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00" w:type="dxa"/>
        <w:tblInd w:w="93" w:type="dxa"/>
        <w:tblLook w:val="04A0" w:firstRow="1" w:lastRow="0" w:firstColumn="1" w:lastColumn="0" w:noHBand="0" w:noVBand="1"/>
      </w:tblPr>
      <w:tblGrid>
        <w:gridCol w:w="273"/>
        <w:gridCol w:w="273"/>
        <w:gridCol w:w="273"/>
        <w:gridCol w:w="308"/>
        <w:gridCol w:w="289"/>
        <w:gridCol w:w="2865"/>
        <w:gridCol w:w="562"/>
        <w:gridCol w:w="561"/>
        <w:gridCol w:w="561"/>
        <w:gridCol w:w="559"/>
        <w:gridCol w:w="538"/>
        <w:gridCol w:w="1246"/>
        <w:gridCol w:w="587"/>
        <w:gridCol w:w="587"/>
        <w:gridCol w:w="222"/>
        <w:gridCol w:w="310"/>
        <w:gridCol w:w="286"/>
      </w:tblGrid>
      <w:tr w:rsidR="00EC7D8D" w:rsidRPr="00EC7D8D" w:rsidTr="00970B05">
        <w:trPr>
          <w:trHeight w:val="383"/>
        </w:trPr>
        <w:tc>
          <w:tcPr>
            <w:tcW w:w="10300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bookmarkStart w:id="0" w:name="_GoBack"/>
            <w:bookmarkEnd w:id="0"/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รายงานรายละเอียดประมาณการรายจ่ายงบประมาณรายจ่ายทั่วไป</w:t>
            </w:r>
          </w:p>
        </w:tc>
      </w:tr>
      <w:tr w:rsidR="00EC7D8D" w:rsidRPr="00EC7D8D" w:rsidTr="00970B05">
        <w:trPr>
          <w:trHeight w:val="368"/>
        </w:trPr>
        <w:tc>
          <w:tcPr>
            <w:tcW w:w="10300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 xml:space="preserve">ประจำปีงบประมาณ พ.ศ. </w:t>
            </w: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2566</w:t>
            </w:r>
          </w:p>
        </w:tc>
      </w:tr>
      <w:tr w:rsidR="00EC7D8D" w:rsidRPr="00EC7D8D" w:rsidTr="00970B05">
        <w:trPr>
          <w:trHeight w:val="383"/>
        </w:trPr>
        <w:tc>
          <w:tcPr>
            <w:tcW w:w="10300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องค์การบริหารส่วนตำบลโพนทอง</w:t>
            </w:r>
          </w:p>
        </w:tc>
      </w:tr>
      <w:tr w:rsidR="00EC7D8D" w:rsidRPr="00EC7D8D" w:rsidTr="00970B05">
        <w:trPr>
          <w:trHeight w:val="368"/>
        </w:trPr>
        <w:tc>
          <w:tcPr>
            <w:tcW w:w="10300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อำเภอสีดา</w:t>
            </w: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 xml:space="preserve">   </w:t>
            </w: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จังหวัดนครราชสีมา</w:t>
            </w:r>
          </w:p>
        </w:tc>
      </w:tr>
      <w:tr w:rsidR="00EC7D8D" w:rsidRPr="00EC7D8D" w:rsidTr="00970B05">
        <w:trPr>
          <w:trHeight w:val="480"/>
        </w:trPr>
        <w:tc>
          <w:tcPr>
            <w:tcW w:w="42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42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</w:tr>
      <w:tr w:rsidR="00EC7D8D" w:rsidRPr="00EC7D8D" w:rsidTr="00970B05">
        <w:trPr>
          <w:trHeight w:val="27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C7D8D" w:rsidRPr="00EC7D8D" w:rsidTr="00970B05">
        <w:trPr>
          <w:trHeight w:val="360"/>
        </w:trPr>
        <w:tc>
          <w:tcPr>
            <w:tcW w:w="10300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 xml:space="preserve">ประมาณการรายจ่ายรวมทั้งสิ้น </w:t>
            </w: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 xml:space="preserve">27,000,000 </w:t>
            </w: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แยกเป็น</w:t>
            </w: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</w:tr>
      <w:tr w:rsidR="00EC7D8D" w:rsidRPr="00EC7D8D" w:rsidTr="00970B05">
        <w:trPr>
          <w:trHeight w:val="360"/>
        </w:trPr>
        <w:tc>
          <w:tcPr>
            <w:tcW w:w="10300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u w:val="single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u w:val="single"/>
                <w:cs/>
              </w:rPr>
              <w:t>แผนงานงบกลาง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78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งบกลาง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5,634,300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651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742A7C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>1.</w:t>
            </w:r>
            <w:r w:rsidR="00EC7D8D"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งบกลาง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5,634,300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742A7C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 xml:space="preserve">1.1 </w:t>
            </w:r>
            <w:r w:rsidR="00EC7D8D"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งบกลาง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5,634,300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742A7C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1.1.1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เงินสมทบกองทุนประกันสังคม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57,000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เพื่อจ่ายเป็นค่าประกันสังคมให้กับพนักงานจ้าง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ในอัตราร้อยละ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5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ของเงินเดือน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742A7C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1.1.2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เงินสมทบกองทุนเงินทดแทน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2,500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เพื่อจ่ายเป็นเงินสมทบกองทุนเงินทดแทนรายปีในอัตราร้อยละ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0.2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ของค่าจ้าง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เป็นไปตามพระราชบัญญัติเงินทดแทน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ฉบับที่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2)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742A7C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1.1.3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เบี้ยยังชีพผู้สูงอายุ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4,096,000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742A7C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เพื่อจ่ายเป็นค่าใช้จ่ายสำหรับเบี้ยยังชีพผู้สูงอายุ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ที่มีภูมิลำเนาอยู่ในเขต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อบต.โพนทอง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ตามสิทธิที่พึงได้รับตามระเบียบของทางราชการในอัตราขั้นแบบบันได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2566-2570)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</w:t>
            </w:r>
            <w:r w:rsidR="00742A7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94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ข้อ</w:t>
            </w:r>
            <w:r w:rsidR="00742A7C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 1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742A7C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1.1.4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เบี้ยยังชีพความพิการ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874,800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เพื่อจ่ายเป็นค่าใช้จ่ายสำหรับเบี้ยยังชีพผู้พิการ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มีภูมิลำเนาอยู่ในเขต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อบต.โพนทอง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ตามสิทธิที่พึงได้รับตามระเบียบของทางราชการ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ตามอัตราที่กำหนด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2566-2570)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</w:t>
            </w:r>
            <w:r w:rsidR="00742A7C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 </w:t>
            </w:r>
            <w:r w:rsidR="00742A7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94 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ข้อ</w:t>
            </w:r>
            <w:r w:rsidR="00742A7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2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742A7C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1.1.5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เบี้ยยังชีพผู้ป่วยเอดส์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24,000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เพื่อใช้จ่ายในการช่วยเหลือประชาชนที่ติดเชื้อเอดส์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มีภูมิลำเนาอยู่ในเขต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อบต.โพนทอง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ตามสิทธิที่พึงได้รับตามระเบียบของทางราชการ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="00742A7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2566-2570)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</w:t>
            </w:r>
            <w:r w:rsidR="00742A7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94</w:t>
            </w:r>
            <w:r w:rsidR="00742A7C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 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ข้อ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="00742A7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742A7C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1.1.6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เงินสำรองจ่าย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200,000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742A7C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เพื่อจ่ายเป็นค่าใช้จ่ายในกรณีฉุกเฉินที่มีเหตุสาธารณภัยเกิดขึ้น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หรือกรณีการป้องกันและยับยั้งก่อนเกิดสาธารณภัย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หรือคาดว่าจะเกิดสาธารณภัยหรือกรณีฉุกเฉินเพื่อบรรเทาปัญหาความเดือดร้อนของประชาชนเป็นส่วนรวม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742A7C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1.1.7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รายจ่ายตามข้อผูกพัน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59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742A7C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1)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เงินสมทบกองทุนบำเหน็จบำนาญข้าราชการส่วนท้องถิ่น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(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ก.บ.ท.)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310,000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เพื่อจ่ายเป็นเงินสมทบกองทุนบำเหน็จบำนาญข้าราชการส่วนท้องถิ่น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ก.บ.ท.)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โดยถือปฏิบัติตามระเบียบหนังสือสั่งการ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ดังนี้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ระเบียบกระทรวงมหาดไทยว่าด้วยเงินบำเหน็จบำนาญข้าราชการส่วนท้องถิ่น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2546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และที่แก้ไขเพิ่มเติมถึง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ฉบับที่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4)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2563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กฎกระทรวงการหักเงินจากประมาณการรายรับในงบประมาณรายจ่ายประจำปี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สมทบเข้าเป็นกองทุนบำเหน็จบำนาญข้าราชการส่วนท้องถิ่น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2563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หนังสือสำนักงานกองทุนบำเ</w:t>
            </w:r>
            <w:r w:rsidR="00742A7C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ห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น็จบำนาญข่าราชการส่วนท้องถิ่น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0808.5/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22 </w:t>
            </w:r>
            <w:r w:rsidR="00742A7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</w:t>
            </w:r>
            <w:r w:rsidR="00742A7C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ั</w:t>
            </w:r>
            <w:r w:rsidR="00742A7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23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พฤศจิกายน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2564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59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742A7C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2)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เงินสมทบกองทุนหลักประกันสุขภาพตำบลโพนทอง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70,000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เพื่อจ่ายเป็นเงินสมทบกองทุนประกันสุขภาพไม่น้อยกว่าร้อยละ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40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ของเงินที่ได้รับการจัดสรรจากสำนักงานกองทุนหลักประกันสุขภาพ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="00742A7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</w:t>
            </w:r>
            <w:r w:rsidR="00742A7C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2566-2570)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87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ข้อ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</w:t>
            </w:r>
          </w:p>
          <w:p w:rsidR="00742A7C" w:rsidRDefault="00742A7C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742A7C" w:rsidRDefault="00742A7C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742A7C" w:rsidRDefault="00742A7C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742A7C" w:rsidRDefault="00742A7C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742A7C" w:rsidRDefault="00742A7C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742A7C" w:rsidRDefault="00742A7C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742A7C" w:rsidRDefault="00742A7C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742A7C" w:rsidRPr="00EC7D8D" w:rsidRDefault="00742A7C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360"/>
        </w:trPr>
        <w:tc>
          <w:tcPr>
            <w:tcW w:w="10300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u w:val="single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u w:val="single"/>
                <w:cs/>
              </w:rPr>
              <w:lastRenderedPageBreak/>
              <w:t>แผนงานบริหารงานทั่วไป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78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งานบริหารทั่วไป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6,768,370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651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742A7C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 xml:space="preserve">1. </w:t>
            </w:r>
            <w:r w:rsidR="00EC7D8D"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งบบุคลากร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4,596,370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742A7C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 xml:space="preserve">1.1 </w:t>
            </w:r>
            <w:r w:rsidR="00EC7D8D"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เงินเดือน</w:t>
            </w:r>
            <w:r w:rsidR="00EC7D8D"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 xml:space="preserve"> (</w:t>
            </w:r>
            <w:r w:rsidR="00EC7D8D"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ฝ่ายการเมือง)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1,447,920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742A7C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1.1.1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ค่าตอบแทนรายเดือนนายก/รองนายกองค์กรปกครองส่วนท้องถิ่น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514,080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เพื่อจ่ายเป็นค่าตอบแทน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นายกองค์การบริหารส่วนตำบล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รองนายกองค์การบริหารส่วนตำบล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12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เดือน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เป็นไปตามระเบียบ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และหนังสือสั่งการ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ดังนี้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ว่าด้วยเงินค่าตอบแทนนายกองค์การบริหารส่วนตำบล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รองนายกองค์การบริหารส่วนตำบล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ประธานสภาองค์การบริหารส่วนตำบล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รองประธานสภาองค์การบริหารส่วนตำบล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สมาชิกสภาองค์การบริหารส่วนตำบล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เลขานุการนายกองค์การบริหารส่วนตำบล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และเลขานุการสภาองค์การบริหารส่วนตำบล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2554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และที่แก้ไขเพิ่มเติม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หรือหนังสือสั่งการ/หลักเกณฑ์ที่เกี่ยวข้องกำหนด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742A7C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1.1.2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ค่าตอบแทนประจำตำแหน่งนายก/รองนายก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42,120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เพื่อจ่ายเป็นค่าตอบแทนประจำตำแหน่งนายกองค์การบริหารส่วนตำบล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รองนายกองค์การบริหารส่วนตำบล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12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เดือน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เป็นไปตามระเบียบ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และหนังสือสั่งการ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ดังนี้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ว่าด้วยเงินค่าตอบแทนนายกองค์การบริหารส่วนตำบล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รองนายกองค์การบริหารส่วนตำบล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ประธานสภาองค์การบริหารส่วนตำบล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รองประธานสภาองค์การบริหารส่วนตำบล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สมาชิกสภาองค์การบริหารส่วนตำบล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เลขานุการนายกองค์การบริหารส่วนตำบล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และเลขานุการสภาองค์การบริหารส่วนตำบล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2554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และที่แก้ไขเพิ่มเติม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หรือหนังสือสั่งการ/หลักเกณฑ์ที่เกี่ยวข้องกำหนด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742A7C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1.1.3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ค่าตอบแทนพิเศษนายก/รองนายก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42,120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742A7C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เพื่อจ่ายเป็นค่าตอบแทนพิเศษนายกองค์การบริหารส่วนตำบล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รองนายกองค์การบริหารส่วนตำบล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12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เดือน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-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เป็นไปตามระเบียบ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และหนังสือสั่งการ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ดังนี้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ว่าด้วยเงินค่าตอบแทนนายกองค์การบริหารส่วนตำบล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รองนายกองค์การบริหารส่วนตำบล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ประธานสภาองค์การบริหารส่วนตำบล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รองประธานสภาองค์การบริหารส่วนตำบล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สมาชิกสภาองค์การบริหารส่วนตำบล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เลขานุการนายกองค์การบริหารส่วนตำบล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และเลขานุการสภาองค์การบริหารส่วนตำบล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2554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และที่แก้ไขเพิ่มเติม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หรือหนังสือสั่งการ/หลักเกณฑ์ที่เกี่ยวข้องกำหนด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742A7C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742A7C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742A7C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742A7C" w:rsidP="00742A7C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1.1.4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ค่าตอบแทนรายเดือนเลขานุการ/ที่ปรึกษานายกเทศมนตรี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นายกองค์การบริหารส่วนตำบล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742A7C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742A7C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86,400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742A7C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742A7C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เพื่อจ่ายเป็นค่าตอบแทนรายเดือนของเลขานุการนายกองค์การบริหารส่วนตำบล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12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เดือน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เป็นไปตามระเบียบ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และหนังสือสั่งการ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ดังนี้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ว่าด้วยเงินค่าตอบแทนนายกองค์การบริหารส่วนตำบล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รองนายกองค์การบริหารส่วนตำบล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ประธานสภาองค์การบริหารส่วนตำบล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รองประธานสภาองค์การบริหารส่วนตำบล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สมาชิกสภาองค์การบริหารส่วนตำบล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เลขานุการนายกองค์การบริหารส่วนตำบล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และเลขานุการสภาองค์การบริหารส่วนตำบล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2554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และที่แก้ไขเพิ่มเติม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หรือหนังสือสั่งการ/หลักเกณฑ์ที่เกี่ยวข้องกำหนด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742A7C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742A7C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742A7C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742A7C" w:rsidP="00742A7C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1.1.5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ค่าตอบแทนประธานสภา/รองประธานสภา/สมาชิกสภา/เลขานุการสภาองค์กรปกครองส่วนท้องถิ่น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742A7C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742A7C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763,200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742A7C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742A7C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เพื่อจ่ายเป็นค่าตอบแทนให้แก่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ประธานสภา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รองประธานสภา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เลขานุการสภาและสมาชิกสภาองค์การบริหารส่วนตำบลโพนทอง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12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เดือน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รายละเอียด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ดังนี้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ประธานสภาฯ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เป็นเงิน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134,640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รองประธานสภาฯ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เป็นเงิน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110,160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สมาชิกสภาฯ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5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เป็นเงิน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="00644930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432,200 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เลขานุการสภาฯ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เป็นเงิน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86,400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เป็นไปตามระเบียบ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และหนังสือสั่งการ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ดังนี้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ว่าด้วยเงินค่าตอบแทนนายกองค์การบริหารส่วนตำบล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รองนายกองค์การบริหารส่วน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lastRenderedPageBreak/>
              <w:t>ตำบล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ประธานสภาองค์การบริหารส่วนตำบล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รองประธานสภาองค์การบริหารส่วนตำบล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สมาชิกสภาองค์การบริหารส่วนตำบล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เลขานุการนายกองค์การบริหารส่วนตำบล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และเลขานุการสภาองค์การบริหารส่วนตำบล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2554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และที่แก้ไขเพิ่มเติม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หรือหนังสือสั่งการ/หลักเกณฑ์ที่เกี่ยวข้องกำหนด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742A7C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742A7C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742A7C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742A7C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 xml:space="preserve">1.2 </w:t>
            </w:r>
            <w:r w:rsidR="00EC7D8D"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เงินเดือน</w:t>
            </w:r>
            <w:r w:rsidR="00EC7D8D"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 xml:space="preserve"> (</w:t>
            </w:r>
            <w:r w:rsidR="00EC7D8D"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ฝ่ายประจำ)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3,148,450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742A7C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1.2.1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เงินเดือนข้าราชการ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หรือพนักงานส่วนท้องถิ่น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2,539,030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2A7C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เงินเดือนให้แก่พนักงานส่วนตำบลและจ่ายเป็นค่าปรับปรุงเงินเดือนที่เลื่อนระดับสูงขึ้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12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เดือน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ตามกรอบแผนอัตรากำลัง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3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ปี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พระราชบัญญัติระเบียบบริหารงานบุคคลส่วนท้องถิ่น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2542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หนังสือสำนักงาน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ก.จ.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ก.ท.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ก.อบต.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0809.2/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138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30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ธันวาคม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2558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742A7C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1.2.2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เงินเพิ่มต่าง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 ของข้าราชการ หรือพนักงานส่วนท้องถิ่น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84,000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3C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เพื่อจ่ายเป็นเงินค่าตอบแทนรายเดือน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ปลัด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นักบริหารงานท้องถิ่น)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ระดับกลาง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อัตราเดือนละ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7,000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12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เดือน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พระราชบัญญัติระเบียบบริหารงานบุคคลส่วนท้องถิ่น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2542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หนังสือสำนักงาน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ก.จ.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ก.ท.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ก.อบต.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0809.2/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138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30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ธันวาคม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2558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4D483C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1.2.3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เงินประจำตำแหน่ง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126,000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3C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เพื่อจ่ายเป็นเงินประจำตำแหน่งให้แก่พนักงานส่วนตำบล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12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เดือน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ประกอบด้วย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ตำแหน่งต่อไปนี้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1. 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ปลัด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นักบริหารงานท้องถิ่น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)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ระดับ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กลาง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อัตรา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2. 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หัวหน้าสำนักปลัด(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นักบริหารงานทั่วไป)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อำนวยการ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ระดับต้น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1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อัตรา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พระราชบัญญัติระเบียบบริหารงานบุคคลส่วนท้องถิ่น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2542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หนังสือสำนักงาน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ก.จ.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ก.ท.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ก.อบต.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  <w:p w:rsid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0809.2/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138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30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ธันวาคม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2558</w:t>
            </w:r>
          </w:p>
          <w:p w:rsidR="004D483C" w:rsidRDefault="004D483C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4D483C" w:rsidRPr="00EC7D8D" w:rsidRDefault="004D483C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4D483C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1.2.4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ค่าตอบแทนพนักงานจ้าง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365,400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3C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เพื่อจ่ายเป็นค่าตอบแทนพนักงานจ้างและเงินปรับปรุงค่าตอบแทนพนักงานจ้างขององค์การบริหารส่วนตำบล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12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เดือน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ตามกรอบแผนอัตรากำลัง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3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ปี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พระราชบัญญัติระเบียบบริหารงานบุคคลส่วนท้องถิ่น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2542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หนังสือสำนักงาน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ก.จ.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ก.ท.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ก.อบต.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0809.2/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138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30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ธันวาคม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2558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4D483C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1.2.5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เงินเพิ่มต่าง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 ของพนักงานจ้าง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34,020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3C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เพื่อจ่ายเป็นเงินค่าครองชีพชั่วคราวให้แก่พนักงานจ้าง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12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เดือน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พระราชบัญญัติระเบียบบริหารงานบุคคลส่วนท้องถิ่น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2542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หนังสือสำนักงาน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ก.จ.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ก.ท.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ก.อบต.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0809.2/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138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30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ธันวาคม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2558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651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4D483C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 xml:space="preserve">2. </w:t>
            </w:r>
            <w:r w:rsidR="00EC7D8D"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1,234,000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4D483C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 xml:space="preserve">2.1 </w:t>
            </w:r>
            <w:r w:rsidR="00EC7D8D"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65,000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4D483C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2.1.1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ค่าตอบแทนผู้ปฏิบัติราชการอันเป็นประโยชน์แก่องค์กรปกครองส่วนท้องถิ่น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50,000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เพื่อจ่ายเป็นเงินประโยชน์ตอบแทนอื่นเป็นกรณีพิเศษแก่พนักงานส่วนตำบล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และพนักงานจ้าง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50,000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กำหนดเงินประโยชน์ตอบแทนอื่นเป็นกรณีพิเศษอันมีลักษณะเป็นเงินรางวัลประจำปีแก่พนักงานส่วน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2557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4D483C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2.1.2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ค่าตอบแทนการปฏิบัติงานนอกเวลาราชการ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5,000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3C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เพื่อจ่ายเป็นเงินตอบแทนการปฏิบัติงานนอกเวลาราชการให้กับพนักงานส่วนตำบลและพนักงานจ้าง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ที่ได้รับอนุมัติให้ปฏิบัติหน้าที่นอกเวลาราชการปกติ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วันหยุดราชการ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เป็นไปตามระเบียบ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และหนังสือ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ดังนี้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1)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ว่าด้วยการเบิกจ่ายเงินตอบแทนการปฏิบัติงานนอกเวลาราชการขององค์กรปกครองส่วนท้องถิ่น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2559</w:t>
            </w:r>
          </w:p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2)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หนังสือกรมส่งเสริมการปกครองท้องถิ่น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ด่วนมาก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0808.2/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2409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17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พฤศจิกายน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2559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ว่าด้วยการเบิกจ่ายเงินตอบแทนการปฏิบัติงานนอกเวลาราชการขององค์กรปกครองส่วน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2559 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4D483C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2.1.3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เงินช่วยเหลือการศึกษาบุตร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59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DB7D6C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1)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เงินช่วยเหลือการศึกษาบุตรข้าราชการ/พนักงาน/ลูกจ้างประจำ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เงินช่วยเหลือการศึกษาบุตรให้แก่พนักงานส่วนตำบลและบุคคลที่สามารถเบิกจ่ายได้ตามระเบียบ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เงินสวัสดิการเกี่ยวกับการศึกษาบุตรขององค์กรปกครองส่วน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2563 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4D483C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 xml:space="preserve">2.2 </w:t>
            </w:r>
            <w:r w:rsidR="00EC7D8D"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620,000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4D483C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2.2.1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รายจ่ายเพื่อให้ได้มาซึ่งบริการ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59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4D483C" w:rsidRDefault="00EC7D8D" w:rsidP="004D483C">
            <w:pPr>
              <w:pStyle w:val="a9"/>
              <w:numPr>
                <w:ilvl w:val="0"/>
                <w:numId w:val="1"/>
              </w:num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D483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ค่าใช้จ่ายในการจ้างประเมินสำรวจความพึงพอใจผู้รับบริการ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เพื่อจ่ายเป็นค่าใช้จ่ายในการดำเนินโครงการประเมินความพึงพอใจของประชาชนที่มีต่อการให้บริการของ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องค์การบริหารส่วนตำบลโพนทอง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เบิกค่าใช่จ่ายในการบริหารงานขององค์กรปกครองส่วน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2562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หนังสือกระทรวงมหาดไทย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0808.2/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0766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5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กุมภาพันธ์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2563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ระเบียบกระทรวงมหาดไทยว่าด้วยการเบิกค่าใช่จ่ายในการบริหารงานขององค์กรปกครองส่วนท้องถิ่น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2562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หนังสือกรมส่งเสริมการปกครองท้องถิ่น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0808.2/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1095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28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พฤษภาคม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2564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รูปแบบและการจำแนกประเภทรายรับ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–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รายจ่าย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งบประมาณรายจ่ายประจำปีขององค์กรปกครองส่วนท้องถิ่น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59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970B05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2)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รายจ่ายเพื่อให้ได้มาซึ่งบริการ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200,000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เพื่อจ่ายเป็นค่าใช้จ่ายในการจ้างเหมาบริการต่าง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ดังนี้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ค่าถ่ายเอกสาร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ค่าเย็บหนังสือ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หรือเข้าปกหนังสือ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ค่าซักฟอก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ค่าจำกัดสิ่งปฏิกูล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ค่าระวางบรรทุก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ค่าเช่าทรัพย์สิน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ค่าโฆษณาและ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lastRenderedPageBreak/>
              <w:t>เผยแพร่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ค่าธรรมเนียมต่าง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ค่าเบี้ยประกัน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ค่าจ้างเหมาบริการ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เพื่อให้ผู้รับจ้างทำการอย่างหนึ่งอย่างใด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ซึ่งมิใช่เป็นการประกอบ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ดัดแปลง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ต่อเติมครุภัณฑ์หรือสิ่งก่อสร้างอย่างใดและอยู่ในความรับผิดชอบของผู้รับจ้าง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เช่น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ค่าจ้างเหมาสูบน้ำ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ค่าจ้างแบกหาม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สัมภาระ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ค่าบริการกำจัดปลวกหรือแมลง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การจ้างผู้ช่วยเหลือปฏิบัติการ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เพื่อจ่ายเป็นค่าจ้างปฏิบัติงานต่าง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รองรับการให้บริการประชาชนในด้านต่าง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และค่าจ้างเหมาอื่น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รองรับการให้บริการประชาชนในด้านต่าง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และค่าจ้างเหมาะอื่น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ตามภารกิจและอำนาจหน้าที่ขององค์กรปกครองส่วนท้องถิ่นที่สามารถจ่ายในประเภทรายจ่ายนี้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ค่าจัดทำป้าย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ค่าติดตั้งไฟฟ้า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ค่าติดตั้งประปา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ค่าติดตั้งโทรศัพท์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ค่าติดตั้งเครื่องรับสัญญาณต่าง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ค่าใช้จ่ายในการจ้างเหมาบริการปรับปรุงเว็บไซต์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รายจ่ายอื่น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ที่เข้าประเภทรายจ่ายนี้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เป็นไปตามหนังสือกรมส่งเสริมการปกครองท้องถิ่น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0808.2/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1095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28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พฤษภาคม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2564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รูปแบบและการจำแนกประเภทรายรับ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–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รายจ่าย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งบประมาณรายจ่ายประจำปีขององค์กรปกครองส่วนท้องถิ่น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970B05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2.2.2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รายจ่ายเกี่ยวกับการรับรองและพิธีการ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50,000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970B05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เพื่อเป็นค่าใช้จ่ายเกี่ยวกับการรับรองและพิธีการ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ดังนี้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1.  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ค่ารับรอง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รายจ่ายในการรับรองหรือเลี้ยงรับรองขององค์กรปกครองส่วนท้องถิ่น)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2.  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ค่าใช้จ่ายในพิธีเปิดอาคารต่าง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3.  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ค่าพานพุ่มดอกไม้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พานประดับพุ่มดอกไม้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พานพุ่มเงินพุ่มทอง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กรวยดอกไม้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พวงมาลัย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ช่อดอกไม้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กระเช้าดอกไม้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หรือพวงมาลา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สำหรับอนุสาวรีย์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หรือการใช้ในการจัดงาน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การจัดกิจกรรมเฉลิมพระเกียรติในวโรกาสต่างๆ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4.  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ค่าใช่จ่ายในการจัดประชุมราชการขององค์กรปกครองส่วนท้องถิ่นและให้หมายความรวมถึง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การประชุมราชการทางไกลผ่านดาวเทียม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เช่น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ค่าอาหารว่างและเครื่องดื่ม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ค่าอาหารในกรณีที่มีการประชุมคาบเกี่ยวมื้ออาหาร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ค่าเช่าห้องประชุม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ค่าใช่จ่ายอื่นๆ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ที่จำเป็น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เป็นต้น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การประชุมราชการขององค์กรปกครอง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lastRenderedPageBreak/>
              <w:t>ส่วนท้องถิ่นที่สามารถเบิกค่าใช้จ่ายได้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ต้องเป็นการประชุมที่เกี่ยวข้องกับการภารกิจขององค์กรปกครองส่วนท้องถิ่น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โดยมีวัตถุประสงค์เพื่อนำผลจากการประชุมไปเป็นแนวทางในการปฏิบัติงานขององค์กรปกครองส่วนท้องถิ่น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เพื่อรับทราบนโยบายในการทำงาน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ประชุมชี้แจงหลักเกณฑ์ต่างๆ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หรือซักซ้อมความเข้าใจในระเบียบวิธีปฏิบัติต่างๆ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รับทราบและรับฟังปัญหาอุปสรรคหรือพิจารณาหาข้อยุติ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ประสานงานหรือแก้ไขปัญหาเฉพาะเรื่องร่วมกัน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ดังนี้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4.1  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การประชุมราชการภายในหน่วยงานประจำเดือน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4.2  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การประชุมคณะกรรมการ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คณะอนุกรรมการ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หรือคณะทำงานต่างๆ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ที่ได้รับแต่งตั้งตามกฎหมาย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หนังสือสั่งการกระทรวงมหาดไทย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หรือคำสั่งขอองค์กรปกครองส่วนท้องถิ่น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4.3  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การประชุมสภาท้องถิ่น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หรือคณะกรรมการสภาท้องถิ่น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4.4  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การประชุมประชาคมหมู่บ้านเพื่อบูรณาการจัดทำแผนชุมชน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หรือเรื่องอื่นที่กฎหมาย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หรือหนังสือสั่งการที่กระทรวงมหาดไทยกำหนด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4.5  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การประชุมระหว่างองค์กรปกครองส่วนท้องถิ่นกับองค์กรปกครองส่วนท้องถิ่น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4.6  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การประชุมระหว่างองค์กรปกครองส่วนท้องถิ่นกับส่วนราชการ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หน่วยงานอื่นของรัฐหรือเอกชน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4.7  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การประชุมกรณีอื่นที่จำเป็นในการปฏิบัติหน้าที่ขององค์กรปกครองส่วนท้องถิ่น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5.  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ค่าอาหารว่างและเครื่องดื่ม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สำหรับกรณีหน่วยงานอื่นหรือบุคลภายนอกเข้าดูงานหรือเยี่ยมชมองค์กรปกครองส่วนท้องถิ่น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กรณีการตรวจเยี่ยมหรือตรวจราชการ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การแถลงข่าวขององค์กรปกครองส่วนท้องถิ่นการมอบเงินหรือสิ่งของบริจาคให้องค์กรปกครองส่วนท้องถิ่น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6.  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ค่าใช้จ่ายในพิธีทางศาสนา/รัฐพิธี/ราชพิธีต่างๆ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วมถึงค่าใช้จ่ายในการประชาสัมพันธ์เชิญชวนหรืออำนวยความสะดวกให้กับประชาชนเพื่อมาร่วมงานรัฐพิธีและพระราชพิธีต่างๆ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7.  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ค่าใช้จ่ายในพิธีเปิดอาคารต่างๆ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เป็นไปตามระเบียบกระทรวงมหาดไทยว่าด้วยการเบิกค่าใช่จ่าย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lastRenderedPageBreak/>
              <w:t>ในการบริหารงานขององค์กรปกครองส่วนท้องถิ่นพ.ศ.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2562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เป็นไปตามหนังสือกระทรวงมหาดไทย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0808.2/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0766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5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กุมภาพันธ์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2563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ระเบียบกระทรวงมหาดไทยว่าด้วยการเบิกค่าใช่จ่ายในการบริหารงานขององค์กรปกครองส่วนท้องถิ่น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2562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เป็นไปตามหนังสือกรมส่งเสริมการปกครองท้องถิ่น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0808.2/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1095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28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พฤษภาคม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2564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รูปแบบและการจำแนกประเภทรายรับ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–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รายจ่าย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งบประมาณรายจ่ายประจำปีขององค์กรปกครองส่วนท้องถิ่น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970B05" w:rsidP="00970B05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2.2.3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59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970B05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1)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ค่าใช้จ่ายในการเดินทางไปราชการ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50,000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เพื่อจ่ายเป็นในการเดินทางไปราชการในราชอาณาจักรและนอกราชอาณาจักร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ได้แก่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ค่าเบี้ยเลี้ยงเดินทาง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ค่าเช่าที่พัก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ค่าพาหนะ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รวมถึงค่าเช่ายานพาหนะ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ค่าเชื้อเพลงหรือพลังงานสำรับยานพาหนะ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ค่าระวางรถบรรทุก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ค่าจ้างคนหาบหาม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และอื่นๆ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ทำนองเดียวกัน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ค่าพาหนะรับจ้างข้ามเขตจังหวัด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เงินชดเชย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ค่าขนย้ายสิ่งของส่วนตัวในการเดินทางไปราชการประจำในราชอาณาจักร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และค่าใช้จ่ายอื่นที่จำเป็นต้องจ่ายในการเดินทางไปราชการ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ของคณะผู้บริหาร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สมาชิกสภาองค์การบริหารส่วนตำบล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พนักงานส่วนตำบล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และพนักงานจ้าง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หรือบุคคล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คณะบุคคลที่ได้รับอนุญาตหรืออนุมัติให้เดินทางไปราชการเพื่อประชุม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ฝึกอบรม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อบรม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สัมมนา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ดูงาน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หรือไปติดต่อราชการ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วมถึงการฝึกอบรมเพื่อการพัฒนาองค์ความรู้เกี่ยวกับการปฏิบัติงานขององค์กรปกครองส่วนท้องถิ่นให้ผู้บริหา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สมาชิกสภาท้องถิ่น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ข้าราชการและพนักงานขององค์กรปกครองส่วนท้องถิ่น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ว่าด้วยค่าใช้จ่ายในการเดินทางไปราชการของเจ้าหน้าที่ท้องถิ่น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2555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ว่าด้วยค่าใช้จ่ายในการเดินทางไปราชการของเจ้าหน้าที่ท้องถิ่น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ฉบับที่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2)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2558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ว่าด้วยค่าใช้จ่ายในการเดินทางไปราชการของเจ้าหน้าที่ท้องถิ่น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ฉบับที่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3)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2559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ว่าด้วยค่าใช้จ่ายในการเดินทางไปราชการของเจ้าหน้าที่ท้องถิ่น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ฉบับที่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4)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2561 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59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970B05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2)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ค่าลงทะเบียน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ค่าธรรมเนียม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หรือค่าใช้จ่ายทำนองเดียวกันที่เรียกชื่ออย่างอื่นให้ผู้เข้ารับการฝึกอบรมเบิกจ่าย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50,000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-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เพื่อจ่ายเป็นค่าค่าลงทะเบียน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ค่าธรรมเนียม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หรือค่าใช้จ่ายทำนองเดียวกันที่เรียกชื่ออย่างอื่นให้ผู้เข้ารับการฝึกอบรมเบิกจ่าย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ของคณะผู้บริหาร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สมาชิกสภาองค์การบริหารส่วนตำบล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พนักงานส่วนตำบล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และพนักงานจ้าง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หรือบุคคล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คณะบุคคลที่ได้รับอนุญาตหรืออนุมัติให้เดินทางไปราชการเพื่อประชุม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ฝึกอบรม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อบรม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สัมมนา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ดูงาน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หรือไปติดต่อราชการ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วมถึงการฝึกอบรมเพื่อการพัฒนาองค์ความรู้เกี่ยวกับการปฏิบัติงานขององค์กรปกครองส่วนท้องถิ่นให้ผู้บริหา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สมาชิกสภาท้องถิ่น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ข้าราชการและพนักงานขององค์กรปกครองส่วนท้องถิ่น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ว่าด้วยค่าใช้จ่ายในการฝึกอบรมขององค์กรปกครองส่วนท้องถิ่น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2557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59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970B05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3)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โครงการจัดกิจกรรมวันท้องถิ่นไทย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เพื่อจ่ายเป็นค่าใช้จ่ายโครงการจัดกิจกรรมวันท้องถิ่นไทย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เช่น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ค่าจ้างเหมาจัดสถานที่พร้อมตกแต่ง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น้ำแข็ง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น้ำดื่ม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และเครื่องดื่มที่ไม่มีแอลกอฮอล์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สำหรับบริการประชาชนที่เข้าเยี่ยมชมนิทรรศการค่าป้ายนิทรรศการ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ค่าวัสดุอุปกรณ์ต่าง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และรายจ่ายอื่น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ที่มีความจำเป็นต้องใช้ในการจัดกิจกรรม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เป็นไปตามระเบียบกระทรวงมหาดไทยว่าด้วยการเบิกจ่ายค่าใช้จ่ายในการจัดงาน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การจัดการแข่งขันกีฬาและการส่งนักกีฬาเข้าร่วมการแข่งขันขององค์กรปกครองส่วนท้องถิ่น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2559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เป็นไปตามพระราชบัญญัติสภาตำบลและองค์การบริหารส่วนตำบล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2537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และแก้ไขเพิ่มเติม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ถึง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ฉบับที่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7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2562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2566-2570)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="00970B0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100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ข้อ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="00970B0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สำนักปลัด)</w:t>
            </w:r>
          </w:p>
          <w:p w:rsidR="00970B05" w:rsidRPr="00EC7D8D" w:rsidRDefault="00970B05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59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970B05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4)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ฝึกอบรมและศึกษาดูงานเพื่อเพิ่มประสิทธิภาพการปฏิบัติงานขององค์กรปกครองส่วนท้องถิ่นให้กับคณะผู้บริหาร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สมาชิกสภา อบต. พนักงานส่วนตำบล พนักงานครู อบต. พนักงานจ้าง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ผู้แทนกลุ่มองค์กรและส่วนราชการต่าง ๆ ภายในเขต อบต.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170,000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970B05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โครงการฝึกอบรมและศึกษาดูงานเพื่อเพิ่มประสิทธิภาพการปฏิบัติงานขององค์กรปกครองส่วนท้องถิ่นให้กับคณะผู้บริหา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สมาชิกสภา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พนักงานส่วนตำบล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พนักงานครู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พนักงานจ้าง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ผู้แทนกลุ่มองค์กรและส่วนราชการต่าง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ภายในเขต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เช่น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ค่าตอบแทนวิทยากร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ค่าน้ำดื่ม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และอาหารว่างพร้อมเครื่องดื่มที่ไม่มีแอลกอฮอล์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ค่าอาหารกลางวัน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ค่าจ้างเหมารถ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ค่าอาหารระหว่างศึกษาดูงาน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ค่าเช่าที่พัก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ในการเดินทางไปศึกษาดูงาน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ค่าป้ายโครงการ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ค่าของสมนาคุณในการศึกษาดูงาน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ค่าวัสดุอุปกรณ์ต่าง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และรายจ่ายอื่น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ที่มีความจำเป็นต้องใช้ในการฝึกอบรม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ค่าใช้จ่ายในการฝึกอบรมและการเข้ารับการฝึกอบรมของเจ้าหน้าที่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2557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เป็นไปตามพระราชบัญญัติสภาตำบลและองค์การบริหารส่วนตำบล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2537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และแก้ไขเพิ่มเติม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ถึง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ฉบับที่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7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2562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2566-2570)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="00970B0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101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ข้อ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="00970B0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6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สำนักปลัด)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59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970B05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5)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โครงการฝึกอบรมให้ความรู้ด้านกฎหมายของ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อปท.ให้แก่คณะผู้บริหาร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สมาชิกสภา อบต.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พนักงานส่วนตำบล พนักงานครู อบต. พนักงานจ้าง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ผู้แทนกลุ่มองค์กรและส่วนราชการต่าง ๆ ภายในเขต อบต.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เพื่อจ่ายเป็นค่าใช้จ่ายโครงการฝึกอบรมให้ความรู้เกี่ยวกับกฎหมายของ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อปท.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ให้แก่คณะผู้บริหาร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สมาชิกสภา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พนักงานส่วนตำบลพนักงานครู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พนักงานจ้าง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ผู้แทนกลุ่มองค์กรและส่วนราชการต่าง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ภายในเขต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เช่น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ค่าตอบแทนวิทยากร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ค่าน้ำดื่ม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และอาหารว่างพร้อมเครื่องดื่มที่ไม่มีแอลกอฮอล์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ค่าอาหารกลางวัน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ค่าป้ายโครงการ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ค่าวัสดุอุปกรณ์ต่าง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และรายจ่ายอื่น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ที่มีความ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lastRenderedPageBreak/>
              <w:t>จำเป็นต้องใช้ในการจัดฝึกอบรม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สำนักปลัด)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ค่าใช้จ่ายในการฝึกอบรมและการเข้ารับการฝึกอบรมของเจ้าหน้าที่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2557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เป็นไปตามพระราชบัญญัติสภาตำบลและองค์การบริหารส่วนตำบล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2537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และแก้ไขเพิ่มเติม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ถึง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ฉบับที่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7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2562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="00970B0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2566-2570)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="00970B0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102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ข้อ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="00970B0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7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สำนักปลัด)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59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970B05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6)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โครงการเสริมสร้างองค์ความรู้ด้านการต่อต้านการทุจริต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เพื่อจ่ายเป็นค่าใช้จ่ายโครงการเสริมสร้างองค์ความรู้ด้านการต่อต้านการทุจริต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เช่น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ค่าตอบแทนวิทยากร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ค่าน้ำดื่ม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และอาหารว่างพร้อมเครื่องดื่มที่ไม่มีแอลกอฮอล์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ค่าอาหารกลางวัน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ค่าป้ายโครงการ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ค่าวัสดุอุปกรณ์ต่าง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และรายจ่ายอื่น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ที่มีความจำเป็นต้องใช้ในการจัดฝึกอบรม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สำนักปลัด)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ค่าใช้จ่ายในการฝึกอบรมและการเข้ารับการฝึกอบรมของเจ้าหน้าที่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2557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เป็นไปตามพระราชบัญญัติสภาตำบลและองค์การบริหารส่วนตำบล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2537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และแก้ไขเพิ่มเติม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ถึง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ฉบับที่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7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2562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="00970B0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2566-2570)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="00970B0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105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ข้อ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="00970B0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14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สำนักปลัด)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970B05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2.2.4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ค่าบำรุงรักษาและซ่อมแซม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50,000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0BEC" w:rsidRDefault="00690BEC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เพื่อจ่ายเป็นค่าซ่อมแซมบำรุงรักษาเพื่อให้สามารถใช้งานได้ตามปกติ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ค่าซ่อมแซมทรัพย์สินขององค์กรปกครองส่วนท้องถิ่นที่เกิดจากการเสื่อมสภาพ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หรือชำรุดเสียหายจากการใช้งานปกติ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หมายเหตุ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1. 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ค่าซ่อมแซมบำรุงรักษาทรัพย์สิน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เพื่อให้สามารถใช้งานได้ตามปกติ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กรณีเป็นการจ้างเหมาซึ่งมีค่าสิ่งของและค่าแรงงาน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ให้เบิกจ่ายในลักษณะค่าใช้สอย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2. 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รณีที่หน่วยงานขององค์กรปกครองส่วนท้องถิ่นเป็นผู้ดำเนินการบำรุงรักษาหรือซ่อมแซมทรัพย์สินต่างๆ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เองให้ปฏิบัติ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ดังนี้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๑)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ค่าจ้างเหมาแรงงานของบุคคลภายนอก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ให้เบิกจ่ายเป็นค่าจ้างเหมา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lastRenderedPageBreak/>
              <w:t>บริการในค่าใช้สอย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๒)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สิ่งของที่องค์กรปกครองส่วนท้องถิ่นซื้อมาใช้ในการบำรุงรักษาหรือซ่อมแซมทรัพย์สินให้เบิกจ่ายในค่าวัสดุ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๓)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ค่าจ้างแรงงานบุคคลที่องค์กรปกครองส่วนท้องถิ่นจ้างเป็นการชั่วคราว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ในลักษณะมิใช่จ้างแรงงานให้เบิกจ่ายในรายจ่ายเพื่อให้ได้มาซึ่งบริการ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เป็นไปตามหนังสือกรมส่งเสริมการปกครองท้องถิ่น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0808.2/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1095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28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พฤษภาคม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2564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รูปแบบและการจำแนกประเภทรายรับ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–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รายจ่าย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งบประมาณรายจ่ายประจำปีขององค์กรปกครองส่วนท้องถิ่น</w:t>
            </w:r>
          </w:p>
          <w:p w:rsidR="00EC7D8D" w:rsidRPr="00EC7D8D" w:rsidRDefault="00690BEC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 xml:space="preserve">2.3 </w:t>
            </w:r>
            <w:r w:rsidR="00EC7D8D"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0BEC" w:rsidRDefault="00690BEC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  <w:p w:rsidR="00690BEC" w:rsidRDefault="00690BEC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  <w:p w:rsidR="00690BEC" w:rsidRDefault="00690BEC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  <w:p w:rsidR="00690BEC" w:rsidRDefault="00690BEC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  <w:p w:rsidR="00690BEC" w:rsidRDefault="00690BEC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  <w:p w:rsidR="00690BEC" w:rsidRDefault="00690BEC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  <w:p w:rsidR="00690BEC" w:rsidRDefault="00690BEC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  <w:p w:rsidR="00690BEC" w:rsidRDefault="00690BEC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  <w:p w:rsidR="00690BEC" w:rsidRDefault="00690BEC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  <w:p w:rsidR="00690BEC" w:rsidRDefault="00690BEC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  <w:p w:rsidR="00690BEC" w:rsidRDefault="00690BEC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  <w:p w:rsidR="00690BEC" w:rsidRDefault="00690BEC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  <w:p w:rsidR="00690BEC" w:rsidRDefault="00690BEC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  <w:p w:rsidR="00690BEC" w:rsidRDefault="00690BEC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  <w:p w:rsidR="00690BEC" w:rsidRDefault="00690BEC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  <w:p w:rsidR="00690BEC" w:rsidRDefault="00690BEC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  <w:p w:rsidR="00690BEC" w:rsidRDefault="00690BEC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  <w:p w:rsidR="00690BEC" w:rsidRDefault="00690BEC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  <w:p w:rsidR="00690BEC" w:rsidRDefault="00690BEC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  <w:p w:rsidR="00690BEC" w:rsidRDefault="00690BEC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0BEC" w:rsidRDefault="00690BEC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  <w:p w:rsidR="00690BEC" w:rsidRDefault="00690BEC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  <w:p w:rsidR="00690BEC" w:rsidRDefault="00690BEC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  <w:p w:rsidR="00690BEC" w:rsidRDefault="00690BEC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  <w:p w:rsidR="00690BEC" w:rsidRDefault="00690BEC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  <w:p w:rsidR="00690BEC" w:rsidRDefault="00690BEC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  <w:p w:rsidR="00690BEC" w:rsidRDefault="00690BEC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  <w:p w:rsidR="00690BEC" w:rsidRDefault="00690BEC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  <w:p w:rsidR="00690BEC" w:rsidRDefault="00690BEC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  <w:p w:rsidR="00690BEC" w:rsidRDefault="00690BEC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  <w:p w:rsidR="00690BEC" w:rsidRDefault="00690BEC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  <w:p w:rsidR="00690BEC" w:rsidRDefault="00690BEC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  <w:p w:rsidR="00690BEC" w:rsidRDefault="00690BEC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  <w:p w:rsidR="00690BEC" w:rsidRDefault="00690BEC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  <w:p w:rsidR="00690BEC" w:rsidRDefault="00690BEC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  <w:p w:rsidR="00690BEC" w:rsidRDefault="00690BEC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  <w:p w:rsidR="00690BEC" w:rsidRDefault="00690BEC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  <w:p w:rsidR="00690BEC" w:rsidRDefault="00690BEC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  <w:p w:rsidR="00690BEC" w:rsidRDefault="00690BEC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  <w:p w:rsidR="00690BEC" w:rsidRDefault="00690BEC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220,000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0BEC" w:rsidRDefault="00690BEC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  <w:p w:rsidR="00690BEC" w:rsidRDefault="00690BEC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  <w:p w:rsidR="00690BEC" w:rsidRDefault="00690BEC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  <w:p w:rsidR="00690BEC" w:rsidRDefault="00690BEC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  <w:p w:rsidR="00690BEC" w:rsidRDefault="00690BEC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  <w:p w:rsidR="00690BEC" w:rsidRDefault="00690BEC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  <w:p w:rsidR="00690BEC" w:rsidRDefault="00690BEC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  <w:p w:rsidR="00690BEC" w:rsidRDefault="00690BEC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  <w:p w:rsidR="00690BEC" w:rsidRDefault="00690BEC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  <w:p w:rsidR="00690BEC" w:rsidRDefault="00690BEC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  <w:p w:rsidR="00690BEC" w:rsidRDefault="00690BEC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  <w:p w:rsidR="00690BEC" w:rsidRDefault="00690BEC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  <w:p w:rsidR="00690BEC" w:rsidRDefault="00690BEC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  <w:p w:rsidR="00690BEC" w:rsidRDefault="00690BEC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  <w:p w:rsidR="00690BEC" w:rsidRDefault="00690BEC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  <w:p w:rsidR="00690BEC" w:rsidRDefault="00690BEC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  <w:p w:rsidR="00690BEC" w:rsidRDefault="00690BEC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  <w:p w:rsidR="00690BEC" w:rsidRDefault="00690BEC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  <w:p w:rsidR="00690BEC" w:rsidRDefault="00690BEC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  <w:p w:rsidR="00690BEC" w:rsidRDefault="00690BEC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690BEC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2.3.1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วัสดุสำนักงาน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80,000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วัสดุสำนักงาน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เช่น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หมึกผงเครื่องถ่ายเอกสาร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กระดาษถ่ายเอกสาร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ปากกาดินสอ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ฯลฯ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และค่าจัดทำวารสารรายงานผลการปฏิบัติงานประจำปีเพื่อประชาสัมพันธ์ให้ประชาชนและส่วนราชการต่าง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ทราบ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เป็นไปตามหนังสือกรมส่งเสริมการปกครองท้องถิ่น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ด่วนที่สุด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0808.2/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1095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28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พฤษภาคม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2564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รูปแบบและการจำแนกประเภทรายรับ-รายจ่าย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งบประมาณรายจ่ายประจำปีขององค์กรปกครองส่วนท้องถิ่น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690BEC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2.3.2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วัสดุไฟฟ้าและวิทยุ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เพื่อจ่ายเป็นค่าวัสดุไฟฟ้าที่ใช้ในที่ทำการ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อบต.และที่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อยู่ในความรับผิดชอบขององค์การบริหารส่วนตำบลโพนทอง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เป็นไปตามหนังสือกรมส่งเสริมการปกครองท้องถิ่น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ด่วนที่สุด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0808.2/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1095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28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พฤษภาคม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2564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รูปแบบและการจำแนกประเภทรายรับ-รายจ่าย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งบประมาณรายจ่ายประจำปีขององค์กรปกครองส่วนท้องถิ่น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690BEC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2.3.3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วัสดุงานบ้านงานครัว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0BEC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เพื่อจ่ายเป็นค่าสิ่งของเครื่องใช้ต่าง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เช่น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แปรงขัดพื้น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ไม้</w:t>
            </w:r>
          </w:p>
          <w:p w:rsidR="00690BEC" w:rsidRDefault="00690BEC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lastRenderedPageBreak/>
              <w:t>กวาด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ผงซักฟอก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น้ำยาล้างจาน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วัสดุงานบ้านงานครัวอื่น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ที่จำเป็น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ฯลฯ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เป็นไปตามหนังสือกรมส่งเสริมการปกครองท้องถิ่น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ด่วนที่สุด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0808.2/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1095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28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พฤษภาคม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2564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รูปแบบและการจำแนกประเภทรายรับ-รายจ่าย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งบประมาณรายจ่ายประจำปีขององค์กรปกครองส่วนท้องถิ่น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690BEC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2.3.4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วัสดุก่อสร้าง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5,000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B955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B955C9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เพื่อจ่ายเป็นค่าวัสดุก่อสร้าง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เช่น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ไม้ต่าง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ค้อน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คีม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จอบ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สิ่ว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เสียม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เลื่อย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ฯลฯ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เป็นไปตามหนังสือกรมส่งเสริมการปกครองท้องถิ่น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ด่วนที่สุด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0808.2/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1095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28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พฤษภาคม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2564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รูปแบบและการจำแนกประเภทรายรับ-รายจ่าย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งบประมาณรายจ่ายประจำปีขององค์กรปกครองส่วนท้องถิ่น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B955C9" w:rsidP="00B955C9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2.3.5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วัสดุเชื้อเพลิงและหล่อลื่น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80,000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B955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B955C9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เพื่อจ่ายเป็นค่าวัสดุน้ำมันเชื้อเพลิง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น้ำมันเครื่องหรือวัสดุ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หล่อลื่น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ที่เกี่ยวข้องกับรถยนต์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รถยนต์เอนกประสงค์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รถจักรยานยนต์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รถตัดหญ้า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หรือเครื่องยนต์อื่น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ที่ใช้ในราชการ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ฯลฯ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เป็นไปตามหนังสือกรมส่งเสริมการปกครองท้องถิ่น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ด่วนที่สุด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0808.2/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1095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28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พฤษภาคม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2564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รูปแบบและการจำแนกประเภทรายรับ-รายจ่าย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งบประมาณรายจ่ายประจำปีขององค์กรปกครองส่วนท้องถิ่น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B955C9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2.3.6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วัสดุการเกษตร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5,000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5C9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เพื่อจ่ายเป็นค่าวัสดุการเกษตร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เช่น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สารเคมีป้องกันและกำจัดศัตรูพืชและสัตว์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ปุ๋ย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อุปกรณ์ในการขยายพันธุ์พืช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ฯลฯ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เป็นไปตามหนังสือกรมส่งเสริมการปกครองท้องถิ่น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ด่วนที่สุด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0808.2/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1095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</w:t>
            </w:r>
          </w:p>
          <w:p w:rsidR="00B955C9" w:rsidRDefault="00B955C9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B955C9" w:rsidRDefault="00B955C9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lastRenderedPageBreak/>
              <w:t>วันที่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28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พฤษภาคม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2564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รูปแบบและการจำแนกประเภทรายรับ-รายจ่าย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งบประมาณรายจ่ายประจำปีขององค์กรปกครองส่วนท้องถิ่น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B955C9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2.3.7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วัสดุโฆษณาและเผยแพร่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15,000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เพื่อจ่ายเป็นค่าวัสดุเผยแพร่ประชาสัมพันธ์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เช่น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กระดาษเขียนโปสเตอร์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พู่กันและสี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ฯลฯ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เป็นไปตามหนังสือกรมส่งเสริมการปกครองท้องถิ่น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ด่วนที่สุด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0808.2/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1095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28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พฤษภาคม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2564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รูปแบบและการจำแนกประเภทรายรับ-รายจ่าย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งบประมาณรายจ่ายประจำปีขององค์กรปกครองส่วนท้องถิ่น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B955C9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2.3.8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วัสดุคอมพิวเตอร์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5,000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พื่อจ่ายเป็นค่าวัสดุคอมพิวเตอร์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เช่น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แผ่นดิสก์เก็ตโปรแกรม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ฯลฯ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และอื่น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ที่เกี่ยวข้องกับคอมพิวเตอร์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เป็นไปตามหนังสือกรมส่งเสริมการปกครองท้องถิ่น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ด่วนที่สุด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0808.2/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1095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28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พฤษภาคม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2564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รูปแบบและการจำแนกประเภทรายรับ-รายจ่าย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งบประมาณรายจ่ายประจำปีขององค์กรปกครองส่วนท้องถิ่น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B955C9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 xml:space="preserve">2.4 </w:t>
            </w:r>
            <w:r w:rsidR="00EC7D8D"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ค่าสาธารณูปโภค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329,000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B955C9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2.4.1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ค่าไฟฟ้า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220,000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เพื่อจ่ายเป็นค่ากระแสไฟฟ้าใช้ในสำนักงานที่ทำการ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โพนทองหรือทรัพย์สินอื่น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ที่อยู่ในความรับผิดชอบของ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อบต.โพนทอง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B955C9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2.4.2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ค่าน้ำประปา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ค่าน้ำบาดาล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5,000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B955C9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เพื่อจ่ายเป็นค่าน้ำประปาสำหรับที่ทำการองค์การบริหารส่วนตำบลโพนทอง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B955C9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2.4.3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ค่าบริการโทรศัพท์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4,000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เพื่อจ่ายเป็นค่าโทรศัพท์สำนักงาน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อบต.โพนทอง</w:t>
            </w:r>
          </w:p>
          <w:p w:rsidR="00B955C9" w:rsidRDefault="00B955C9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B955C9" w:rsidRPr="00EC7D8D" w:rsidRDefault="00B955C9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B955C9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2.4.4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ค่าบริการสื่อสารและโทรคมนาคม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100,000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เพื่อจ่ายเป็นค่าธรรมเนียมและบริการอินเตอร์เน็ตและค่าบริการ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เว๊บไซด์ของ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อบต.โพนทอง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651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965F00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 xml:space="preserve">3. </w:t>
            </w:r>
            <w:r w:rsidR="00EC7D8D"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งบลงทุน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918,000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965F00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 xml:space="preserve">3.1 </w:t>
            </w:r>
            <w:r w:rsidR="00EC7D8D"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ค่าครุภัณฑ์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918,000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965F00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3.1.1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ครุภัณฑ์สำนักงาน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59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965F00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1)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เก้าอี้ทำงาน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16,000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เพื่อจ่ายเป็นค่าจัดซื้อเก้าอี้ทำงาน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4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ตัว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ละ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4,000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โดยมีคุณลักษณะ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ดังนี้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1. 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เก้าอี้บุนวม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2. 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มีพนักพิงหลัง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3. 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มีล้อเลื่อนปรับระดับได้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4. 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มีที่พักแขนทั้งสองข้าง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จัดหาโดยสืบราคาจากท้องตลาด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เนื่องจากไม่มีตามบัญชีราคามาตรฐานครุภัณฑ์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กองมาตรฐานงบประมาณ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2566-2570)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143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ข้อ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7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59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965F00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2)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โซฟาชุดรับแขก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เพื่อจัดซื้อโซฟาชุดรับแขก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ชุด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โดยมีคุณลักษณะดังนี้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1. 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เก้าอี้โซฟารับแขก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3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ที่นั้ง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ตัว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2.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เก้าอี้โซฟารับแขก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ที่นั้ง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ตัว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3. 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วัสดุหุ้มด้วยหนัง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4. 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โต๊ะกลางกระจก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5.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โครงขาเป็นเหล็ก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จัดหาโดยสืบราคาจากท้องตลาด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เนื่องจากไม่มีตามบัญชีราคามาตรฐานครุภัณฑ์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กองมาตรฐานงบประมาณ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ปรากฏในแผนพัฒนาท้องถิ่น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2566-2570)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</w:t>
            </w:r>
            <w:r w:rsidR="00965F0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143 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ข้อ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8 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59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965F00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3)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โต๊ะทำงาน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32,000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เพื่อจัดซื้อโต๊ะทำงาน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4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ตัว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ละ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8,000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lastRenderedPageBreak/>
              <w:t>ขนาดไม่น้อยกว่า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120x60 x75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ซม.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จัดหาโดยสืบราคาจากท้องตลาด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เนื่องจากไม่มีตามบัญชีราคามาตรฐานครุภัณฑ์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กองมาตรฐานงบประมาณ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2566-2570)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143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ข้อ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9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965F00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3.1.2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ครุภัณฑ์ยานพาหนะและขนส่ง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59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965F00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1)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รถบรรทุก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(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ดีเซล)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850,000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เพื่อจ่ายเป็นค่าจัดซื้อรถบรรทุก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ดีเซล)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ขนาด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ตัน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ขับเคลื่อน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ล้อ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ปริมาตรกระบอกสูบไม่ต่ำกว่า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2,400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ซีซี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หรือกำลังเครื่องยนต์สูงสุดไม่ต่ำกว่า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110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กิโลวัตต์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โดยมีคุณลักษณะเฉพาะสังเขปตามบัญชีราคามาตรฐานครุภัณฑ์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กองมาตรฐานงบประมาณ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สำนักงานงบประมาณ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ดังนี้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1. 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แบบดับเบิ้ลแค็บ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(1)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เป็นกระบะสำเร็จรูป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(2)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ห้องโดยสารเป็นแบบดับเบิ้ลแค็บ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4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ประตู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(3)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เป็นราคารวมเครื่องปรับอากาศ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(4)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ราคารวมภาษีสรรพสามิต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2566-2570)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141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ข้อ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651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965F00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 xml:space="preserve">4. </w:t>
            </w:r>
            <w:r w:rsidR="00EC7D8D"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งบเงินอุดหนุน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965F00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 xml:space="preserve">4.1 </w:t>
            </w:r>
            <w:r w:rsidR="00EC7D8D"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เงินอุดหนุน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965F00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4.1.1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เงินอุดหนุนองค์กรปกครองส่วนท้องถิ่น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59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965F00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1)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อุดหนุนศูนย์ปฏิบัติการร่วมในการช่วยเหลือประชาชน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เพื่อเป็นค่าใช้จ่ายอุดหนุนศูนย์ปฏิบัติการร่วมในการช่วยเหลือประชาชน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เช่น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วัสดุ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ครุภัณฑ์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เครื่องใช้ประจำศูนย์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ค่าจ้างพนักงานจ้าง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ปฏิบัติหน้าที่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เจ้าหน้าที่ประจำศูนย์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และรายจ่ายอื่น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ที่จำเป็นต้องใช้ในโครงการ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เป็นไปตามระเบียบกระทรวงมหาดไทยว่าด้วยเงินอุดหนุนขององค์กรปกครองส่วนท้องถิ่น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2559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2566-2570 )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103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ข้อ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78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งานวางแผนสถิติและวิชาการ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5,000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651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965F00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 xml:space="preserve">1. </w:t>
            </w:r>
            <w:r w:rsidR="00EC7D8D"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5,000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965F00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 xml:space="preserve">1.1 </w:t>
            </w:r>
            <w:r w:rsidR="00EC7D8D"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5,000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965F00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1.1.1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59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2) 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โครงการจัดทำแผนพัฒนาท้องถิ่น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5,000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5F00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เพื่อจ่ายเป็นค่าใช้จ่ายโครงการจัดทำแผนพัฒนาท้องถิ่น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เช่น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ค่าวัสดุอุปกรณ์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ค่าป้าย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ค่าอาหารว่างพร้อมเครื่องดื่มไม่มีแอลกอฮอล์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และรายจ่ายอื่น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ที่จำเป็นต้องใช้ในโครงการ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เป็นไปตามพระราชบัญญัติสภาตำบลและองค์การบริหารส่วนตำบล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2537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แก้ไขเพิ่มเติมถึง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ฉบับที่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7)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2562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2566 -2570) </w:t>
            </w:r>
          </w:p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</w:t>
            </w:r>
            <w:r w:rsidR="00965F0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100  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ข้อ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3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สำนักปลัด)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78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งานบริหารงานคลัง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2,327,600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651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965F00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 xml:space="preserve">1. </w:t>
            </w:r>
            <w:r w:rsidR="00EC7D8D"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งบบุคลากร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1,887,600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965F00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 xml:space="preserve">1.1 </w:t>
            </w:r>
            <w:r w:rsidR="00EC7D8D"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เงินเดือน</w:t>
            </w:r>
            <w:r w:rsidR="00EC7D8D"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 xml:space="preserve"> (</w:t>
            </w:r>
            <w:r w:rsidR="00EC7D8D"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ฝ่ายประจำ)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1,887,600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965F00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1.1.1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เงินเดือนข้าราชการ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หรือพนักงานส่วนท้องถิ่น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1,665,480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5F00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เพื่อจ่ายเป็นเงินเดือนให้แก่พนักงานส่วนตำบลและจ่ายเป็นค่า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ปรับปรุงเงินเดือนที่เลื่อนระดับสูงขึ้น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12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เดือน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ตามกรอบแผนอัตรากำลัง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3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ปี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พระราชบัญญัติระเบียบบริหารงานบุคคลส่วนท้องถิ่น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2542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หนังสือสำนักงาน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ก.จ.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ก.ท.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ก.อบต.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0809.2/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138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30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ธันวาคม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2558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965F00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1.1.2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เงินประจำตำแหน่ง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42,000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5F00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เพื่อจ่ายเป็นเงินประจำตำแหน่งให้แก่ตำแหน่งผู้อำนวยการ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กองคลัง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นักบริหารงานคลัง)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อำนวยการ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ระดับต้น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)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12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เดือน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พระราชบัญญัติระเบียบบริหารงานบุคคลส่วนท้องถิ่น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2542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หนังสือสำนักงาน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ก.จ.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ก.ท.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ก.อบต.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0809.2/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138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30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ธันวาคม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2558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965F00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1.1.3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ค่าตอบแทนพนักงานจ้าง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180,120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เพื่อจ่ายเป็นค่าตอบแทนพนักงานจ้างและเงินปรับปรุงค่าตอบแทนพนักงานจ้าง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12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เดือน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ตามกรอบแผนอัตรากำลัง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3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ปี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พระราชบัญญัติระเบียบบริหารงานบุคคลส่วนท้องถิ่น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2542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หนังสือสำนักงาน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ก.จ.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ก.ท.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ก.อบต.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0809.2/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138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30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ธันวาคม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2558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651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965F00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 xml:space="preserve">2. </w:t>
            </w:r>
            <w:r w:rsidR="00EC7D8D"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440,000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965F00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 xml:space="preserve">2.1 </w:t>
            </w:r>
            <w:r w:rsidR="00EC7D8D"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155,000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965F00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2.1.1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ค่าตอบแทนผู้ปฏิบัติราชการอันเป็นประโยชน์แก่องค์กรปกครองส่วนท้องถิ่น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150,000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1)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เพื่อจ่ายเป็นเงินประโยชน์ตอบแทนอื่นเป็นกรณีพิเศษแก่พนักงานส่วนตำบลและพนักงานจ้าง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50,000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กำหนดเงินประโยชน์ตอบแทนอื่นเป็นกรณีพิเศษอันมีลักษณะเป็นเงินรางวัลประจำปีแก่พนักงานส่วนท้องถิ่นให้เป็นรายจ่ายอื่นขององค์กรปกครองส่วน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2557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2)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ตอบแทนบุคคลหรือคณะกรรมการผู้รับผิดชอบการจัดซื้อจัดจ้างและการบริหารงานพัสดุภาครัฐ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100,000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เป็นไปตามหนังสือกระทรวงการคลัง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ด่วนที่สุด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กค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0402.5/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156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19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กันยายน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2560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หลักเกณฑ์การเบิกค่าตอบแทนบุคคลหรือคณะกรรมการ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เป็นไปตามหนังสือกรม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ด่วนที่สุด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0808.2/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1966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26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กันยายน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2560 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แจ้งหลักการเบิกค่าตอบแทนบุคคลหรือคณะกรรมการ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DB7D6C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2.1.2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เงินช่วยเหลือการศึกษาบุตร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59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DB7D6C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1)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เงินช่วยเหลือการศึกษาบุตรข้าราชการ/พนักงาน/ลูกจ้างประจำ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5,000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เงินช่วยเหลือการศึกษาบุตรให้แก่พนักงานส่วนตำบลและบุคคลที่สามารถเบิกจ่ายได้ตามระเบียบ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เงินสวัสดิการเกี่ยวกับการศึกษาบุตรขององค์กรปกครองส่วน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2563 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DB7D6C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 xml:space="preserve">2.2 </w:t>
            </w:r>
            <w:r w:rsidR="00EC7D8D"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210,000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DB7D6C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2.2.1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รายจ่ายเพื่อให้ได้มาซึ่งบริการ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59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DB7D6C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1)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รายจ่ายเพื่อให้ได้มาซึ่งบริการ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120,000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เพื่อจ่ายเป็นค่าใช้จ่ายในการจ้างเหมาบริการต่าง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ดังนี้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ค่าถ่ายเอกสาร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ค่าเย็บหนังสือ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หรือเข้าปกหนังสือ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ค่าซักฟอก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ค่าจำกัดสิ่งปฏิกูล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ค่าระวางบรรทุก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ค่าเช่าทรัพย์สิน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ค่าโฆษณาและเผยแพร่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ค่าธรรมเนียมต่าง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ค่าเบี้ยประกัน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ค่าจ้างเหมาบริการ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เพื่อให้ผู้รับจ้างทำการอย่างหนึ่งอย่างใด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ซึ่งมิใช่เป็นการประกอบ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ดัดแปลง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ต่อเติมครุภัณฑ์หรือสิ่งก่อสร้างอย่างใดและอยู่ในความรับผิดชอบของผู้รับจ้าง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เช่น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ค่าจ้างเหมาสูบน้ำ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ค่าจ้างแบกหาม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สัมภาระ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ค่าบริการกำจัดปลวกหรือแมลง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การจ้างผู้ช่วยเหลือปฏิบัติการ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เพื่อจ่ายเป็นค่าจ้างปฏิบัติงานต่าง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รองรับการให้บริการประชาชนในด้านต่าง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และค่าจ้างเหมาอื่น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รองรับการให้บริการประชาชนในด้านต่าง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และค่าจ้างเหมาะอื่น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ตามภารกิจและอำนาจหน้าที่ขององค์กรปกครองส่วนท้องถิ่นที่สามารถจ่ายในประเภทรายจ่ายนี้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ค่าจัดทำป้าย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ค่าติดตั้งไฟฟ้า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ค่าติดตั้งประปา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ค่าติดตั้งโทรศัพท์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ค่าติดตั้งเครื่องรับสัญญาณต่าง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ค่าใช้จ่ายในการจ้างเหมาบริการปรับปรุงเว็บไซต์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รายจ่ายอื่น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ที่เข้าประเภทรายจ่ายนี้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เป็นไปตามหนังสือกรมส่งเสริมการปกครองท้องถิ่น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0808.2/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1095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28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พฤษภาคม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2564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รูปแบบและการจำแนกประเภทรายรับ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–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รายจ่าย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งบประมาณรายจ่ายประจำปีขององค์กรปกครองส่วนท้องถิ่น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DB7D6C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2.2.2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59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1) 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ค่าใช้จ่ายในการเดินทางไปราชการ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30,000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เพื่อจ่ายเป็นในการเดินทางไปราชการในราชอาณาจักรและนอกราชอาณาจักร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ได้แก่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ค่าเบี้ยเลี้ยงเดินทาง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ค่าเช่าที่พัก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ค่าพาหนะ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รวมถึงค่าเช่ายานพาหนะ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ค่าเชื้อเพลงหรือพลังงานสำรับยานพาหนะ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ค่าระวางรถบรรทุก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ค่าจ้างคนหาบหาม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และอื่นๆ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ทำนองเดียวกัน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ค่าพาหนะรับจ้างข้ามเขตจังหวัด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lastRenderedPageBreak/>
              <w:t>ชดเชย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ค่าขนย้ายสิ่งของส่วนตัวในการเดินทางไปราชการประจำในราชอาณาจักร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และค่าใช้จ่ายอื่นที่จำเป็นต้องจ่ายในการเดินทางไปราชการของพนักงานส่วนตำบล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และพนักงานจ้าง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ว่าด้วยค่าใช้จ่ายในการเดินทางไปราชการของเจ้าหน้าที่ท้องถิ่น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2555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ว่าด้วยค่าใช้จ่ายในการเดินทางไปราชการของเจ้าหน้าที่ท้องถิ่น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ฉบับที่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2)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2558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ว่าด้วยค่าใช้จ่ายในการเดินทางไปราชการของเจ้าหน้าที่ท้องถิ่น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ฉบับที่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3)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2559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ว่าด้วยค่าใช้จ่ายในการเดินทางไปราชการของเจ้าหน้าที่ท้องถิ่น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ฉบับที่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4)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2561 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59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DB7D6C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2)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ค่าลงทะเบียน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ค่าธรรมเนียม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หรือค่าใช้จ่ายทำนองเดียวกันที่เรียกชื่ออย่างอื่นให้ผู้เข้ารับการฝึกอบรมเบิกจ่าย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30,000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เพื่อจ่ายเป็นค่าค่าลงทะเบียน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ค่าธรรมเนียม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หรือค่าใช้จ่ายทำนองเดียวกันที่เรียกชื่ออย่างอื่นให้ผู้เข้ารับการฝึกอบรมเบิกจ่าย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ของพนักงานส่วนตำบล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และพนักงานจ้าง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ว่าด้วยค่าใช้จ่ายในการฝึกอบรมขององค์กรปกครองส่วนท้องถิ่น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2557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59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DB7D6C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3)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โครงการปรับปรุงข้อมูลแผนที่ภาษีและทะเบียนทรัพย์สินเพิ่มประสิทธิภาพการจัดเก็บและพัฒนารายได้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โครงการปรับปรุงข้อมูลแผนที่ภาษีและทะเบียนทรัพย์สินเพิ่มประสิทธิภาพการจัดเก็บและพัฒนารายได้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เช่น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ค่าธรรมเนียม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ค่าถ่ายเอกสาร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ค่าจ้างลูกจ้างสำรวจข้อมูลภาคสนามหรือจ้างเหมา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ค่าวัสดุอุปกรณ์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และรายจ่ายอื่น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ที่จำเป็นต่อโครงการ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เป็นไปตามพระราชบัญญัติสภาตำบลและองค์การบริหารส่วนตำบล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2537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และแก้ไขเพิ่มเติม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ถึง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ฉบับที่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7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2562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2566-2570)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103  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ข้อ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9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DB7D6C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2.2.3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ค่าบำรุงรักษาและซ่อมแซม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DB7D6C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เพื่อจ่ายเป็นค่าซ่อมแซมบำรุงรักษาเพื่อให้สามารถใช้งานได้ตามปกติ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ค่าซ่อมแซมทรัพย์สินขององค์กรปกครองส่วนท้องถิ่นที่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lastRenderedPageBreak/>
              <w:t>เกิดจากการเสื่อมสภาพ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หรือชำรุดเสียหายจากการใช้งานปกติ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หมายเหตุ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1. 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ค่าซ่อมแซมบำรุงรักษาทรัพย์สิน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เพื่อให้สามารถใช้งานได้ตามปกติ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กรณีเป็นการจ้างเหมาซึ่งมีค่าสิ่งของและค่าแรงงาน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ให้เบิกจ่ายในลักษณะค่าใช้สอย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2. 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รณีที่หน่วยงานขององค์กรปกครองส่วนท้องถิ่นเป็นผู้ดำเนินการบำรุงรักษาหรือซ่อมแซมทรัพย์สินต่างๆ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เองให้ปฏิบัติ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ดังนี้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๑)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ค่าจ้างเหมาแรงงานของบุคคลภายนอก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ให้เบิกจ่ายเป็นค่าจ้างเหมาบริการในค่าใช้สอย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๒)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สิ่งของที่องค์กรปกครองส่วนท้องถิ่นซื้อมาใช้ในการบำรุงรักษาหรือซ่อมแซมทรัพย์สินให้เบิกจ่ายในค่าวัสดุ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๓)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ค่าจ้างแรงงานบุคคลที่องค์กรปกครองส่วนท้องถิ่นจ้างเป็นการชั่วคราว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ในลักษณะมิใช่จ้างแรงงานให้เบิกจ่ายในรายจ่ายเพื่อให้ได้มาซึ่งบริการ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เป็นไปตามหนังสือกรมส่งเสริมการปกครองท้องถิ่น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0808.2/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1095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28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พฤษภาคม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2564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รูปแบบและการจำแนกประเภทรายรับ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–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รายจ่าย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งบประมาณรายจ่ายประจำปีขององค์กรปกครองส่วนท้องถิ่น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DB7D6C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DB7D6C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DB7D6C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DB7D6C" w:rsidP="00DB7D6C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 xml:space="preserve">2.3 </w:t>
            </w:r>
            <w:r w:rsidR="00EC7D8D"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DB7D6C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DB7D6C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60,000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DB7D6C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DB7D6C" w:rsidP="00DB7D6C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2.3.1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วัสดุสำนักงาน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DB7D6C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DB7D6C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50,000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DB7D6C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7D6C" w:rsidRDefault="00EC7D8D" w:rsidP="00DB7D6C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วัสดุสำนักงาน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เช่น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หมึกผงเครื่องถ่ายเอกสาร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กระดาษถ่ายเอกสาร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ปากกาดินสอ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ฯลฯ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และค่าจัดทำวารสารรายงานผลการปฏิบัติงานประจำปีเพื่อประชาสัมพันธ์ให้ประชาชนและส่วนราชการต่าง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ทราบ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ระเบียบกระทรวงมหาดไทยว่าด้วยการเบิกค่าใช้จ่ายในการบริหารงานขององค์กรปกครองส่วนท้องถิ่น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2562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เป็นไปตามหนังสือกรมส่งเสริมการปกครองท้องถิ่น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ด่วน</w:t>
            </w:r>
          </w:p>
          <w:p w:rsidR="00DB7D6C" w:rsidRDefault="00DB7D6C" w:rsidP="00DB7D6C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DB7D6C" w:rsidRDefault="00DB7D6C" w:rsidP="00DB7D6C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DB7D6C" w:rsidRDefault="00DB7D6C" w:rsidP="00DB7D6C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EC7D8D" w:rsidRPr="00EC7D8D" w:rsidRDefault="00EC7D8D" w:rsidP="00DB7D6C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lastRenderedPageBreak/>
              <w:t>ที่สุด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0808.2/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1095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28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พฤษภาคม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2564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รูปแบบและการจำแนกประเภทรายรับ-รายจ่าย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งบประมาณรายจ่ายประจำปีขององค์กรปกครองส่วนท้องถิ่น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DB7D6C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DB7D6C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DB7D6C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DB7D6C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2.3.2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วัสดุคอมพิวเตอร์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เพื่อจ่ายเป็นค่าวัสดุคอมพิวเตอร์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เช่น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แผ่นดิสก์เก็ตโปรแกรม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ฯลฯ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และอื่น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ที่เกี่ยวข้องกับคอมพิวเตอร์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ระเบียบกระทรวงมหาดไทยว่าด้วยการเบิกค่าใช้จ่ายในการบริหารงานขององค์กรปกครองส่วนท้องถิ่น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2562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เป็นไปตามหนังสือกรมส่งเสริมการปกครองท้องถิ่น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ด่วนที่สุด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0808.2/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1095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28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พฤษภาคม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2564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รูปแบบและการจำแนกประเภทรายรับ-รายจ่าย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งบประมาณรายจ่ายประจำปีขององค์กรปกครองส่วนท้องถิ่น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DB7D6C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 xml:space="preserve">2.4 </w:t>
            </w:r>
            <w:r w:rsidR="00EC7D8D"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ค่าสาธารณูปโภค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15,000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DB7D6C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2.4.1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ค่าบริการไปรษณีย์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15,000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DB7D6C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เพื่อจ่ายเป็นค่าไปรษณีย์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ค่าโทรเลข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ฯลฯ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เป็นไปตามหนังสือกรมส่งเสริมการปกครองท้องถิ่น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ด่วนที่สุด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0808.2/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1095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28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พฤษภาคม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2564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รูปแบบและการจำแนกประเภทรายรับ-รายจ่าย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งบประมาณรายจ่ายประจำปีขององค์กรปกครองส่วนท้องถิ่น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DB7D6C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DB7D6C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DB7D6C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78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DB7D6C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งานควบคุมภายในและการตรวจสอบภายใน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DB7D6C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DB7D6C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192,660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DB7D6C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651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DB7D6C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 xml:space="preserve">1. </w:t>
            </w:r>
            <w:r w:rsidR="00EC7D8D"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งบบุคลากร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177,660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DB7D6C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 xml:space="preserve">1.1 </w:t>
            </w:r>
            <w:r w:rsidR="00EC7D8D"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เงินเดือน</w:t>
            </w:r>
            <w:r w:rsidR="00EC7D8D"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 xml:space="preserve"> (</w:t>
            </w:r>
            <w:r w:rsidR="00EC7D8D"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ฝ่ายประจำ)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177,660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DB7D6C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1.1.1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เงินเดือนข้าราชการ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หรือพนักงานส่วนท้องถิ่น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177,660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7D6C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เงินเดือนให้แก่พนักงานส่วนตำบลและจ่ายเป็นค่าปรับปรุงเงินเดือนที่เลื่อนระดับสูงขึ้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12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เดือน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ตามกรอบแผนอัตรากำลัง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3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ปี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พระราชบัญญัติระเบียบบริหารงานบุคคลส่วนท้องถิ่น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2542</w:t>
            </w:r>
          </w:p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หนังสือสำนักงาน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ก.จ.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ก.ท.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ก.อบต.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0809.2/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138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30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ธันวาคม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2558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651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DB7D6C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 xml:space="preserve">2. </w:t>
            </w:r>
            <w:r w:rsidR="00EC7D8D"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15,000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DB7D6C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 xml:space="preserve">2.1 </w:t>
            </w:r>
            <w:r w:rsidR="00EC7D8D"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5,000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DB7D6C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2.1.1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ค่าตอบแทนผู้ปฏิบัติราชการอันเป็นประโยชน์แก่องค์กรปกครองส่วนท้องถิ่น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5,000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เพื่อจ่ายเป็นเงินประโยชน์ตอบแทนอื่นเป็นกรณีพิเศษแก่พนักงานส่วนตำบล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กำหนดเงินประโยชน์ตอบแทนอื่นเป็นกรณีพิเศษอันมีลักษณะเป็นเงินรางวัลประจำปีแก่พนักงานส่วน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2557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DB7D6C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 xml:space="preserve">2.2 </w:t>
            </w:r>
            <w:r w:rsidR="00EC7D8D"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DB7D6C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2.2.1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59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1) 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ค่าใช้จ่ายในการเดินทางไปราชการ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5,000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Default="00EC7D8D" w:rsidP="00DB7D6C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เพื่อจ่ายเป็นในการเดินทางไปราชการในราชอาณาจักรและนอกราชอาณาจักร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ได้แก่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ค่าเบี้ยเลี้ยงเดินทาง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ค่าเช่าที่พัก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ค่าพาหนะ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รวมถึงค่าเช่ายานพาหนะ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ค่าเชื้อเพลงหรือพลังงานสำรับยานพาหนะ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ค่าระวางรถบรรทุก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ค่าจ้างคนหาบหาม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และอื่นๆ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ทำนองเดียวกัน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ค่าพาหนะรับจ้างข้ามเขตจังหวัด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เงินชดเชย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ค่าขนย้ายสิ่งของส่วนตัวในการเดินทางไปราชการประจำในราชอาณาจักร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และค่าใช้จ่ายอื่นที่จำเป็นต้องจ่ายในการเดินทางไปราชการของพนักงานส่วนตำบล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และพนักงานจ้าง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ว่าด้วยค่าใช้จ่ายในการเดินทางไปราชการของเจ้าหน้าที่ท้องถิ่น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2555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ว่าด้วยค่าใช้จ่ายในการเดินทางไปราชการของเจ้าหน้าที่ท้องถิ่น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ฉบับที่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2)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2558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ว่าด้วยค่าใช้จ่ายในการเดินทางไปราชการของเจ้าหน้าที่ท้องถิ่น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ฉบับที่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3)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2559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ว่าด้วยค่าใช้จ่ายในการเดินทางไปราชการของเจ้าหน้าที่ท้องถิ่น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ฉบับที่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4)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2561 </w:t>
            </w:r>
          </w:p>
          <w:p w:rsidR="00DB7D6C" w:rsidRPr="00EC7D8D" w:rsidRDefault="00DB7D6C" w:rsidP="00DB7D6C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59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2) 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ค่าลงทะเบียน ค่าธรรมเนียม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หรือค่าใช้จ่ายทำนองเดียวกันที่เรียกชื่ออย่างอื่นให้ผู้เข้ารับการฝึกอบรมเบิกจ่าย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5,000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เพื่อจ่ายเป็นค่าค่าลงทะเบียน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ค่าธรรมเนียม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หรือค่าใช้จ่ายทำนองเดียวกันที่เรียกชื่ออย่างอื่นให้ผู้เข้ารับการฝึกอบรมเบิกจ่าย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พนักงานส่วนตำบล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และพนักงานจ้าง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ว่าด้วยค่าใช้จ่ายในการฝึกอบรมขององค์กรปกครองส่วนท้องถิ่น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2557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360"/>
        </w:trPr>
        <w:tc>
          <w:tcPr>
            <w:tcW w:w="10300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u w:val="single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u w:val="single"/>
                <w:cs/>
              </w:rPr>
              <w:t>แผนงานการรักษาความสงบภายใน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78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งานป้องกันและบรรเทาสาธารณภัย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165,000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651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A15C38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 xml:space="preserve">1. </w:t>
            </w:r>
            <w:r w:rsidR="00EC7D8D"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165,000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A15C38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 xml:space="preserve">1.1 </w:t>
            </w:r>
            <w:r w:rsidR="00EC7D8D"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40,000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A15C38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1.1.1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ค่าตอบแทนผู้ปฏิบัติราชการอันเป็นประโยชน์แก่องค์กรปกครองส่วนท้องถิ่น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40,000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A15C3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A15C3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เพื่อจ่ายเป็นค่าป่วยการให้แก่อาสาสมัครป้องกันภัยฝ่ายพลเรือน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อปพร)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หรือค่าใช้จ่ายในลักษณะเดียวกันกับค่าตอบแทน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หรือค่าป่วยการให้กับผู้ปฏิบัติราชการอันเป็นประโยชน์แก่องค์การบริหารส่วนตำบลโพนทอง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-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ว่าด้วยการเบิกค่าใช้จ่ายให้แก่อาสาสมัครป้องกันภัยฝ่ายพลเรือนขององค์กรปกครองส่วนท้องถิ่น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2560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A15C3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A15C3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A15C3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A15C38" w:rsidP="00A15C38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 xml:space="preserve">1.2 </w:t>
            </w:r>
            <w:r w:rsidR="00EC7D8D"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A15C38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A15C38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105,000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A15C38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9487E" w:rsidP="00A15C3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1.2.1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A15C38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A15C38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A15C3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59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1) 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โครงการป้องกันและลดอุบัติเหตุทางถนนในช่วงในช่วงเทศกาล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 xml:space="preserve">   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สำคัญต่าง ๆ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15,000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เพื่อจ่ายเป็นค่าใช้จ่ายโครงการป้องกันและลดอุบัติเหตุทางถนนในช่วงเทศกาลสำคัญต่าง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ค่าน้ำดื่มและผ้าเย็นสำหรับบริการประชาชน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ค่าวัสดุ-อุปกรณ์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ในการจัดตั้งจุดบริการประชาชนและรายจ่าย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อื่น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ที่มีความจำเป็นในการตั้งจุดบริการประชาชนช่วงเทศกาลสำคัญต่าง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เป็นไปตามพระราชบัญญัติสภาตำบลและองค์การบริหารส่วนตำบล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2537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แก้ไขเพิ่มเติมถึง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ฉบับที่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7 )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2562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2566-2570)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98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ข้อ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59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2) 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โครงการฝึกซ้อมแผนป้องกันและบรรเทาสาธารณภัย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เพื่อจ่ายเป็นค่าใช้จ่ายโครงการฝึกซ้อมแผนป้องกันและบรรเทาสาธารณภัย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เช่น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ค่าตอบแทนวิทยากร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ค่าอาหารกลางวัน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ค่าอาหารว่างพร้อมเครื่องดื่มที่ไม่มีแอลกอฮอล์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ค่าป้ายโครงการ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และรายจ่ายอื่น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จำเป็นในโครงการฯ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ค่าใช้จ่ายในการฝึกอบรมและการเข้ารับการฝึกอบรมของเจ้าหน้าที่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2557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เป็นไปตามพระราชบัญญัติสภาตำบลและองค์การบริหารส่วนตำบล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2537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แก้ไขเพิ่มเติมถึง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ฉบับที่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7)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2562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2566-2570)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98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ข้อ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2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59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9487E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3)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โครงการฝึกอบรมชุดปฏิบัติการจิตอาสาภัยพิบัติประจำองค์กรปกครองส่วนท้องถิ่น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5,000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โครงการฝึกอบรมชุดปฏิบัติการจิตอาสาภัยพิบัติประจำองค์กรปกครองส่วน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เช่น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ค่าตอบแทนวิทยากร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ค่าอาหารกลางวัน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ค่าอาหารว่างพร้อมเครื่องดื่มที่ไม่มีแอลกอฮอล์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ค่าป้ายโครงการ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และรายจ่ายอื่น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จำเป็นในโครงการฯ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ค่าใช้จ่ายในการฝึกอบรมและการเข้ารับการฝึกอบรมของเจ้าหน้าที่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2557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เป็นไปตามพระราชบัญญัติสภาตำบลและองค์การบริหารส่วนตำบล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2537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แก้ไขเพิ่มเติมถึง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ฉบับที่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7)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2562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2566-2570)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99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ข้อ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6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59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9487E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4)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โครงการฝึกอบรมทักษะการป้องกันภัยสำหรับเด็กนักเรียนและเยาวชนในตำบลโพนทอง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15,000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487E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เพื่อจ่ายเป็นค่าใช้จ่ายโครงการฝึกอบรมทักษะการป้องกันภัย</w:t>
            </w:r>
          </w:p>
          <w:p w:rsidR="00E9487E" w:rsidRDefault="00E9487E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lastRenderedPageBreak/>
              <w:t>สำหรับเด็กนักเรียนและเยาวชนในตำบลโพนทอง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เช่น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ค่าตอบแทนวิทยากร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ค่าอาหารกลางวัน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ค่าอาหารว่างและน้ำดื่มพร้อมเครื่องดื่มที่ไม่มีแอลกอฮอล์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ค่าป้ายโครงการ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และรายจ่ายอื่น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ที่จำเป็นในโครงการฯ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ค่าใช้จ่ายในการฝึกอบรมและการเข้ารับการฝึกอบรมของเจ้าหน้าที่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2557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พระราชบัญญัติสภาตำบลและองค์การบริหารส่วนตำบล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2537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แก้ไขเพิ่มเติมถึง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ฉบับที่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7)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2562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2566-2570 )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98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ข้อ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4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59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Default="00E9487E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5)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โครงการฝึกอบรมอาสาสมัครป้องกันภัยฝ่ายพลเรือน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(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อปพร.)</w:t>
            </w:r>
          </w:p>
          <w:p w:rsidR="00B46B6C" w:rsidRPr="00EC7D8D" w:rsidRDefault="00B46B6C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</w:pP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    </w:t>
            </w: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(หลักสูตรจัดตั้ง)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50,000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7B594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เพื่อจ่ายเป็นค่าใช้จ่ายโครงการฝึกอบรมอาสาสมัครป้องกันภัยฝ่ายพลเรือน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อปพร.)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="00B46B6C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(หลักสูตรจัดตั้ง) 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เช่น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ค่าป้าย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ค่าวิทยากร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ค่าอาหารว่างและเครื่องดื่มไม่มีแอลกอฮอล์ค่าวัสดุอุปกรณ์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และรายจ่ายอื่น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ที่จำเป็นต้องใช้ในโครงการ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ค่าใช้จ่ายในการฝึกอบรมและการเข้ารับการฝึกอบรมของเจ้าหน้าที่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2557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เป็นไปตามพระราชบัญญัติสภาตำบลและองค์การบริหารส่วนตำบล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2537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แก้ไขเพิ่มเติมถึง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ฉบับที่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7)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2562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</w:t>
            </w:r>
            <w:r w:rsidR="007B5940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2566-2570)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99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ข้อ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5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9487E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 xml:space="preserve">1.3 </w:t>
            </w:r>
            <w:r w:rsidR="00EC7D8D"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9487E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1.3.1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วัสดุเชื้อเพลิงและหล่อลื่น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เพื่อจ่ายเป็นค่าวัสดุเชื้อเพลิงและหล่อลื่น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เช่น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น้ำมันดีเซล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น้ำมันเบนซิน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น้ำมันก๊าด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ฯลฯ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เป็นไปตามหนังสือกรมส่งเสริมการปกครองท้องถิ่น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ด่วนที่สุด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0808.2/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1095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28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พฤษภาคม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2564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รูปแบบและการจำแนกประเภทรายรับ-รายจ่าย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งบประมาณรายจ่ายประจำปีขององค์กรปกครองส่วนท้องถิ่น</w:t>
            </w:r>
          </w:p>
          <w:p w:rsidR="00E9487E" w:rsidRPr="00EC7D8D" w:rsidRDefault="00E9487E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9487E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1.3.2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วัสดุวิทยาศาสตร์หรือการแพทย์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9487E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เพื่อจ่ายเป็นค่าวัสดุวิทยาศาสตร์หรือการแพทย์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เช่น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แอลกอฮอล์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ออกซิเจน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น้ำยาต่าง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ฯลฯ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เป็นไปตามหนังสือกรมส่งเสริมการปกครองท้องถิ่น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ด่วนที่สุด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0808.2/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1095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28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พฤษภาคม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2564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รูปแบบและการจำแนกประเภทรายรับ-รายจ่าย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งบประมาณรายจ่ายประจำปีขององค์กรปกครองส่วนท้องถิ่น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360"/>
        </w:trPr>
        <w:tc>
          <w:tcPr>
            <w:tcW w:w="10300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9487E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u w:val="single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u w:val="single"/>
                <w:cs/>
              </w:rPr>
              <w:t>แผนงานการศึกษา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78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งานบริหารทั่วไปเกี่ยวกับการศึกษา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1,421,880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651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9487E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 xml:space="preserve">1. </w:t>
            </w:r>
            <w:r w:rsidR="00EC7D8D"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งบบุคลากร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1,159,680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9487E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 xml:space="preserve">1.1 </w:t>
            </w:r>
            <w:r w:rsidR="00EC7D8D"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เงินเดือน</w:t>
            </w:r>
            <w:r w:rsidR="00EC7D8D"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 xml:space="preserve"> (</w:t>
            </w:r>
            <w:r w:rsidR="00EC7D8D"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ฝ่ายประจำ)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1,159,680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9487E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1.1.1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เงินเดือนข้าราชการ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หรือพนักงานส่วนท้องถิ่น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1,117,680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เงินเดือนให้แก่พนักงานส่วนตำบลและจ่ายเป็นค่าปรับปรุงเงินเดือนที่เลื่อนระดับสูงขึ้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12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เดือน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ตามกรอบแผนอัตรากำลัง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3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ปี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พระราชบัญญัติระเบียบบริหารงานบุคคลส่วนท้องถิ่น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2542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หนังสือสำนักงาน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ก.จ.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ก.ท.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ก.อบต.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0809.2/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138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30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ธันวาคม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2558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9487E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1.1.2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เงินประจำตำแหน่ง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42,000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เพื่อจ่ายเป็นเงินประจำตำแหน่งผู้อำนวยการกองการศึกษา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ศาสนาและวัฒนธรรม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นักบริหารงานศึกษา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ฯ)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อำนวยการระดับต้น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12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เดือน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พระราชบัญญัติระเบียบบริหารงานบุคคลส่วนท้องถิ่น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2542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หนังสือสำนักงาน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ก.จ.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ก.ท.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ก.อบต.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0809.2/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138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30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ธันวาคม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2558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651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9487E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 xml:space="preserve">2. </w:t>
            </w:r>
            <w:r w:rsidR="00EC7D8D"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230,000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9487E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 xml:space="preserve">2.1 </w:t>
            </w:r>
            <w:r w:rsidR="00EC7D8D"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30,000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9487E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2.1.1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ค่าตอบแทนผู้ปฏิบัติราชการอันเป็นประโยชน์แก่องค์กรปกครองส่วนท้องถิ่น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30,000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เพื่อจ่ายเป็นค่าตอบแทนผู้ปฏิบัติราชการอันเป็นประโยชน์แก่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องค์การบริหารส่วนตำบลโพนทอง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เช่น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ค่าตอบแทนผู้ที่ได้รับ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คำสั่งแต่งตั้งให้ปฏิบัติราชการของ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อบต.โพนทอง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และเพื่อจ่ายเป็นเงิน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ประโยชน์ตอบแทนอื่นเป็นกรณีพิเศษ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เงินรางวัลประจำปี)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กองการศึกษา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ศาสนาและวัฒนธรรม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กำหนดเงินประโยชน์ตอบแทนอื่นเป็นกรณีพิเศษอันมีลักษณะเป็นเงินรางวัลประจำปีแก่พนักงานส่วนท้องถิ่นให้เป็นรายจ่ายอื่นขององค์กรปกครองส่วน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2557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9487E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 xml:space="preserve">2.2 </w:t>
            </w:r>
            <w:r w:rsidR="00EC7D8D"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140,000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9487E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2.2.1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รายจ่ายเพื่อให้ได้มาซึ่งบริการ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59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9487E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1)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รายจ่ายเพื่อให้ได้มาซึ่งบริการ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30,000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เพื่อจ่ายเป็นค่าใช้จ่ายในการจ้างเหมาบริการต่าง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ดังนี้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ค่าถ่ายเอกสาร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ค่าเย็บหนังสือ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หรือเข้าปกหนังสือ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ค่าซักฟอก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ค่าจำกัดสิ่งปฏิกูล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ค่าระวางบรรทุก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ค่าเช่าทรัพย์สิน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ค่าโฆษณาและเผยแพร่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ค่าธรรมเนียมต่าง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ค่าเบี้ยประกัน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ค่าจ้างเหมาบริการ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เพื่อให้ผู้รับจ้างทำการอย่างหนึ่งอย่างใด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ซึ่งมิใช่เป็นการประกอบ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ดัดแปลง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ต่อเติมครุภัณฑ์หรือสิ่งก่อสร้างอย่างใดและอยู่ในความรับผิดชอบของผู้รับจ้าง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เช่น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ค่าจ้างเหมาสูบน้ำ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ค่าจ้างแบกหาม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สัมภาระ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ค่าบริการกำจัดปลวกหรือแมลง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การจ้างผู้ช่วยเหลือปฏิบัติการ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เพื่อจ่ายเป็นค่าจ้างปฏิบัติงานต่าง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รองรับการให้บริการประชาชนในด้านต่าง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และค่าจ้างเหมาอื่น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รองรับการให้บริการประชาชนในด้านต่าง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และค่าจ้างเหมาะอื่น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ตามภารกิจและอำนาจหน้าที่ขององค์กรปกครองส่วนท้องถิ่นที่สามารถจ่ายในประเภทรายจ่ายนี้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ค่าจัดทำป้าย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ค่าติดตั้งไฟฟ้า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ค่าติดตั้งประปา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ค่าติดตั้งโทรศัพท์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ค่าติดตั้งเครื่องรับสัญญาณต่าง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ค่าใช้จ่ายในการจ้างเหมาบริการปรับปรุงเว็บไซต์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รายจ่ายอื่น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ที่เข้าประเภทรายจ่ายนี้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เป็นไปตามหนังสือกรมส่งเสริมการปกครองท้องถิ่น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0808.2/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1095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28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พฤษภาคม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2564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รูปแบบและการจำแนกประเภทรายรับ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–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รายจ่าย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งบประมาณรายจ่ายประจำปีขององค์กร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lastRenderedPageBreak/>
              <w:t>ปกครองส่วนท้องถิ่น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9487E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2.2.2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59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1) 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ค่าใช้จ่ายในการเดินทางไปราชการ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30,000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เพื่อจ่ายเป็นในการเดินทางไปราชการในราชอาณาจักรและนอกราชอาณาจักร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ได้แก่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ค่าเบี้ยเลี้ยงเดินทาง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ค่าเช่าที่พัก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ค่าพาหนะ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รวมถึงค่าเช่ายานพาหนะ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ค่าเชื้อเพลงหรือพลังงานสำรับยานพาหนะ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ค่าระวางรถบรรทุก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ค่าจ้างคนหาบหาม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และอื่นๆ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ทำนองเดียวกัน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ค่าพาหนะรับจ้างข้ามเขตจังหวัด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เงินชดเชย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ค่าขนย้ายสิ่งของส่วนตัวในการเดินทางไปราชการประจำในราชอาณาจักร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และค่าใช้จ่ายอื่นที่จำเป็นต้องจ่ายในการเดินทางไปราชการ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พนักงานส่วนตำบล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และพนักงานจ้าง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ว่าด้วยค่าใช้จ่ายในการเดินทางไปราชการของเจ้าหน้าที่ท้องถิ่น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2555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ว่าด้วยค่าใช้จ่ายในการเดินทางไปราชการของเจ้าหน้าที่ท้องถิ่น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ฉบับที่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2)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2558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ว่าด้วยค่าใช้จ่ายในการเดินทางไปราชการของเจ้าหน้าที่ท้องถิ่น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ฉบับที่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3)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2559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ว่าด้วยค่าใช้จ่ายในการเดินทางไปราชการของเจ้าหน้าที่ท้องถิ่น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ฉบับที่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4)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2561 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59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9487E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)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ค่าลงทะเบียน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ค่าธรรมเนียม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หรือค่าใช้จ่ายทำนองเดียวกันที่เรียกชื่ออย่างอื่นให้ผู้เข้ารับการฝึกอบรมเบิกจ่าย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30,000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9487E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เพื่อจ่ายเป็นค่าค่าลงทะเบียน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ค่าธรรมเนียม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หรือค่าใช้จ่ายทำนองเดียวกันที่เรียกชื่ออย่างอื่นให้ผู้เข้ารับการฝึกอบรมเบิกจ่าย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พนักงานส่วนตำบล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และพนักงานจ้าง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ว่าด้วยค่าใช้จ่ายในการฝึกอบรมขององค์กรปกครองส่วนท้องถิ่น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2557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9487E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9487E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9487E" w:rsidP="00E9487E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2.2.3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ค่าบำรุงรักษาและซ่อมแซม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9487E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9487E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50,000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9487E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เพื่อจ่ายเป็นค่าซ่อมแซมบำรุงรักษาเพื่อให้สามารถใช้งานได้ตามปกติ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ค่าซ่อมแซมทรัพย์สินขององค์กรปกครองส่วนท้องถิ่นที่เกิดจากการเสื่อมสภาพ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หรือชำรุดเสียหายจากการใช้งานปกติ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หมายเหตุ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1. 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ค่าซ่อมแซมบำรุงรักษาทรัพย์สิน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เพื่อให้สามารถใช้งานได้ตามปกติ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กรณีเป็นการจ้างเหมาซึ่งมีค่าสิ่งของและค่าแรงงาน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ให้เบิกจ่ายในลักษณะค่าใช้สอย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2. 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รณีที่หน่วยงานขององค์กรปกครองส่วนท้องถิ่นเป็นผู้ดำเนินการบำรุงรักษาหรือซ่อมแซมทรัพย์สินต่างๆ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เองให้ปฏิบัติ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ดังนี้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๑)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ค่าจ้างเหมาแรงงานของบุคคลภายนอก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ให้เบิกจ่ายเป็นค่าจ้างเหมาบริการในค่าใช้สอย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๒)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สิ่งของที่องค์กรปกครองส่วนท้องถิ่นซื้อมาใช้ในการบำรุงรักษาหรือซ่อมแซมทรัพย์สินให้เบิกจ่ายในค่าวัสดุ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๓)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ค่าจ้างแรงงานบุคคลที่องค์กรปกครองส่วนท้องถิ่นจ้างเป็นการชั่วคราว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ในลักษณะมิใช่จ้างแรงงานให้เบิกจ่ายในรายจ่ายเพื่อให้ได้มาซึ่งบริการ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เป็นไปตามหนังสือกรมส่งเสริมการปกครองท้องถิ่น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0808.2/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1095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28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พฤษภาคม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2564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รูปแบบและการจำแนกประเภทรายรับ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–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รายจ่าย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งบประมาณรายจ่ายประจำปีขององค์กรปกครองส่วนท้องถิ่น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9487E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9487E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9487E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 xml:space="preserve">2.3 </w:t>
            </w:r>
            <w:r w:rsidR="00EC7D8D"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60,000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9487E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2.3.1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วัสดุสำนักงาน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1)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ค่าวัสดุสำนักงานในการปฏิบัติงานในกองการศึกษา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ศาสนาและวัฒนธรรม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20,000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เพื่อจ่ายเป็นค่าจัดซื้อวัสดุสำนักงานในการปฏิบัติงานในส่วนการศึกษา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เช่น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ปากกา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ดินสอ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กระดาษ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หมึกโรเนียว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สมุดบัญชี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แบบพิมพ์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แฟ้มเอกสาร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ฯลฯ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2)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ค่าจัดซื้อหนังสือพิมพ์รายวัน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สำหรับที่อ่านหนังสือประจำหมู่บ้าน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5,000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เพื่อจ่ายเป็นค่าจัดซื้อหนังสือพิมพ์รายวันสำหรับที่อ่านหนังสือประจำหมู่บ้านและสำนักงาน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="007B5940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="007B594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2566-2570</w:t>
            </w:r>
            <w:r w:rsidR="007B5940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) 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</w:t>
            </w:r>
            <w:r w:rsidR="007B594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70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ข้อ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="007B594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5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เป็นไปตามหนังสือกรมส่งเสริมการปกครองท้องถิ่น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ด่วน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lastRenderedPageBreak/>
              <w:t>ที่สุด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0808.2/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1095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28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พฤษภาคม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2564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รูปแบบและการจำแนกประเภทรายรับ-รายจ่าย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งบประมาณรายจ่ายประจำปีขององค์กรปกครองส่วนท้องถิ่น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 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9487E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2.3.2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วัสดุโฆษณาและเผยแพร่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เพื่อจ่ายเป็นค่าวัสดุเผยแพร่ประชาสัมพันธ์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เช่น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กระดาษเขียนโปสเตอร์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พู่กันและสี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ฯลฯ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ระเบียบกระทรวงมหาดไทยว่าด้วยการเบิกค่าใช้จ่ายในการบริหารงานขององค์กรปกครองส่วนท้องถิ่น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2562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เป็นไปตามหนังสือกรมส่งเสริมการปกครองท้องถิ่น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ด่วนที่สุด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0808.2/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1095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28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พฤษภาคม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2564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รูปแบบและการจำแนกประเภทรายรับ-รายจ่าย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งบประมาณรายจ่ายประจำปีขององค์กรปกครองส่วนท้องถิ่น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9487E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2.3.3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วัสดุคอมพิวเตอร์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เพื่อจ่ายเป็นค่าวัสดุคอมพิวเตอร์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เช่น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แผ่นดิสก์เก็ตโปรแกรม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ฯลฯ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และอื่น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ที่เกี่ยวข้องกับคอมพิวเตอร์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ระเบียบกระทรวงมหาดไทยว่าด้วยการเบิกค่าใช้จ่ายในการบริหารงานขององค์กรปกครองส่วนท้องถิ่น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2562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เป็นไปตามหนังสือกรมส่งเสริมการปกครองท้องถิ่น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ด่วนที่สุด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0808.2/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1095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28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พฤษภาคม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2564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รูปแบบและการจำแนกประเภทรายรับ-รายจ่าย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งบประมาณรายจ่ายประจำปีขององค์กรปกครองส่วนท้องถิ่น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651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9487E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 xml:space="preserve">3. </w:t>
            </w:r>
            <w:r w:rsidR="00EC7D8D"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งบลงทุน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32,200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9487E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 xml:space="preserve">3.1 </w:t>
            </w:r>
            <w:r w:rsidR="00EC7D8D"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ค่าครุภัณฑ์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32,200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9487E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3.1.1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ครุภัณฑ์สำนักงาน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59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9487E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1)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เครื่องปรับอากาศแบบแยกส่วน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(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แบบแขวน)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32,200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เพื่อจ่ายเป็นค่าจัดซื้อเครื่องปรับอากาศแบบแยกส่วน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แบบแขวน)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ขนาด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24,000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บีทียู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เครื่อง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ละ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32,200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เป็นเงิน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32,200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โดยมีคุณลักษณะเฉพาะสังเขปตามบัญชีราคามาตรฐาน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lastRenderedPageBreak/>
              <w:t>ครุภัณฑ์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กองมาตรฐานงบประมาณ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สำนักงบประมาณ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ดังนี้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1. 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ขนาดที่กำหนดเป็นขนาดไม่ต่ำกว่า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24,000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บีทียู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2. 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ราคาที่กำหนดเป็นราคาที่รวมค่าติดตั้ง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3. 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เครื่องปรับอากาศที่มีความสามารถในการทำความเย็นขนาดไม่เกิน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40,000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บีทียู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ต้องได้รับการรับรองมาตรฐานผลิตภัณฑ์อุตสาหกรรม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และฉลากประหยัดไฟฟ้าเบอร์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5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4. 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ต้องเป็นเครื่องปรับอากาศที่ประกอบสำเร็จรูปทั้งชุด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ทั้งหน่วยส่งความเย็นและหน่วยระบายความร้อนจากโรงงานเดียวกัน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5.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มีความหน่วงเวลาการทำงานของคอมเพรสเซอร์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6. 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การจัดซื้อเครื่องปรับอากาศขนาดอื่น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นอกจากข้อ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3)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นอกเหนือจากการพิจารณาด้านราคาแล้ว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เป็นการประหยัดพลังงานควรพิจารณาจัดซื้อเครื่องปรับอากาศที่มีค่าประสิทธิภาพพลังงานตามฤดูกาล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(SEER)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สูงกว่า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2566-2570)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142  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ข้อ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6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78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งานระดับก่อนวัยเรียนและประถมศึกษา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4,070,990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651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9487E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 xml:space="preserve">1. </w:t>
            </w:r>
            <w:r w:rsidR="00EC7D8D"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งบบุคลากร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1,364,280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9487E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 xml:space="preserve">1.1 </w:t>
            </w:r>
            <w:r w:rsidR="00EC7D8D"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เงินเดือน</w:t>
            </w:r>
            <w:r w:rsidR="00EC7D8D"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 xml:space="preserve"> (</w:t>
            </w:r>
            <w:r w:rsidR="00EC7D8D"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ฝ่ายประจำ)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1,364,280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9487E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1.1.1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เงินเดือนข้าราชการ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หรือพนักงานส่วนท้องถิ่น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936,360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เงินเดือนให้กับพนักงานส่วนตำบลและจ่ายเป็นค่าปรับปรุงเงินเดือนที่เลื่อนระดับสูงขึ้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12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เดือน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ตามกรอบแผนอัตรากำลัง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3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ปี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1. 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ครู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คศ.ระดับ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อัตรา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2. 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ครู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คศ.ระดับ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อัตรา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9487E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1.1.2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เงินวิทยฐานะ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42,000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เพื่อจ่ายเป็นเงินวิทยฐานะ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ครู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ระดับ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2)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อัตรา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9487E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1.1.3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ค่าตอบแทนพนักงานจ้าง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337,920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เพื่อจ่ายเป็นค่าตอบแทนพนักงานจ้าง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12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เดือน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ตามกรอบแผนอัตรากำลัง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3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ปี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ดังนี้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1. 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ผู้ดูแลเด็ก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ทักษะ)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2. 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ผู้ดูแลเด็ก</w:t>
            </w:r>
          </w:p>
          <w:p w:rsidR="00E9487E" w:rsidRPr="00EC7D8D" w:rsidRDefault="00E9487E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9487E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1.1.4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เงินเพิ่มต่าง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 ของพนักงานจ้าง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48,000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เพื่อจ่ายเป็นเงินค่าครองชีพชั่วคราวให้แก่พนักงานจ้าง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651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9487E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 xml:space="preserve">2. </w:t>
            </w:r>
            <w:r w:rsidR="00EC7D8D"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1,510,710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9487E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 xml:space="preserve">2.1 </w:t>
            </w:r>
            <w:r w:rsidR="00EC7D8D"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9487E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2.1.1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เงินช่วยเหลือการศึกษาบุตร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59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9487E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1)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เงินช่วยเหลือการศึกษาบุตรข้าราชการ/พนักงาน/ลูกจ้างประจำ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เพื่อจ่ายเป็นเงินช่วยเหลือการศึกษาบุตรให้ครู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และครูผู้ดูแลเด็ก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และบุคคลที่มีสิทธิเบิกได้ตามระเบียบ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เป็นไปตามระเบียบกระทรวงการคลัง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ว่าด้วยการเบิกจ่ายเงินสวัสดิการเกี่ยวกับการศึกษาบุตร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2560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ว่าด้วยเงินสวัสดิการเกี่ยวกับการศึกษาบุตรของพนักงานส่วนท้องถิ่น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2541 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ว่าด้วยเงินสวัสดิการเกี่ยวกับการศึกษาบุตรของพนักงานส่วนท้องถิ่น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ฉบับที่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3)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2549  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9487E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 xml:space="preserve">2.2 </w:t>
            </w:r>
            <w:r w:rsidR="00EC7D8D"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814,443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9487E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2.2.1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59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9487E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)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โครงการสนับสนุนค่าใช้จ่ายการบริหารสถานศึกษา (อาหารกลางวัน)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ของศูนย์พัฒนาเด็กเล็กองค์การบริหารส่วนตำบลโพนทอง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473,340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B27BA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โครงการสนับสนุนค่าใช้จ่ายการบริหารสถานศึกษาของศูนย์พัฒนาเด็กเล็กองค์การบริหารส่วนตำบล</w:t>
            </w:r>
          </w:p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โพนทอง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ค่าอาหารกลางวัน)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เงินอุดหนุนจากกรมส่งเสริมการปกครองท้องถิ่นสำหรับสนับสนุนอาหารกลางวันของศูนย์พัฒนาเด็กเล็กองค์การบริหารส่วนตำบลโพนทอ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3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แห่ง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ศูนย์พัฒนาเด็กเล็ก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อบต.โพนทอง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,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ศูนย์พัฒนาเด็กเล็กบ้านมะค่า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,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ศูนย์พัฒนาเด็กเล็กบ้านหนองพลวง)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จัดสรรสำหรับเด็กปฐมวัยในศูนย์พัฒนาเด็กเล็ก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เป็นไปตามหนังสือกระทรวงมหาดไทย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ด่วนที่สุด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0816.2/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5016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18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กรกฎาคม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2565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ซักซ้อมแนวทางการจัดทำงบประมาณรายจ่ายรองรับเงินอุดหนุนทั่วไปด้านการศึกษาขององค์กรปกครองส่วน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ประจำปีงบประมาณ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2566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เป็นไปตามหนังสือกระทรวงมหาดไทย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ด่วนที่สุด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08082/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1095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28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พฤษภาคม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2564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รูปแบบและการจำแนกประเภทรายรับ-รายจ่าย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งบประมาณรายจ่ายประจำปีขององค์กรปกครองส่วนท้องถิ่น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2566-2570)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70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ข้อ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59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9487E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)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ค่าพาหนะสำหรับส่งเด็กเล็กไปสถานพยาบาล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5,000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D56F82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เพื่อจ่ายเป็นค่าพาหนะสำหรับส่งเด็กกรณีเจ็บป่วยหรือเหตุฉุกเฉินสำหรับส่งไปรักษาในสถานพยาบาล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สำหรับเด็กเล็กในศูนย์พัฒนาเด็กเล็กที่อยู่ในความรับผิดชอบขององค์การบริหารส่วนตำบลโพนทองจำนวน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3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ศูนย์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เป็นไปตามพระราชบัญญัติสภาตำบลและองค์การบริหารส่วนตำบล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2537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แก้ไขเพิ่มเติมถึง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ฉบับที่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7)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2562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2566-2570)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7</w:t>
            </w:r>
            <w:r w:rsidR="00D56F82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1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ข้อ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="00D56F82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6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59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9487E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3)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ค่าใช้จ่ายในการเดินทางไปราชการ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เพื่อจ่ายเป็นในการเดินทางไปราชการในราชอาณาจักรและนอกราชอาณาจักร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ได้แก่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ค่าเบี้ยเลี้ยงเดินทาง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ค่าเช่าที่พัก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ค่าพาหนะ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รวมถึงค่าเช่ายานพาหนะ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ค่าเชื้อเพลงหรือพลังงานสำรับยานพาหนะ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ค่าระวางรถบรรทุก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ค่าจ้างคนหาบหาม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และอื่นๆ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ทำนองเดียวกัน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ค่าพาหนะรับจ้างข้ามเขตจังหวัด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เงินชดเชย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ค่าขนย้ายสิ่งของส่วนตัวในการเดินทางไปราชการประจำในราชอาณาจักร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และค่าใช้จ่ายอื่นที่จำเป็นต้องจ่ายในการเดินทางไปราชการ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พนักงานส่วนตำบล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และพนักงานจ้าง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ว่าด้วยค่าใช้จ่ายในการเดินทางไปราชการของเจ้าหน้าที่ท้องถิ่น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2555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ว่าด้วยค่าใช้จ่ายในการเดินทางไปราชการของเจ้าหน้าที่ท้องถิ่น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ฉบับที่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2)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2558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ว่าด้วยค่าใช้จ่ายในการเดินทางไปราชการของเจ้าหน้าที่ท้องถิ่น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ฉบับที่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3)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2559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ว่าด้วยค่าใช้จ่ายในการเดินทางไปราชการของเจ้าหน้าที่ท้องถิ่น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ฉบับที่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4)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2561 </w:t>
            </w:r>
          </w:p>
          <w:p w:rsidR="00E9487E" w:rsidRPr="00EC7D8D" w:rsidRDefault="00E9487E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59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9487E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4)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ค่าลงทะเบียน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ค่าธรรมเนียม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หรือค่าใช้จ่ายทำนองเดียวกันที่เรียกชื่ออย่างให้ผู้เข้ารับการฝึกอบรมเบิกจ่าย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เพื่อจ่ายเป็นค่าค่าลงทะเบียน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ค่าธรรมเนียม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หรือค่าใช้จ่ายทำนองเดียวกันที่เรียกชื่ออย่างอื่นให้ผู้เข้ารับการฝึกอบรมเบิกจ่าย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พนักงานส่วนตำบล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และพนักงานจ้าง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ว่าด้วยค่าใช้จ่ายในการฝึกอบรมขององค์กรปกครองส่วนท้องถิ่น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2557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59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9487E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5)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โครงการจัดกิจกรรมเพื่อส่งเสริมพัฒนาการส่งเสริมประสบการณ์การเรียนรู้สำหรับเด็กและเยาวชน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40,000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โครงการจัดกิจกรรมเพื่อส่งเสริมพัฒนาการส่งเสริมประสบการณ์การเรียนรู้สำหรับเด็กและเยาวช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เช่น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ค่าจัดเตรียมสถานที่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ติดตั้งเต็นท์ผูกผ้า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จัดซุ้ม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พร้อมเครื่องขยายเสียง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พร้อมรื้อถอนเมื่อเสร็จสิ้นโครงการฯ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ค่าป้ายไวนิลโครงการฯ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และป้ายไวนิลประจำซุ้ม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ค่าจัดซื้อวัสดุอุปกรณ์สำหรับกิจกรรมและวัสดุเพื่อส่งเสริมพัฒนาการ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ด้านร่างกาย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อารมณ์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จิตใจ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สังคม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สติปัญญาตามวัย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และความสามารถ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น้ำดื่ม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และน้ำแข็งสำหรับผู้มาร่วมกิจกรรมวันเด็ก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และรายจ่ายอื่นๆ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ที่จำเป็นต้องใช้ในโครงการฯ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เป็นไปตามระเบียบกระทรวงมหาดไทยว่าด้วยค่าใช้จ่ายในการจัดงาน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การจัดการแข่งขันกีฬา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และการส่งนักกีฬาเข้าร่วมแข่งขันกีฬาขององค์กรปกครองส่วนท้องถิ่น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2559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พระราชบัญญัติสภาตำบลและองค์การบริหารส่วนตำบล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2537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แก้ไขเพิ่มเติมถึง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ฉบับที่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7)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2562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2566-2570)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74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ข้อ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14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59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9487E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6)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โครงการสนับสนุนค่าใช้จ่ายการบริหารสถานศึกษา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(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ค่าจัดการเรียนการสอน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,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ค่าหนังสือเรียน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,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ค่าอุปกรณ์การเรียน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,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ค่าเครื่องแบบนักเรียน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,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ค่ากิจกรรมพัฒนาผู้เรียน)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206,103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เพื่อจ่ายเป็นค่าใช้จ่ายโครงการสนับสนุนค่าใช้จ่ายการบริหารสถานศึกษา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ค่าจัดการเรียนการสอน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,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ค่าหนังสือเรียน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,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ค่าอุปกรณ์การเรียน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,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ค่าเครื่องแบบนักเรียน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,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ค่ากิจกรรมพัฒนาผู้เรียน)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เป็นเงินอุดหนุนจากกรมส่งเสริมการปกครองท้องถิ่นสำหรับสนับสนุน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lastRenderedPageBreak/>
              <w:t>ค่าใช้จ่ายในการจัดการศึกษาของศูนย์พัฒนาเด็กเล็กขององค์การบริหารส่วนตำบลโพนทอง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3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แห่ง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ศูนย์พัฒนาเด็กเล็ก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อบต.โพนทอง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,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ศูนย์พัฒนาเด็กเล็กบ้านมะค่า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,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ศูนย์พัฒนาเด็กเล็กบ้านหนองพลวง)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จัดสรรสำหรับเด็กปฐมวัยในศูนย์พัฒนาเด็กเล็ก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ดังนี้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1. 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ค่าจัดการเรียนการสอน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จัดสรรสำหรับเด็กอายุ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2-5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ปี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อัตราคนละ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1,700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บาท/ปี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2. 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ค่าหนังสือเรียน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จัดสรรสำหรับเด็กอายุ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3-5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ปี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อัตราคนละ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200/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ปี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3. 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ค่าอุปกรณ์การเรียน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จัดสรรสำหรับเด็กอายุ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3-5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ปี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อัตราคนละ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200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บาท/ปี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4. 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ค่าเครื่องแบบนักเรียน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จัดสรรสำหรับเด็กอายุ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3-5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ปี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อัตราคนละ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300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บาท/ปี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5. 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ค่ากิจกรรมพัฒนาผู้เรียน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จัดสรรสำหรับเด็กอายุ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3-5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ปี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อัตราคนละ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430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บาท/ปี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เป็นไปตามหนังสือกระทรวงมหาดไทย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ด่วนที่สุด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0816.2/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5016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18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กรกฎาคม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2565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ซักซ้อมแนวทางการจัดทำงบประมาณรายจ่ายรองรับเงินอุดหนุนทั่วไปด้านการศึกษาขององค์กรปกครองส่วน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ประจำปี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งบประมาณ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2566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เป็นไปตามหนังสือกระทรวงมหาดไทย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ด่วนที่สุด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08082/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1095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28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พฤษภาคม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2564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รูปแบบและการจำแนกประเภทรายรับ-รายจ่าย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งบประมาณรายจ่ายประจำปีขององค์กรปกครองส่วนท้องถิ่น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2566-2570)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73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ข้อ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12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59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9487E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7)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โครงการอบรมปฐมนิเทศน์ผู้ปกครองเด็กก่อนปฐมวัยและคณะกรรมการบริหารศูนย์พัฒนาเด็กเล็ก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เพื่อจ่ายเป็นค่าใช้จ่ายในการปฐมนิเทศผู้ปกครองเด็กก่อนปฐมวัย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และคณะกรรมการบริหารศูนย์พัฒนาเด็กเล็กในศูนย์พัฒนาเด็กเล็กเพื่อส่งเสริมให้ความรู้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และการมีส่วนร่วมของผู้ปกครองกับศูนย์พัฒนาเด็กเล็ก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3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ศูนย์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เช่น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ค่าป้ายค่าอาหาร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ค่าอาหารว่างและเครื่องดื่มที่ไม่มีแอลกอฮอล์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ค่าวิทยากร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และรายจ่ายอื่น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ที่จำเป็นต้องใช้ในโครงการฯ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ว่าด้วยค่าใช้จ่ายในการฝึกอบรมและการเข้ารับการฝึกอบรมของเจ้าหน้าที่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2557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และที่ที่แก้ไขเพิ่มเติม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พระราชบัญญัติสภาตำบลและองค์การบริหารส่วนตำบล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2537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แก้ไขเพิ่มเติมถึง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ฉบับที่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7)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2562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2566-2570)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72 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ข้อ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59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F27491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8)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อาหารกลางวันแบบยั่งยืนตามแนวทางของสมเด็จพระกนิษฐาธิราชเจ้ากรมสมเด็จพระเทพรัตนราชสุดาฯสยามบรมราชกุมารี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30,000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F274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F27491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ตามโครงการอาหารกลางวันแบบยั่งยืนตามแนวทางของสมเด็จพระกนิษฐาธิราชเจ้ากรมสมเด็จพระเทพรัตนราชสุดาฯสยามบรมราชกุมารี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สำหรับนักเรียนในโรงเรียนในสถานศึกษาให้มีอาหารรับประทานและมีสุขภาพแข็งแรง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เช่น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ค่าวัสดุ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อุปกรณ์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และรายจ่ายอื่น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ที่จำเป็นต้องใช้ในโครงการ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2566-2570)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76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ข้อ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22 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F27491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F27491" w:rsidP="00F27491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 xml:space="preserve">2.3 </w:t>
            </w:r>
            <w:r w:rsidR="00EC7D8D"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F27491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602,267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F27491" w:rsidP="00F27491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2.3.1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วัสดุงานบ้านงานครัว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F27491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602,267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F274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491" w:rsidRDefault="00EC7D8D" w:rsidP="00F27491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1)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ค่าสิ่งของเครื่องใช้ประจำศูนย์พัฒนาเด็กเล็ก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3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ศูนย์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30,000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เช่น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แป้ง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สบู่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ยาสีฟัน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ผงซักฟอก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น้ำยาถูพื้น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น้ำยาขัดห้องน้ำ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น้ำยาล้างจาน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วัสดุ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งานบ้านงานครัวอื่น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ที่เกี่ยวข้องและจำเป็น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ฯลฯ</w:t>
            </w:r>
          </w:p>
          <w:p w:rsidR="00EC7D8D" w:rsidRPr="00EC7D8D" w:rsidRDefault="00EC7D8D" w:rsidP="00F27491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2)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ค่าน้ำดื่มพร้อมถัง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สำหรับเด็กเล็ก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3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ศูนย์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5,000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เพื่อจ่ายเป็นค่าน้ำดื่มสำหรับเด็กก่อนปฐมวัยใน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ศูนย์พัฒนาเด็กเล็ก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เพื่อให้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เด็กเล็กได้มีน้ำสะอาด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สำหรับไว้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ดื่ม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เพื่อการอุปโภค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บริโภคในศูนย์พัฒนาเด็กเล็ก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3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ศูนย์ฯ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ในความรับผิดชอบขององค์การบริหารส่วนตำบล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โพนทอง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3)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ค่าอาหารเสริม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นม)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สำหรับเด็กเล็กในศูนย์พัฒนาเด็กเล็ก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140,290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เพื่อจ่ายเป็นค่าจัดซื้ออาหารเสริม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นม)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สำหรับเด็กเล็กในศูนย์พัฒนาเด็กเล็ก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3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แห่ง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ศูนย์พัฒนาเด็กเล็ก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อบต.โพนทอง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,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ศูนย์พัฒนาเด็กเล็กบ้านมะค่า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,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ศูนย์พัฒนาเด็กเล็กบ้านหนองพลวง)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2566-2570)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="00EA69F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69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ข้อ</w:t>
            </w:r>
            <w:r w:rsidR="00EA69FA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 2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4)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ค่าอาหารเสริม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นม)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100%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สำหรับเด็กนักเรียนในโรงเรียน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="00742A7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426,977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เพื่อจ่ายเป็นค่าจัดซื้ออาหารเสริม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นม)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สำหรับเด็กนักเรียนในโรงเรียนในเขตองค์การบริหารส่วนตำบลโพนทอง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3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โรงเรียน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โรงเรียนบ้านโพนทอง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,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โรงเรียนวัดบ้านมะค่า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,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โรงเรียนบ้านหญ้าคา)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2566-2570)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="00EA69F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70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ข้อ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4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="00742A7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เป็นไปตามหนังสือกระทรวงมหาดไทย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ด่วนที่สุด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0816.2/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5016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18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กรกฎาคม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2565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ซักซ้อมแนวทางการจัดทำงบประมาณรายจ่ายรองรับเงินอุดหนุนทั่วไปด้านการศึกษาขององค์กรปกครองส่วน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ประจำปี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งบประมาณ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2566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F27491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F27491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F27491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F27491" w:rsidP="00F27491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 xml:space="preserve">2.4 </w:t>
            </w:r>
            <w:r w:rsidR="00EC7D8D"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ค่าสาธารณูปโภค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F27491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F27491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84,000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F27491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F27491" w:rsidP="00F27491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2.4.1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ค่าไฟฟ้า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F27491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F27491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40,000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F27491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เพื่อจ่ายเป็นค่ากระแสไฟฟ้าศูนย์พัฒนาเด็กเล็กในเขตองค์การบริหารส่วนตำบลโพนทอง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3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แห่ง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ศูนย์พัฒนาเด็กเล็ก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อบต.โพนทอง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,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ศูนย์พัฒนาเด็กเล็กบ้านมะค่า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,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ศูนย์พัฒนาเด็กเล็กบ้านหนองพลวง)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F27491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2.4.2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ค่าน้ำประปา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ค่าน้ำบาดาล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5,000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เพื่อจ่ายเป็นค่าน้ำประปาของศูนย์พัฒนาเด็กเล็กในเขตองค์การบริหารส่วนตำบลโพนทอง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3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แห่ง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ศูนย์พัฒนาเด็ก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lastRenderedPageBreak/>
              <w:t>เล็ก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อบต.โพนทอง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,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ศูนย์พัฒนาเด็กเล็กบ้านมะค่า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,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ศูนย์พัฒนาเด็กเล็ก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บ้านหนองพลวง)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F27491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2.4.3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ค่าบริการสื่อสารและโทรคมนาคม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39,000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เพื่อจ่ายเป็นค่าธรรมเนียมและบริการอินเตอร์เน็ตศูนย์พัฒนาเด็กเล็กอบต.โพนทอง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ศูนย์พัฒนาเด็กเล็กบ้านมะค่า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ศูนย์พัฒนาเด็กเล็กบ้านหนองพลวง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651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F27491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 xml:space="preserve">3. </w:t>
            </w:r>
            <w:r w:rsidR="00EC7D8D"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งบลงทุน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F27491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 xml:space="preserve">3.1 </w:t>
            </w:r>
            <w:r w:rsidR="00EC7D8D"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ค่าที่ดินและสิ่งก่อสร้าง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F27491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3.1.1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ค่าปรับปรุงที่ดินและสิ่งก่อสร้าง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59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B70AA" w:rsidRPr="00DB70AA" w:rsidRDefault="00EC7D8D" w:rsidP="00DB70AA">
            <w:pPr>
              <w:pStyle w:val="a9"/>
              <w:numPr>
                <w:ilvl w:val="0"/>
                <w:numId w:val="2"/>
              </w:num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DB70A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โครงการปรับปรุงเสาธงศูนย์พัฒนาเด็กเล็กบ้านหนองพลวง</w:t>
            </w:r>
            <w:r w:rsidRPr="00DB70A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</w:p>
          <w:p w:rsidR="00EC7D8D" w:rsidRPr="00DB70AA" w:rsidRDefault="00EC7D8D" w:rsidP="00DB70AA">
            <w:pPr>
              <w:spacing w:after="0" w:line="240" w:lineRule="auto"/>
              <w:ind w:left="360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DB70A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หมู่ที่ </w:t>
            </w:r>
            <w:r w:rsidRPr="00DB70A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ขนาดฐานกว้าง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1.40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ยาว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1.40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สูง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0.40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เสาธงสูง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6.00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พร้อมเสายึดโยง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ต้น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รายละเอียดตามปริมาณงานและแบบแปลนที่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อบต.โพนทอง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กำหนดให้ใช้</w:t>
            </w:r>
          </w:p>
          <w:p w:rsidR="00F27491" w:rsidRDefault="00F27491" w:rsidP="00F27491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เป็นไปตามแผนพัฒนาท้องถิ่น (พ.ศ. 2566-2570) หน้า 73 </w:t>
            </w:r>
          </w:p>
          <w:p w:rsidR="00F27491" w:rsidRPr="00EC7D8D" w:rsidRDefault="00F27491" w:rsidP="00F27491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ข้อ 13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651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F27491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 xml:space="preserve">4. </w:t>
            </w:r>
            <w:r w:rsidR="00EC7D8D"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งบเงินอุดหนุน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1,176,000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F27491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 xml:space="preserve">4.1 </w:t>
            </w:r>
            <w:r w:rsidR="00EC7D8D"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เงินอุดหนุน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1,176,000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F27491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4.1.1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เงินอุดหนุนส่วนราชการ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59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F27491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1)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อุดหนุนโครงการสนับสนุนค่าใช้จ่ายการบริหารสถานศึกษา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(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อาหารกลางวัน) ของโรงเรียนสังกัดสำนักงานเขตพื้นที่การศึกษาขั้นพื้นฐาน (สพฐ.)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1,176,000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BB2525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เพื่อจ่ายเป็นค่าใช้จ่ายอุดหนุนโครงการสนับสนุนค่าใช้จ่ายการบริหารสถานศึกษา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อาหารกลางวัน)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ของโรงเรียนสังกัดสำนักงานเขตพื้นที่การศึกษาขั้นพื้นฐาน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สพฐ.)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เงินอุดหนุนจากกรมส่งเสริมการปกครองท้องถิ่นสำหรับสนับสนุนค่าอาหารกลางวันโรงเรียนสังกัดสำนักงานคณะกรรมการการศึกษาขั้นพื้นฐา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สพฐ.)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โรงเรียนบ้านโพนทอง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,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โรงเรียนวัดบ้านมะค่า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,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โรงเรียนบ้านหญ้าคา)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เป็นไปตามหนังสือกระทรวงมหาดไทย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ด่วนที่สุด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0816.2/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5016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18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กรกฎาคม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2565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ซักซ้อมแนวทางการ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lastRenderedPageBreak/>
              <w:t>จัดทำงบประมาณรายจ่ายรองรับเงินอุดหนุนทั่วไปด้านการศึกษาขององค์กรปกครองส่วนท้องถิ่น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ประจำปีงบประมาณ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2566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เป็นไปตามหนังสือกระทรวงมหาดไทย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ด่วนที่สุด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08082/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1095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28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พฤษภาคม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2564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รูปแบบและการจำแนกประเภทรายรับ-รายจ่าย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งบประมาณรายจ่ายประจำปีขององค์กรปกครองส่วนท้องถิ่น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</w:t>
            </w:r>
            <w:r w:rsidR="00BB2525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6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-25</w:t>
            </w:r>
            <w:r w:rsidR="00BB2525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70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)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69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ข้อ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360"/>
        </w:trPr>
        <w:tc>
          <w:tcPr>
            <w:tcW w:w="10300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u w:val="single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u w:val="single"/>
                <w:cs/>
              </w:rPr>
              <w:lastRenderedPageBreak/>
              <w:t>แผนงานสาธารณสุข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78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งานบริหารทั่วไปเกี่ยวกับสาธารณสุข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1,020,200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651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F27491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 xml:space="preserve">1. </w:t>
            </w:r>
            <w:r w:rsidR="00EC7D8D"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งบบุคลากร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934,200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F27491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 xml:space="preserve">1.1 </w:t>
            </w:r>
            <w:r w:rsidR="00EC7D8D"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เงินเดือน</w:t>
            </w:r>
            <w:r w:rsidR="00EC7D8D"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 xml:space="preserve"> (</w:t>
            </w:r>
            <w:r w:rsidR="00EC7D8D"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ฝ่ายประจำ)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934,200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F27491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1.1.1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เงินเดือนข้าราชการ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หรือพนักงานส่วนท้องถิ่น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888,840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เงินเดือนให้แก่พนักงานส่วนตำบลและจ่ายเป็นค่าปรับปรุงเงินเดือนที่เลื่อนระดับสูงขึ้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12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เดือน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ตามกรอบแผนอัตรากำลัง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3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ปี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พระราชบัญญัติระเบียบบริหารงานบุคคลส่วนท้องถิ่น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2542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หนังสือสำนักงาน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ก.จ.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ก.ท.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ก.อบต.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0809.2/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138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30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ธันวาคม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2558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F27491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1.1.2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เงินเพิ่มต่าง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 ของข้าราชการ หรือพนักงานส่วนท้องถิ่น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3,360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เพื่อจ่ายเป็นเงินเพิ่มพิเศษสำหรับการสู้รบ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พ.ส.ร.)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ให้พนักงานส่วนตำบล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ตำแหน่ง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เจ้าพนักงานสาธารณสุขชำนาญงาน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อัตรา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12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เดือน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F27491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1.1.3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เงินประจำตำแหน่ง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42,000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เพื่อจ่ายเป็นเงินประจำตำแหน่งผู้อำนวยการกองสาธารณสุขและสิ่งแวดล้อม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นักบริหารงานสาธารณสุข)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อำนวยการ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ระดับต้นจำนวน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12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เดือน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พระราชบัญญัติระเบียบบริหารงานบุคคลส่วนท้องถิ่น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2542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หนังสือสำนักงาน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ก.จ.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ก.ท.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ก.อบต.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0809.2/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138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30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ธันวาคม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2558</w:t>
            </w:r>
          </w:p>
          <w:p w:rsidR="00F27491" w:rsidRPr="00EC7D8D" w:rsidRDefault="00F27491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651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F27491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 xml:space="preserve">2. </w:t>
            </w:r>
            <w:r w:rsidR="00EC7D8D"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86,000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F27491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 xml:space="preserve">2.1 </w:t>
            </w:r>
            <w:r w:rsidR="00EC7D8D"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30,000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F27491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2.1.1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ค่าตอบแทนผู้ปฏิบัติราชการอันเป็นประโยชน์แก่องค์กรปกครองส่วนท้องถิ่น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เพื่อจ่ายเป็นเงินประโยชน์ตอบแทนอื่นเป็นกรณีพิเศษแก่พนักงานส่วนตำบล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และพนักงานจ้าง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กองสาธารณสุขและสิ่งแวดล้อม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กำหนดเงินประโยชน์ตอบแทนอื่นเป็นกรณีพิเศษอันมีลักษณะเป็นเงินรางวัลประจำปีแก่พนักงานส่วน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2557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F27491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2.1.2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เงินช่วยเหลือการศึกษาบุตร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59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F27491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1)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เงินช่วยเหลือการศึกษาบุตรข้าราชการ/พนักงาน/ลูกจ้างประจำ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F27491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เงินช่วยเหลือการศึกษาบุตรให้แก่พนักงานส่วนท้องถิ่นและบุคคลที่สามารถเบิกจ่ายได้ตามระเบียบ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เงินสวัสดิการเกี่ยวกับการศึกษาบุตรขององค์กรปกครองส่วน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F27491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F27491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F27491" w:rsidP="00F27491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 xml:space="preserve">2.2 </w:t>
            </w:r>
            <w:r w:rsidR="00EC7D8D"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F27491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F27491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33,000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F27491" w:rsidP="00F27491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2.2.1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รายจ่ายเพื่อให้ได้มาซึ่งบริการ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F27491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F27491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59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F27491" w:rsidP="00F27491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1)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รายจ่ายเพื่อให้ได้มาซึ่งบริการ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F27491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F27491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เพื่อจ่ายเป็นค่าใช้จ่ายในการจ้างเหมาบริการต่าง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ดังนี้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ค่าถ่ายเอกสาร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ค่าเย็บหนังสือ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หรือเข้าปกหนังสือ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ค่าซักฟอก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ค่าจำกัดสิ่งปฏิกูล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ค่าระวางบรรทุก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ค่าเช่าทรัพย์สิน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ค่าโฆษณาและเผยแพร่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ค่าธรรมเนียมต่าง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ค่าเบี้ยประกัน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ค่าจ้างเหมาบริการ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เพื่อให้ผู้รับจ้างทำการอย่างหนึ่งอย่างใด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ซึ่งมิใช่เป็นการประกอบ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ดัดแปลง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ต่อเติมครุภัณฑ์หรือสิ่งก่อสร้างอย่างใดและอยู่ในความรับผิดชอบของผู้รับจ้าง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เช่น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ค่าจ้างเหมาสูบน้ำ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ค่าจ้างแบกหาม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สัมภาระ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ค่าบริการกำจัดปลวกหรือแมลง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การจ้างผู้ช่วยเหลือปฏิบัติการ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เพื่อจ่ายเป็นค่าจ้างปฏิบัติงานต่าง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รองรับการให้บริการประชาชนในด้านต่าง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และค่าจ้างเหมาอื่น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รองรับการให้บริการประชาชนในด้านต่าง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และค่าจ้างเหมาะอื่น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ตามภารกิจและอำนาจหน้าที่ขององค์กรปกครองส่วนท้องถิ่นที่สามารถจ่ายในประเภทรายจ่ายนี้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ค่าจัดทำป้าย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ค่าติดตั้งไฟฟ้า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ค่าติดตั้ง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lastRenderedPageBreak/>
              <w:t>ประปา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ค่าติดตั้งโทรศัพท์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ค่าติดตั้งเครื่องรับสัญญาณต่าง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ค่าใช้จ่ายในการจ้างเหมาบริการปรับปรุงเว็บไซต์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รายจ่ายอื่น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ที่เข้าประเภทรายจ่ายนี้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เป็นไปตามหนังสือกรมส่งเสริมการปกครองท้องถิ่น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0808.2/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1095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28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พฤษภาคม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2564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รูปแบบและการจำแนกประเภทรายรับ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–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รายจ่าย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งบประมาณรายจ่ายประจำปีขององค์กรปกครองส่วนท้องถิ่น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F27491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2.2.2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59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1) 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ค่าใช้จ่ายในการเดินทางไปราชการ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เพื่อจ่ายเป็นในการเดินทางไปราชการในราชอาณาจักรและนอกราชอาณาจักร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ได้แก่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ค่าเบี้ยเลี้ยงเดินทาง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ค่าเช่าที่พัก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ค่าพาหนะ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รวมถึงค่าเช่ายานพาหนะ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ค่าเชื้อเพลงหรือพลังงานสำรับยานพาหนะ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ค่าระวางรถบรรทุก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ค่าจ้างคนหาบหาม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และอื่นๆ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ทำนองเดียวกัน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ค่าพาหนะรับจ้างข้ามเขตจังหวัด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เงินชดเชย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ค่าขนย้ายสิ่งของส่วนตัวในการเดินทางไปราชการประจำในราชอาณาจักร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และค่าใช้จ่ายอื่นที่จำเป็นต้องจ่ายในการเดินทางไปราชการ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พนักงานส่วนตำบล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และพนักงานจ้าง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ว่าด้วยค่าใช้จ่ายในการเดินทางไปราชการของเจ้าหน้าที่ท้องถิ่น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2555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ว่าด้วยค่าใช้จ่ายในการเดินทางไปราชการของเจ้าหน้าที่ท้องถิ่น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ฉบับที่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2)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2558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ว่าด้วยค่าใช้จ่ายในการเดินทางไปราชการของเจ้าหน้าที่ท้องถิ่น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ฉบับที่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3)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2559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ว่าด้วยค่าใช้จ่ายในการเดินทางไปราชการของเจ้าหน้าที่ท้องถิ่น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ฉบับที่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4)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2561 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59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2)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ค่าลงทะเบียน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ค่าธรรมเนียม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หรือค่าใช้จ่ายทำนองเดียวกันที่เรียกชื่ออย่างอื่นให้ผู้เข้ารับการฝึกอบรมเบิกจ่าย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เพื่อจ่ายเป็นค่าค่าลงทะเบียน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ค่าธรรมเนียม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หรือค่าใช้จ่ายทำนองเดียวกันที่เรียกชื่ออย่างอื่นให้ผู้เข้ารับการฝึกอบรมเบิกจ่าย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พนักงานส่วนตำบล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และพนักงานจ้าง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ว่าด้วยค่าใช้จ่ายในการฝึกอบรมขององค์กรปกครองส่วนท้องถิ่น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2557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F27491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2.2.3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ค่าบำรุงรักษาและซ่อมแซม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เพื่อจ่ายเป็นค่าซ่อมแซมบำรุงรักษาเพื่อให้สามารถใช้งานได้ตามปกติ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ค่าซ่อมแซมทรัพย์สินขององค์กรปกครองส่วนท้องถิ่นที่เกิดจากการเสื่อมสภาพ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หรือชำรุดเสียหายจากการใช้งานปกติ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หมายเหตุ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1. 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ค่าซ่อมแซมบำรุงรักษาทรัพย์สิน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เพื่อให้สามารถใช้งานได้ตามปกติ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กรณีเป็นการจ้างเหมาซึ่งมีค่าสิ่งของและค่าแรงงาน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ให้เบิกจ่ายในลักษณะค่าใช้สอย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2. 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รณีที่หน่วยงานขององค์กรปกครองส่วนท้องถิ่นเป็นผู้ดำเนินการบำรุงรักษาหรือซ่อมแซมทรัพย์สินต่างๆ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เองให้ปฏิบัติ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ดังนี้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๑)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ค่าจ้างเหมาแรงงานของบุคคลภายนอก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ให้เบิกจ่ายเป็นค่าจ้างเหมาบริการในค่าใช้สอย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๒)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สิ่งของที่องค์กรปกครองส่วนท้องถิ่นซื้อมาใช้ในการบำรุงรักษาหรือซ่อมแซมทรัพย์สินให้เบิกจ่ายในค่าวัสดุ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๓)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ค่าจ้างแรงงานบุคคลที่องค์กรปกครองส่วนท้องถิ่นจ้างเป็นการชั่วคราว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ในลักษณะมิใช่จ้างแรงงานให้เบิกจ่ายในรายจ่ายเพื่อให้ได้มาซึ่งบริการ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เป็นไปตามหนังสือกรมส่งเสริมการปกครองท้องถิ่น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0808.2/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1095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28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พฤษภาคม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2564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รูปแบบและการจำแนกประเภทรายรับ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–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รายจ่าย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งบประมาณรายจ่ายประจำปีขององค์กรปกครองส่วนท้องถิ่น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F27491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 xml:space="preserve">2.3 </w:t>
            </w:r>
            <w:r w:rsidR="00EC7D8D"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23,000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F27491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2.3.1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วัสดุสำนักงาน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วัสดุสำนักงาน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เช่น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หมึกผงเครื่องถ่ายเอกสาร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กระดาษถ่ายเอกสาร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ปากกาดินสอ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ฯลฯ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และค่าจัดทำวารสารรายงานผลการปฏิบัติงานประจำปีเพื่อประชาสัมพันธ์ให้ประชาชนและส่วนราชการต่าง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ทราบ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ระเบียบกระทรวงมหาดไทยว่าด้วยการเบิกค่าใช้จ่ายในการ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lastRenderedPageBreak/>
              <w:t>บริหารงานขององค์กรปกครองส่วนท้องถิ่น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2562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เป็นไปตามหนังสือกรมส่งเสริมการปกครองท้องถิ่น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ด่วนที่สุด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0808.2/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1095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28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พฤษภาคม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2564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รูปแบบและการจำแนกประเภทรายรับ-รายจ่าย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งบประมาณรายจ่ายประจำปีขององค์กรปกครองส่วนท้องถิ่น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F27491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2.3.2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วัสดุเชื้อเพลิงและหล่อลื่น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เพื่อจ่ายเป็นค่าวัสดุน้ำมันเชื้อเพลิง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น้ำมันเครื่องหรือวัสดุ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หล่อลื่น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ที่เกี่ยวข้องกับรถยนต์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รถยนต์เอนกประสงค์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รถจักรยานยนต์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รถตัดหญ้า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หรือเครื่องยนต์อื่น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ที่ใช้ในราชการ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ฯลฯ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ระเบียบกระทรวงมหาดไทยว่าด้วยการเบิกค่าใช้จ่ายในการบริหารงานขององค์กรปกครองส่วนท้องถิ่น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2562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เป็นไปตามหนังสือกรมส่งเสริมการปกครองท้องถิ่น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ด่วนที่สุด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0808.2/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1095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28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พฤษภาคม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2564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รูปแบบและการจำแนกประเภทรายรับ-รายจ่าย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งบประมาณรายจ่ายประจำปีขององค์กรปกครองส่วนท้องถิ่น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F27491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2.3.4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วัสดุคอมพิวเตอร์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เพื่อจ่ายเป็นค่าวัสดุคอมพิวเตอร์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เช่น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แผ่นดิสก์เก็ตโปรแกรม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ฯลฯ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และอื่น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ที่เกี่ยวข้องกับคอมพิวเตอร์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ระเบียบกระทรวงมหาดไทยว่าด้วยการเบิกค่าใช้จ่ายในการบริหารงานขององค์กรปกครองส่วนท้องถิ่น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2562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เป็นไปตามหนังสือกรมส่งเสริมการปกครองท้องถิ่น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ด่วนที่สุด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0808.2/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1095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28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พฤษภาคม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2564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รูปแบบและการจำแนกประเภทรายรับ-รายจ่าย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งบประมาณรายจ่ายประจำปีขององค์กรปกครองส่วนท้องถิ่น</w:t>
            </w:r>
          </w:p>
          <w:p w:rsidR="00A321D6" w:rsidRDefault="00A321D6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A321D6" w:rsidRDefault="00A321D6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A321D6" w:rsidRDefault="00A321D6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A321D6" w:rsidRPr="00EC7D8D" w:rsidRDefault="00A321D6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A321D6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78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A321D6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งานบริการสาธารณสุขและงานสาธารณสุขอื่น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A321D6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A321D6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472,000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A321D6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A321D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A321D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651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F27491" w:rsidP="00A321D6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 xml:space="preserve">1. </w:t>
            </w:r>
            <w:r w:rsidR="00EC7D8D"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A321D6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A321D6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332,000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A321D6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A321D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A321D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A321D6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F27491" w:rsidP="00A321D6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 xml:space="preserve">1.1 </w:t>
            </w:r>
            <w:r w:rsidR="00EC7D8D"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A321D6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A321D6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120,000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21D6" w:rsidRDefault="00A321D6" w:rsidP="00A321D6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  <w:p w:rsidR="00EC7D8D" w:rsidRDefault="00EC7D8D" w:rsidP="00A321D6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  <w:p w:rsidR="00F27491" w:rsidRPr="00EC7D8D" w:rsidRDefault="00F27491" w:rsidP="00A321D6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A321D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A321D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A321D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F27491" w:rsidP="00A321D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1.1.1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ค่าตอบแทนผู้ปฏิบัติราชการอันเป็นประโยชน์แก่องค์กรปกครองส่วนท้องถิ่น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A321D6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A321D6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120,000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A321D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A321D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A321D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A321D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A321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A321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A321D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เพื่อจ่ายเป็นค่าป่วยการอาสาสมัครบริบาลท้องถิ่น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องค์การบริหารส่วนตำบลโพนทอง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ละ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5,000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12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เดือน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อาสาสมัครบริบาลท้องถิ่นขององค์กรปกครองส่วนท้องถิ่นและการเบิกค่าใช้จ่า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2562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เป็นไปตามหนังสือกระทรวงมหาดไทย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ด่วนที่สุด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0808.2/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4657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30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มิถุนายน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2565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ซักซ้อมแนวทางการจัดทำงบประมาณรายจ่ายประจำปี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2566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ขององค์กรปกครองส่วนท้องถิ่น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A321D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A321D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A321D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F27491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 xml:space="preserve">1.2 </w:t>
            </w:r>
            <w:r w:rsidR="00EC7D8D"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207,000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F27491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1.2.1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รายจ่ายเพื่อให้ได้มาซึ่งบริการ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59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F27491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1)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โครงการสำรวจข้อมูลจำนวนสัตว์และขึ้นทะเบียนสัตว์ตามโครงการสัตว์ปลอดโรค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คนปลอดภัยจากโรคพิษสุนัขบ้า ตามพระราชปณิธานศาสตราจารย์ พลเอกหญิง พลเรือเอกหญิง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พลอากาศเอกหญิง สมเด็จพระเจ้าน้องนางเธอเจ้าฟ้าจุฬาภรณวลัยลักษณ์ อัครราชกุมารี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กรมพระศรีสวางควัฒนวรขัตติยราชนารี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7,000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491" w:rsidRPr="00EC7D8D" w:rsidRDefault="00EC7D8D" w:rsidP="00A321D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เพื่อจ่ายเป็นค่าใช้จ่ายโครงการสำรวจข้อมูลจำนวนสัตว์และขึ้นทะเบียนสัตว์ตามโครงการ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สัตว์ปลอดโรค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คนปลอดภัยจากโรคพิษสุนัขบ้า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ตามพระราชปณิธานศาสตราจารย์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ดร.สมเด็จพระเจ้าน้องนางเธอ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เจ้าฟ้าจุฬาภรณวลัยลักษณ์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อัครราชกุมารี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กรมพระศรีสวางควัฒน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วรขัตติยราชนารี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เช่น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ค่าสำรวจสุนัข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แมว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และรายจ่ายอื่น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เป็นไปตามหนังสือกระทรวงมหาดไทย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ด่วนที่สุด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0808.2/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4657  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30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มิถุนายน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2565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ซักซ้อมแนวทางการ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lastRenderedPageBreak/>
              <w:t>จัดทำงบประมาณรายจ่ายประจำปีงบประมาณ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2566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ขององค์กรปกครองส่วนท้องถิ่น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2566-2570)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</w:t>
            </w:r>
            <w:r w:rsidR="00A321D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85 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ข้อ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7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F27491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1.2.2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59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1) 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โครงการอบรมเพื่อควบคุมและป้องกันโรคไข้เลือดออก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40,000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เพื่อจ่ายเป็นค่าใช้จ่ายโครงการอบรมเพื่อควบคุมและป้องกันโรคไข้เลือดออก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เช่น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ค่าอาหารว่างพร้อมเครื่องดื่มไม่มีแอลกอฮอล์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ค่าวิทยากร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ค่าป้าย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ค่าน้ายาพ่นหมอกควัน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ค่าทรายอะเบท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และรายจ่ายอื่น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ที่จำเป็นต้องใช้ในโครงการฯ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ค่าใช้จ่ายในการฝึกอบรมและการเข้ารับการฝึกอบรมของเจ้าหน้าที่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2557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พระราชบัญญัติสภาตำบลและองค์การบริหารส่วนตำบล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2537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แก้ไขเพิ่มเติมถึง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ฉบับที่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7)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2562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2566-2570)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83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ข้อ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59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F27491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2)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โครงการจัดตั้งเครือข่ายคุ้มครองผู้บริโภคและศูนย์คุ้มครองผู้บริโภค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5,000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เพื่อจ่ายเป็นค่าใช้จ่ายโครงการจัดตั้งเครือข่ายคุ้มครองผู้บริโภคและศูนย์คุ้มครองผู้บริโภค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เช่น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ค่าป้าย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ค่าวิทยากร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ค่าอาหารว่างและเครื่องดื่มไม่แอลกอฮอล์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ค่าวัสดุอุปกรณ์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และรายจ่ายอื่น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ที่จำเป็นต้องใช้ในโครงการฯ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ค่าใช้จ่ายในการฝึกอบรมและการเข้ารับการฝึกอบรมของเจ้าหน้าที่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2557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พระราชบัญญัติสภาตำบลและองค์การบริหารส่วนตำบล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2537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แก้ไขเพิ่มเติมถึง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ฉบับที่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7)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2562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2566-2570)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86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ข้อ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10</w:t>
            </w:r>
          </w:p>
          <w:p w:rsidR="00A321D6" w:rsidRPr="00EC7D8D" w:rsidRDefault="00A321D6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59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F27491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3)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โครงการฝึกอบรมเพื่อพัฒนาศักยภาพ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ผู้นำสมาชิก อสม.แกนนำสุขภาพประจ</w:t>
            </w: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ำ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ตำบล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100,000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เพื่อจ่ายเป็นค่าใช้จ่ายโครงการฝึกอบรมเพื่อพัฒนาศักยภาพ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ผู้นำ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สมาชิก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อสม.แกนนำสุขภาพประจำตำบล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เช่น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ค่าอาหารว่างพร้อมเครื่องดื่มไม่มีแอลกอฮอล์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ค่าวิทยากร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ค่าป้าย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และรายจ่ายอื่น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ที่จำเป็นต้องใช้ในโครงการฯ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ค่าใช้จ่ายในการฝึกอบรมและการเข้ารับการฝึกอบรมของเจ้าหน้าที่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2557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พระราชบัญญัติสภาตำบลและองค์การบริหารส่วนตำบล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2537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แก้ไขเพิ่มเติมถึง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ฉบับที่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7)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2562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2566-2570)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85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ข้อ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8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59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F27491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4)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โครงการสัตว์ปลอดโรค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คน ปลอดภัยจากโรคพิษสุนัขบ้าตามพระราชปณิธานศาตราจารย์ พลเอกหญิง พลเรือเอกหญิง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พลอากาศเอกหญิง สมเด็จพระเจ้าน้องนางเธอเจ้าฟ้าจุฬาภรณวลัยลักษณ์ อัครราชกุมารี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กรมพระศรีสวางควัฒนวรขัตติยราชนารี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40,000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449F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เพื่อจ่ายเป็นค่าใช้จ่ายโครงการสัตว์ปลอดโรค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ปลอดภัยจากโรคพิษสุนัขบ้าตามพระราชปณิธานศาสตราจารย์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ดร.สมเด็จพระเจ้าน้องนางเธอ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เจ้าฟ้าจุฬาภรณวลัยลักษณ์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อัครราชกุมารี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กรมพระศรีสวางควัฒน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วรขัตติยราชนารี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เช่น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ค่าอาหารว่างพร้อมเครื่องดื่มไม่มีแอลกอฮอล์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ค่าวิทยากร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ค่าป้าย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ค่าวัคซีน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ค่ายาคุม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และรายจ่ายอื่น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ที่จำเป็นต้องใช้ในโครงการ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ฯ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ว่าด้วยค่าใช้ในการฝึกอบรมและการเข้ารับการฝึกอบรมของเจ้าหน้าที่ท้องถิ่น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2557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เป็นไปตามหนังสือกระทรวงมหาดไทย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ด่วนที่สุด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0808.2/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4657  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30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มิถุนายน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2565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ซักซ้อมแนวทางการจัดทำงบประมาณรายจ่ายประจำปีงบประมาณ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2566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ขององค์กรปกครองส่วนท้องถิ่น</w:t>
            </w:r>
          </w:p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เป็นตามแผนพัฒนาท้องถิ่น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2566-2570)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83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ข้อ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1 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59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F27491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5)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โครงการอบรมให้ความรู้และเฝ้าระวังโรคอุบัติใหม่-อุบัติซ้ำ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15,000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491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เพื่อจ่ายเป็นค่าใช้จ่ายโครงการอบรมให้ความรู้และเฝ้าระวังโรคอุบัติใหม่-อุบัติซ้ำ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เช่น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ค่าอาหารว่างพร้อมเครื่องดื่มไม่มี</w:t>
            </w:r>
          </w:p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แอลกอฮอล์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ค่าวิทยากร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ค่าป้าย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และรายจ่ายอื่น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ที่จำเป็นต้องใช้ในโครงการฯ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ค่าใช้จ่ายในการฝึกอบรมและการเข้ารับการฝึกอบรมของเจ้าหน้าที่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2557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พระราชบัญญัติสภาตำบลและองค์การบริหารส่วนตำบล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2537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แก้ไขเพิ่มเติมถึง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ฉบับที่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7)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2562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2566-2570)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86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ข้อ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F27491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 xml:space="preserve">1.3 </w:t>
            </w:r>
            <w:r w:rsidR="00EC7D8D"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5,000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F27491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1.3.1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วัสดุวิทยาศาสตร์หรือการแพทย์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5,000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เพื่อจ่ายเป็นค่าใช้จ่ายในการจัดซื้อน้ำยาเคมีสำหรับ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ตรวจปัสสาวะ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และสารเคมีอื่น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ฯลฯ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ระเบียบกระทรวงมหาดไทยว่าด้วยการเบิกค่าใช้จ่ายในการบริหารงานขององค์กรปกครองส่วนท้องถิ่น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2562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เป็นไปตามหนังสือกรมส่งเสริมการปกครองท้องถิ่น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ด่วนที่สุด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0808.2/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1095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28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พฤษภาคม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2564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รูปแบบและการจำแนกประเภทรายรับ-รายจ่าย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งบประมาณรายจ่ายประจำปีขององค์กรปกครองส่วนท้องถิ่น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651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F27491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 xml:space="preserve">2. </w:t>
            </w:r>
            <w:r w:rsidR="00EC7D8D"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งบเงินอุดหนุน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140,000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41A46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 xml:space="preserve">2.1 </w:t>
            </w:r>
            <w:r w:rsidR="00EC7D8D"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เงินอุดหนุน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140,000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41A46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2.1.1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เงินอุดหนุนองค์กรประชาชน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59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Default="00E41A46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1)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อุดหนุนการดำเนินงานตามแนวทางโครงการพระราชดำริด้านสาธารณสุข</w:t>
            </w:r>
          </w:p>
          <w:p w:rsidR="00A9449F" w:rsidRDefault="00A9449F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A9449F" w:rsidRPr="00EC7D8D" w:rsidRDefault="00A9449F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140,000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1A46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เพื่อจ่ายเป็นเงินอุดหนุนการดำเนินงานตามแนวทางโครงการพระราชดำริด้านสาธารณสุขฯ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7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หมู่บ้าน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ละ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20,000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2566-2570)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</w:t>
            </w:r>
            <w:r w:rsidR="00A9449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86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ข้อ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9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เป็นไปตามระเบียบกระทรวงมหาดไทยว่าด้วยเงินอุดหนุนของ</w:t>
            </w:r>
          </w:p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องค์กรปกครองส่วนท้องถิ่น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2559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และที่แก้ไขเพิ่มเติมถึง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ฉบับที่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2)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2563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หนังสือกรมส่งเสริมการปกครองท้องถิ่น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ด่วนที่สุด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0819.2/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1504  </w:t>
            </w:r>
            <w:r w:rsidR="00742A7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</w:t>
            </w:r>
            <w:r w:rsidR="00742A7C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ั</w:t>
            </w:r>
            <w:r w:rsidR="00742A7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22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พฤษภาคม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360"/>
        </w:trPr>
        <w:tc>
          <w:tcPr>
            <w:tcW w:w="10300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u w:val="single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u w:val="single"/>
                <w:cs/>
              </w:rPr>
              <w:t>แผนงานสังคมสงเคราะห์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78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งานบริหารทั่วไปเกี่ยวกับสังคมสงเคราะห์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805,000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E41A46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651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41A46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 xml:space="preserve">1. </w:t>
            </w:r>
            <w:r w:rsidR="00EC7D8D"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งบบุคลากร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738,000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E41A46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41A46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 xml:space="preserve">1.1 </w:t>
            </w:r>
            <w:r w:rsidR="00EC7D8D"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เงินเดือน</w:t>
            </w:r>
            <w:r w:rsidR="00EC7D8D"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 xml:space="preserve"> (</w:t>
            </w:r>
            <w:r w:rsidR="00EC7D8D"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ฝ่ายประจำ)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738,000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E41A46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41A46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1.1.1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เงินเดือนข้าราชการ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หรือพนักงานส่วนท้องถิ่น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696,000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E41A46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เงินเดือนให้แก่พนักงานส่วนตำบลและจ่ายเป็นค่าปรับปรุงเงินเดือนที่เลื่อนระดับสูงขึ้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12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เดือน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ตามกรอบแผนอัตรากำลัง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3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ปี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พระราชบัญญัติระเบียบบริหารงานบุคคลส่วนท้องถิ่น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2542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หนังสือสำนักงาน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ก.จ.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ก.ท.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ก.อบต.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0809.2/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138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30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ธันวาคม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2558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E41A46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41A46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1.1.2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เงินประจำตำแหน่ง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42,000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E41A46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เพื่อจ่ายเป็นเงินประจำตำแหน่งผู้อำนวยการกอง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สวัสดิการสังคม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นักบริหารงานสวัสดิการสังคม)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อำนวยการ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ระดับต้น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12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เดือน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พระราชบัญญัติระเบียบบริหารงานบุคคลส่วนท้องถิ่น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2542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หนังสือสำนักงาน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ก.จ.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ก.ท.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ก.อบต.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0809.2/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138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30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ธันวาคม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2558</w:t>
            </w:r>
          </w:p>
          <w:p w:rsidR="00A9449F" w:rsidRDefault="00A9449F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A9449F" w:rsidRDefault="00A9449F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A9449F" w:rsidRDefault="00A9449F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A9449F" w:rsidRPr="00EC7D8D" w:rsidRDefault="00A9449F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E41A46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651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41A46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 xml:space="preserve">2. </w:t>
            </w:r>
            <w:r w:rsidR="00EC7D8D"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67,000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E41A46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41A46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 xml:space="preserve">2.1 </w:t>
            </w:r>
            <w:r w:rsidR="00EC7D8D"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21,000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E41A46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41A46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2.1.1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ค่าตอบแทนผู้ปฏิบัติราชการอันเป็นประโยชน์แก่องค์กรปกครองส่วนท้องถิ่น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E41A46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เพื่อจ่ายเป็นค่าตอบแทนผู้ปฏิบัติราชการอันเป็นประโยชน์แก่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องค์การบริหารส่วนตำบลโพนทอง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เช่น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ค่าตอบแทนผู้ที่ได้รับ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คำสั่งแต่งตั้งให้ปฏิบัติราชการของ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อบต.โพนทอง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และเพื่อจ่ายเป็นเงินประโยชน์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ตอบแทนอื่นเป็นกรณีพิเศษ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เงินรางวัลประจำปี)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กองสวัสดิการสังคม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กำหนดเงินประโยชน์ตอบแทนอื่นเป็นกรณีพิเศษอันมีลักษณะเป็นเงินรางวัลประจำปีแก่พนักงานส่วนท้องถิ่นให้เป็นรายจ่ายอื่นขององค์กรปกครองส่วน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2557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E41A46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41A46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2.1.2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เงินช่วยเหลือการศึกษาบุตร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</w:tr>
      <w:tr w:rsidR="00EC7D8D" w:rsidRPr="00EC7D8D" w:rsidTr="00E41A46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59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41A46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1)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เงินช่วยเหลือการศึกษาบุตรข้าราชการ/พนักงาน/ลูกจ้างประจำ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11,000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E41A46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เงินช่วยเหลือการศึกษาบุตรให้แก่พนักงานส่วนท้องถิ่นและบุคคลที่สามารถเบิกจ่ายได้ตามระเบียบ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เงินสวัสดิการเกี่ยวกับการศึกษาบุตรขององค์กรปกครองส่วน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2563 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E41A46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41A46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 xml:space="preserve">2.2 </w:t>
            </w:r>
            <w:r w:rsidR="00EC7D8D"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33,000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E41A46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41A46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2.2.1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รายจ่ายเพื่อให้ได้มาซึ่งบริการ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</w:tr>
      <w:tr w:rsidR="00EC7D8D" w:rsidRPr="00EC7D8D" w:rsidTr="00E41A46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59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41A46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1)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รายจ่ายเพื่อให้ได้มาซึ่งบริการ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E41A46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A9449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เพื่อจ่ายเป็นค่าใช้จ่ายในการจ้างเหมาบริการต่าง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ดังนี้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ค่าถ่ายเอกสาร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ค่าเย็บหนังสือ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หรือเข้าปกหนังสือ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ค่าซักฟอก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ค่าจำกัดสิ่งปฏิกูล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ค่าระวางบรรทุก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ค่าเช่าทรัพย์สิน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ค่าโฆษณาและเผยแพร่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ค่าธรรมเนียมต่าง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ค่าเบี้ยประกัน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ค่าจ้างเหมาบริการ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เพื่อให้ผู้รับจ้างทำการอย่างหนึ่งอย่างใด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ซึ่งมิใช่เป็นการประกอบ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ดัดแปลง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ต่อเติมครุภัณฑ์หรือสิ่งก่อสร้างอย่างใดและอยู่ในความรับผิดชอบของผู้รับจ้าง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เช่น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ค่าจ้างเหมาสูบน้ำ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ค่าจ้างแบกหาม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สัมภาระ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ค่าบริการกำจัดปลวกหรือแมลง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การจ้างผู้ช่วย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lastRenderedPageBreak/>
              <w:t>เหลือปฏิบัติการ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เพื่อจ่ายเป็นค่าจ้างปฏิบัติงานต่าง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รองรับการให้บริการประชาชนในด้านต่าง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และค่าจ้างเหมาอื่น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รองรับการให้บริการประชาชนในด้านต่าง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และค่าจ้างเหมาะอื่น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ตามภารกิจและอำนาจหน้าที่ขององค์กรปกครองส่วนท้องถิ่นที่สามารถจ่ายในประเภทรายจ่ายนี้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ค่าจัดทำป้าย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ค่าติดตั้งไฟฟ้า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ค่าติดตั้งประปา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ค่าติดตั้งโทรศัพท์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ค่าติดตั้งเครื่องรับสัญญาณต่าง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ค่าใช้จ่ายในการจ้างเหมาบริการปรับปรุงเว็บไซต์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รายจ่ายอื่น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ที่เข้าประเภทรายจ่ายนี้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เป็นไปตามหนังสือกรมส่งเสริมการปกครองท้องถิ่น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0808.2/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1095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28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พฤษภาคม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2564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รูปแบบและการจำแนกประเภทรายรับ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–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รายจ่าย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งบประมาณรายจ่ายประจำปีขององค์กรปกครองส่วนท้องถิ่น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E41A46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41A46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2.2.2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</w:tr>
      <w:tr w:rsidR="00EC7D8D" w:rsidRPr="00EC7D8D" w:rsidTr="00E41A46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59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1) 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ค่าใช้จ่ายในการเดินทางไปราชการ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E41A46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41A4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41A4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41A4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41A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41A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41A4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เพื่อจ่ายเป็นในการเดินทางไปราชการในราชอาณาจักรและนอกราชอาณาจักร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ได้แก่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ค่าเบี้ยเลี้ยงเดินทาง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ค่าเช่าที่พัก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ค่าพาหนะ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รวมถึงค่าเช่ายานพาหนะ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ค่าเชื้อเพลงหรือพลังงานสำรับยานพาหนะ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ค่าระวางรถบรรทุก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ค่าจ้างคนหาบหาม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และอื่นๆ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ทำนองเดียวกัน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ค่าพาหนะรับจ้างข้ามเขตจังหวัด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เงินชดเชย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ค่าขนย้ายสิ่งของส่วนตัวในการเดินทางไปราชการประจำในราชอาณาจักร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และค่าใช้จ่ายอื่นที่จำเป็นต้องจ่ายในการเดินทางไปราชการ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พนักงานส่วนตำบล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และพนักงานจ้าง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ว่าด้วยค่าใช้จ่ายในการเดินทางไปราชการของเจ้าหน้าที่ท้องถิ่น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2555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ว่าด้วยค่าใช้จ่ายในการเดินทางไปราชการของเจ้าหน้าที่ท้องถิ่น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ฉบับที่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2)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2558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ว่าด้วยค่าใช้จ่ายในการเดินทางไปราชการของเจ้าหน้าที่ท้องถิ่น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ฉบับที่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3)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2559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ว่าด้วยค่าใช้จ่ายในการเดินทางไปราชการของเจ้าหน้าที่ท้องถิ่น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ฉบับที่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4)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2561 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41A4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41A4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41A4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E41A46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41A4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41A4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41A4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41A4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59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41A4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2)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ค่าลงทะเบียน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ค่าธรรมเนียม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หรือค่าใช้จ่ายทำนองเดียวกันที่เรียกชื่ออย่างอื่นให้ผู้เข้ารับการฝึกอบรมเบิกจ่าย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41A46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41A46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41A4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E41A46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1A46" w:rsidRPr="00EC7D8D" w:rsidRDefault="00EC7D8D" w:rsidP="00A9449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ค่าลงทะเบียน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ค่าธรรมเนียม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หรือค่าใช้จ่ายทำนองเดียวกันที่เรียกชื่ออย่างอื่นให้ผู้เข้ารับการฝึกอบรมเบิกจ่าย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ของพนักงานส่วนตำบล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และพนักงานจ้าง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ว่าด้วยค่าใช้จ่ายในการ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E41A46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41A46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2.2.3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ค่าบำรุงรักษาและซ่อมแซม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E41A46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41A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41A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Default="00EC7D8D" w:rsidP="00E41A4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เพื่อจ่ายเป็นค่าซ่อมแซมบำรุงรักษาเพื่อให้สามารถใช้งานได้ตามปกติ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ค่าซ่อมแซมทรัพย์สินขององค์กรปกครองส่วนท้องถิ่นที่เกิดจากการเสื่อมสภาพ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หรือชำรุดเสียหายจากการใช้งานปกติ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หมายเหตุ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1. 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ค่าซ่อมแซมบำรุงรักษาทรัพย์สิน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เพื่อให้สามารถใช้งานได้ตามปกติ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กรณีเป็นการจ้างเหมาซึ่งมีค่าสิ่งของและค่าแรงงาน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ให้เบิกจ่ายในลักษณะค่าใช้สอย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2. 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รณีที่หน่วยงานขององค์กรปกครองส่วนท้องถิ่นเป็นผู้ดำเนินการบำรุงรักษาหรือซ่อมแซมทรัพย์สินต่างๆ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เองให้ปฏิบัติ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ดังนี้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๑)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ค่าจ้างเหมาแรงงานของบุคคลภายนอก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ให้เบิกจ่ายเป็นค่าจ้างเหมาบริการในค่าใช้สอย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๒)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สิ่งของที่องค์กรปกครองส่วนท้องถิ่นซื้อมาใช้ในการบำรุงรักษาหรือซ่อมแซมทรัพย์สินให้เบิกจ่ายในค่าวัสดุ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๓)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ค่าจ้างแรงงานบุคคลที่องค์กรปกครองส่วนท้องถิ่นจ้างเป็นการชั่วคราว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ในลักษณะมิใช่จ้างแรงงานให้เบิกจ่ายในรายจ่ายเพื่อให้ได้มาซึ่งบริการ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เป็นไปตามหนังสือกรมส่งเสริมการปกครองท้องถิ่น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0808.2/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1095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28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พฤษภาคม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2564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รูปแบบและการจำแนกประเภทรายรับ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–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รายจ่าย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งบประมาณรายจ่ายประจำปีขององค์กรปกครองส่วนท้องถิ่น</w:t>
            </w:r>
          </w:p>
          <w:p w:rsidR="00A9449F" w:rsidRDefault="00A9449F" w:rsidP="00E41A4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A9449F" w:rsidRDefault="00A9449F" w:rsidP="00E41A4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A9449F" w:rsidRPr="00EC7D8D" w:rsidRDefault="00A9449F" w:rsidP="00E41A4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E41A46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41A46" w:rsidP="00E41A46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 xml:space="preserve">2.3 </w:t>
            </w:r>
            <w:r w:rsidR="00EC7D8D"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13,000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E41A46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41A46" w:rsidP="00E41A4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2.3.1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วัสดุสำนักงาน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E41A46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A9449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วัสดุสำนักงาน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เช่น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หมึกผงเครื่องถ่ายเอกสาร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กระดาษถ่ายเอกสาร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ปากกาดินสอ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ฯลฯ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และค่าจัดทำวารสารรายงานผลการปฏิบัติงานประจำปีเพื่อประชาสัมพันธ์ให้ประชาชนและส่วนราชการต่าง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ทราบ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ระเบียบกระทรวงมหาดไทยว่าด้วยการเบิกค่าใช้จ่ายในการบริหารงานขององค์กรปกครองส่วนท้องถิ่น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2562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เป็นไปตามหนังสือกรมส่งเสริมการปกครองท้องถิ่น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ด่วนที่สุด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0808.2/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1095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28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พฤษภาคม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2564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รูปแบบและการจำแนกประเภทรายรับ-รายจ่าย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งบประมาณรายจ่ายประจำปีขององค์กรปกครองส่วนท้องถิ่น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E41A46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41A46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2.3.2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วัสดุคอมพิวเตอร์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E41A46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เพื่อจ่ายเป็นค่าวัสดุคอมพิวเตอร์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เช่น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แผ่นดิสก์เก็ตโปรแกรม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ฯลฯ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และอื่น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ที่เกี่ยวข้องกับคอมพิวเตอร์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ระเบียบกระทรวงมหาดไทยว่าด้วยการเบิกค่าใช้จ่ายในการบริหารงานขององค์กรปกครองส่วนท้องถิ่น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2562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เป็นไปตามหนังสือกรมส่งเสริมการปกครองท้องถิ่น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ด่วนที่สุด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0808.2/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1095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28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พฤษภาคม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2564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รูปแบบและการจำแนกประเภทรายรับ-รายจ่าย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งบประมาณรายจ่ายประจำปีขององค์กรปกครองส่วนท้องถิ่น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78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งานสวัสดิการสังคมและสังคมสงเคราะห์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15,000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651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41A46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 xml:space="preserve">1. </w:t>
            </w:r>
            <w:r w:rsidR="00EC7D8D"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15,000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41A46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 xml:space="preserve">1.1 </w:t>
            </w:r>
            <w:r w:rsidR="00EC7D8D"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15,000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41A46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1.1.1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59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41A46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1)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โครงการช่วยเหลือผู้ประสบปัญหาทางสังคม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ผู้ยากไร้ ผู้ด้อยโอกาส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15,000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1A46" w:rsidRPr="00EC7D8D" w:rsidRDefault="00EC7D8D" w:rsidP="00863CC7">
            <w:pPr>
              <w:spacing w:after="32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เพื่อจ่ายเป็นค่าใช้จ่ายโครงการช่วยเหลือผู้ประสบปัญหาทางสังคม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ผู้ยากไร้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ผู้ด้อยโอกาสภายในตำบลโพนทอง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เช่น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ค่าป้าย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lastRenderedPageBreak/>
              <w:t>วัสดุ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และรายจ่ายอื่นๆที่จำเป็นต้องใช้ในโครงการ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เป็นไปตามพระราชบัญญัติสภาตำบลและองค์การบริหารส่วนตำบล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2537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แก้ไขเพิ่มเติมถึง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ฉบับที่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7 )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2562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2566-2570)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89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ข้อ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360"/>
        </w:trPr>
        <w:tc>
          <w:tcPr>
            <w:tcW w:w="10300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u w:val="single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u w:val="single"/>
                <w:cs/>
              </w:rPr>
              <w:lastRenderedPageBreak/>
              <w:t>แผนงานเคหะและชุมชน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78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งานกำจัดขยะมูลฝอยและสิ่งปฏิกูล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651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41A46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 xml:space="preserve">1. </w:t>
            </w:r>
            <w:r w:rsidR="00EC7D8D"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41A46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 xml:space="preserve">1.1 </w:t>
            </w:r>
            <w:r w:rsidR="00EC7D8D"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41A46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1.1.1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59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2)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โครงการแก้ไขปัญหาขยะแบบบูรณาการ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เพื่อจ่ายเป็นค่าใช้จ่ายโครงการแก้ไขปัญหาขยะแบบบูรณาการ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เช่น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ค่าอาหารว่างพร้อมเครื่องดื่มไม่มีแอลกอฮอล์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ค่าวิทยากร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ค่าอุปกรณ์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และรายจ่ายอื่นๆ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ที่จำเป็นต้องใช้ในโครงการ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ว่าด้วยค่าใช้จ่ายในการฝึกอบรมและการเข้ารับการฝึกอบรมของเจ้าหน้าที่ท้องถิ่น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2557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เป็นไปตามพระราชบัญญัติสภาตำบลและองค์การบริหารส่วนตำบล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2537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แก้ไขเพิ่มเติมถึง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ฉบับที่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7)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2562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2566-2570)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95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ข้อ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  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กองสาธารณสุขและสิ่งแวดล้อม)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360"/>
        </w:trPr>
        <w:tc>
          <w:tcPr>
            <w:tcW w:w="10300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u w:val="single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u w:val="single"/>
                <w:cs/>
              </w:rPr>
              <w:t>แผนงานสร้างความเข้มแข็งของชุมชน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78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งานส่งเสริมและสนับสนุนความเข้มแข็งชุมชน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110,000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651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41A46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 xml:space="preserve">1. </w:t>
            </w:r>
            <w:r w:rsidR="00EC7D8D"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110,000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41A46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 xml:space="preserve">1.1 </w:t>
            </w:r>
            <w:r w:rsidR="00EC7D8D"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110,000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41A46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1.1.1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59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41A46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1)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โครงการคนพิการแข็งแรงทั้งกายและใจ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1A46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เพื่อจ่ายเป็นค่าใช้จ่ายโครงการคนพิการแข็งแรงทั้งกายและ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lastRenderedPageBreak/>
              <w:t>ใจ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เช่น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ค่าป้าย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ค่าอาหารกลางวัน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ค่าอาหารว่างพร้อมเครื่องดื่มไม่มีแอลกอฮอล์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ค่าวิทยากร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ค่าวัสดุ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และรายจ่ายอื่นๆ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ที่จำเป็นต้องใช้ในโครงการฯ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ว่าด้วยค่าใช้จ่ายในการ</w:t>
            </w:r>
          </w:p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ฝึกอบรมและการเข้ารับการฝึกอบรมของเจ้าหน้าที่ท้องถิ่น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2557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เป็นไปตามพระราชบัญญัติสภาตำบลและองค์การบริหารส่วนตำบล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2537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แก้ไขเพิ่มเติมถึง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ฉบับที่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7)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2562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2566-2570)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91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ข้อ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6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กองสวัสดิการสังคม)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59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41A46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2)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โครงการครอบครัวคุณธรรมนำสังคมไทยเข้มแข็ง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เพื่อจ่ายเป็นค่าใช้จ่ายโครงการครอบครัวคุณธรรมนำสังคมไทยเข้มแข็ง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เช่น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ค่าป้าย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ค่าอาหารกลางวัน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ค่าอาหารว่างพร้อมเครื่องดื่มไม่มีแอลกอฮอล์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ค่าวิทยากร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ค่าวัสดุ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และรายจ่ายอื่นๆ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ที่จำเป็นต้องใช้ในโครงการฯ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ว่าด้วยค่าใช้จ่ายในการฝึกอบรมและการเข้ารับการฝึกอบรมของเจ้าหน้าที่ท้องถิ่น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2557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เป็นไปตามพระราชบัญญัติสภาตำบลและองค์การบริหารส่วนตำบล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2537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แก้ไขเพิ่มเติมถึง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ฉบับที่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7)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2562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2566-2570)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91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ข้อ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5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กองสวัสดิการสังคม)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59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41A46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3)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โครงการผู้สูงอายุสุขภาพดี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ชีวีมีสุข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15,000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CE6D0E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เพื่อจ่ายเป็นค่าใช้จ่ายโครงการผู้สูงอายุสุขภาพดี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ชีวีมีสุข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เช่น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ค่าป้าย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ค่าอาหารกลางวัน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ค่าอาหารว่างพร้อมเครื่องดื่มไม่มีแอลกอฮอล์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ค่าวิทยากร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ค่าวัสดุ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และรายจ่ายอื่นๆ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ที่จำเป็นต้องใช้ในโครงการฯ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ว่าด้วยค่าใช้จ่ายในการฝึกอบรมและการเข้ารับการฝึกอบรมของเจ้าหน้าที่ท้องถิ่น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2557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 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เป็นไปตามพระราชบัญญัติสภาตำบลและองค์การบริหารส่วนตำบล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2537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แก้ไขเพิ่มเติมถึง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ฉบับที่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7)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2562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2566-2570)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90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ข้อ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3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กองสวัสดิการสังคม)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59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41A46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4)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โครงการพัฒนาศักยภาพกลุ่มอาชีพทอผ้า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30,000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เพื่อจ่ายเป็นค่าใช้จ่ายโครงการพัฒนาศักยภาพกลุ่มอาชีพทอผ้า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เช่น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ค่าป้าย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ค่าอาหารกลางวัน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ค่าอาหารว่างพร้อมเครื่องดื่มไม่มีแอลกอฮอล์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ค่าวิทยากร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ค่าวัสดุ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และรายจ่ายอื่นๆ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ที่จำเป็นต้องใช้ในโครงการฯ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ว่าด้วยค่าใช้จ่ายในการฝึกอบรมและการเข้ารับการฝึกอบรมของเจ้าหน้าที่ท้องถิ่น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2557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เป็นไปตามพระราชบัญญัติสภาตำบลและองค์การบริหารส่วนตำบล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2537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แก้ไขเพิ่มเติมถึง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ฉบับที่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7)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2562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2566-2570)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67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ข้อ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กองสวัสดิการสังคม)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59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41A46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5)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โครงการรณรงค์และแก้ไขปัญหายาเสพติด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5,000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เพื่อจ่ายเป็นค่าใช้จ่ายโครงการรณรงค์และแก้ไขปัญหายาเสพติด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เช่น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ค่าวิทยากร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ค่าป้าย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ค่าอาหารกลางวัน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ค่าอาหารว่างพร้อมเครื่องดื่มไม่มีแอลกอฮอล์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ค่าวัสดุอุปกรณ์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และรายจ่ายอื่นๆ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ที่จำเป็นต้องใช้ในโครงการ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ว่าด้วยค่าใช้จ่ายในการฝึกอบรมและการเข้ารับการฝึกอบรมของเจ้าหน้าที่ท้องถิ่น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2557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เป็นไปตามพระราชบัญญัติสภาตำบลและองค์การบริหารส่วนตำบล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2537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แก้ไขเพิ่มเติมถึง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ฉบับที่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7)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2562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2566-2570)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91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ข้อ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8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สำนักปลัด)</w:t>
            </w:r>
          </w:p>
          <w:p w:rsidR="00CE6D0E" w:rsidRPr="00EC7D8D" w:rsidRDefault="00CE6D0E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59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41A46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6)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โครงการส่งเสริมและพัฒนาคุณภาพชีวิตผู้สูงอายุ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เพื่อจ่ายเป็นค่าใช้จ่ายโครงการส่งเสริมและพัฒนาคุณภาพชีวิตผู้สูงอายุ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เช่น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ค่าป้าย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ค่าอาหารกลางวัน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ค่าอาหารว่างพร้อมเครื่องดื่มไม่มีแอลกอฮอล์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ค่าวิทยากร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ค่าวัสดุ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และรายจ่ายอื่นๆ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ที่จำเป็นต้องใช้ในโครงการฯ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ว่าด้วยค่าใช้จ่ายในการฝึกอบรมและการเข้ารับการฝึกอบรมของเจ้าหน้าที่ท้องถิ่น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2557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เป็นไปตามพระราชบัญญัติสภาตำบลและองค์การบริหารส่วนตำบล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2537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แก้ไขเพิ่มเติมถึง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ฉบับที่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7)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2562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2566-2570)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90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ข้อ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4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กองสวัสดิการสังคม)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59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41A46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7)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โครงการส่งเสริมอาชีพการเลี้ยงสัตว์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เพื่อจ่ายเป็นค่าใช้จ่ายโครงการส่งเสริมอาชีพการเลี้ยงสัตว์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เช่น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ค่าป้าย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ค่าอาหารกลางวัน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ค่าอาหารว่างพร้อมเครื่องดื่มไม่มีแอลกอฮอล์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ค่าวิทยากร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ค่าวัสดุ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และรายจ่ายอื่นๆ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ที่จำเป็นต้องใช้ในโครงการฯ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ว่าด้วยค่าใช้จ่ายในการฝึกอบรมและการเข้ารับการฝึกอบรมของเจ้าหน้าที่ท้องถิ่น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2557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เป็นไปตามพระราชบัญญัติสภาตำบลและองค์การบริหารส่วนตำบล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2537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แก้ไขเพิ่มเติมถึง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ฉบับที่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7)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2562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2566-2570)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67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ข้อ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กองสวัสดิการสังคม)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59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41A46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8)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โครงการใส่ใจห่วงใยคนพิการ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6D0E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เพื่อจ่ายเป็นค่าใช้จ่ายโครงการใส่ใจห่วงใยคนพิการ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เช่น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ค่าป้าย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ค่าอาหารกลางวัน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ค่าอาหารว่างพร้อมเครื่องดื่มไม่มีแอลกอฮอล์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ค่าวิทยากร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ค่าวัสดุ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และรายจ่ายอื่นๆ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ที่จำเป็นต้องใช้ในโครงการฯ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  <w:p w:rsidR="00EC7D8D" w:rsidRPr="00EC7D8D" w:rsidRDefault="00EC7D8D" w:rsidP="00CE6D0E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ว่าด้วยค่าใช้จ่ายในการฝึกอบรมและการเข้ารับการฝึกอบรมของเจ้าหน้าที่ท้องถิ่น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2557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เป็นไปตามพระราชบัญญัติสภาตำบลและองค์การบริหารส่วนตำบล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2537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แก้ไขเพิ่มเติมถึง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ฉบับที่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7)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2562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2566-2570)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90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ข้อ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กองสวัสดิการสังคม)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360"/>
        </w:trPr>
        <w:tc>
          <w:tcPr>
            <w:tcW w:w="10300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u w:val="single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u w:val="single"/>
                <w:cs/>
              </w:rPr>
              <w:lastRenderedPageBreak/>
              <w:t>แผนงานการศาสนา วัฒนธรรม และนันทนาการ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78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งานกีฬาและนันทนาการ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140,000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651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41A46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 xml:space="preserve">1. </w:t>
            </w:r>
            <w:r w:rsidR="00EC7D8D"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140,000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41A46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 xml:space="preserve">1.1 </w:t>
            </w:r>
            <w:r w:rsidR="00EC7D8D"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140,000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41A46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1.1.1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59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1)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โครงการแข่งขันกีฬาประชาชน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อบต.โพนทองเกมส์และกีฬาศูนย์พัฒนาเด็กเล็ก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130,000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เพื่อจ่ายเป็นค่าใช้จ่ายในการจัดการแข่งขันกีฬาประชาชน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อบต.โพนทองเกมส์และกีฬาศูนย์พัฒนาเด็กเล็กตำบลโพนทอง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เช่น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ค่าจัดเตรียมสถานที่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ค่าถ้วยรางวัล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ค่าป้าย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ค่าตอบแทนกรรมการตัดสิน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ค่าวัสดุอุปกรณ์กีฬาสากล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กีฬาพื้นบ้าน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ค่าเสื้อสำหรับนักกีฬาประจำหมู่บ้าน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ค่าอุปกรณ์กีฬาสำหรับหมู่บ้าน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และรายจ่ายอื่นๆที่จำเป็นต้องใช้ในโครงการ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เป็นไปตามระเบียบกระทรวงมหาดไทยว่าด้วยค่าใช้จ่ายในการจัดงาน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การจัดการแข่งขันกีฬา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และการส่งนักกีฬาเข้าร่วมการแข่งขันขององค์กรปกครองส่วนท้องถิ่น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2559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เป็นไปตามพระราชบัญญัติสภาตำบลและองค์การบริหารส่วนตำบล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2537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แก้ไขเพิ่มเติมถึง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ฉบับที่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7)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2562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2566-2570)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81 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ข้อ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13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กองการศึกษาฯ)</w:t>
            </w:r>
          </w:p>
          <w:p w:rsidR="00CE6D0E" w:rsidRDefault="00CE6D0E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CE6D0E" w:rsidRPr="00EC7D8D" w:rsidRDefault="00CE6D0E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59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41A46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2)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โครงการส่งทีมนักกีฬาเข้าร่วมการแข่งขัน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เพื่อจ่ายเป็นค่าใช้จ่ายโครงการส่งทีมนักกีฬาเข้าร่วมการแข่งขัน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เช่น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นัก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ค่าชุดกีฬา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วัสดุกีฬา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ค่าพาหนะเดินทางสำหรับนักกีฬา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ผู้ฝึกสอน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ผู้ความคุมทีม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และรายจ่ายอื่นๆที่เกี่ยวข้องใช้ในโครงการ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ในการแข่งขันกีฬาร่วมกับหน่วยงานราชการอื่น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เช่น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มหกรรมกีฬาท้องถิ่น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กีฬาฟุตบอล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อำเภอสีดาคัพ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เป็นไปตามระเบียบกระทรวงมหาดไทยว่าด้วยค่าใช้จ่ายในการจัดงาน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การจัดการแข่งขันกีฬา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และการส่งนักกีฬาเข้าร่วมการแข่งขันขององค์กรปกครองส่วนท้องถิ่น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2559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เป็นไปตามพระราชบัญญัติสภาตำบลและองค์การบริหารส่วนตำบล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2537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แก้ไขเพิ่มเติมถึง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ฉบับที่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7)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2562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2566-2570)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="00E41A4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81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ข้อ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="00E41A4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14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กองการศึกษาฯ)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78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งานศาสนาวัฒนธรรมท้องถิ่น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210,000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651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41A46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 xml:space="preserve">1. </w:t>
            </w:r>
            <w:r w:rsidR="00EC7D8D"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190,000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41A46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 xml:space="preserve">1.1 </w:t>
            </w:r>
            <w:r w:rsidR="00EC7D8D"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190,000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41A46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1.1.1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59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41A46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1)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ค่าใช้จ่ายในการจัดงานกิจกรรม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ส่งเสริมอนุรักษ์ประเพณีเนื่องในสัปดาห์วันสำคัญทางศาสนา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50,000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6D0E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เพื่อจ่ายเป็นค่าใช้จ่ายในการจัดงานกิจกรรม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ส่งเสริมอนุรักษ์ประเพณีเนื่องในสัปดาห์วันสำคัญทางศาสนา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เช่น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วันวิสาขบูชา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วันมาฆบูชา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วันเข้าพรรษาค่าอาหารว่างและเครื่องดื่ม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ค่าป้าย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และรายจ่ายอื่น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ที่จำเป็น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เป็นไปตามระเบียบกระทรวงมหาดไทยว่าด้วยค่าใช้จ่ายในการจัดงาน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การจัดการแข่งขันกีฬา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และการส่งนักกีฬาเข้าร่วมการแข่งขันขององค์กรปกครองส่วนท้องถิ่น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2559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เป็นไปตามพระราชบัญญัติสภาตำบลและองค์การบริหารส่วนตำบล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2537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แก้ไขเพิ่มเติมถึง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ฉบับที่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7)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2562</w:t>
            </w:r>
          </w:p>
          <w:p w:rsidR="00CE6D0E" w:rsidRDefault="00CE6D0E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2566-2570)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80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ข้อ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11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กองการศึกษาฯ)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59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41A46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2)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โครงการครูพระ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สอน ส่งเสริม อบรมให้ความรู้ ศีลธรรม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จริยธรรมสำหรับเด็กก่อนปฐมวัยและเด็กนักเรียนในโรงเรียน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15,000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เพื่อจ่ายเป็นค่าใช้จ่ายโครงการครูพระ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สอน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ส่งเสริม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อบรมให้ความรู้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ศีลธรรม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จริยธรรม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สำหรับเด็กก่อนปฐมวัยและเด็กนักเรียนในโรงเรียน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เช่น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ค่าวิทยากร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ค่าป้าย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ค่าอาหารว่างพร้อมเครื่องดื่มไม่มีแอลกอฮอล์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และรายจ่ายอื่น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ที่จำเป็นต้องใช้ในโครงการฯ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เป็นไปตามพระราชบัญญัติสภาตำบลและองค์การบริหารส่วนตำบล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2537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แก้ไขเพิ่มเติมถึง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ฉบับที่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7)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2562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ค่าใช้จ่ายในการฝึกอบรมและการเข้ารับการฝึกอบรมของเจ้าหน้าที่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2557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2566-2570)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78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ข้อ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5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กองการศึกษาฯ)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59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41A46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3)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โครงการความรัก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ความกตัญญู ผู้สูงอายุสุขใจ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เพื่อจ่ายเป็นค่าใช้จ่ายโครงการความรัก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ความกตัญญู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ผู้สูงอายุ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สุขใจ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เช่น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ค่าป้าย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ค่าอาหารว่างและเครื่องดื่มที่ไม่มีแอลกอฮอล์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ค่าวัสดุอุปกรณ์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และรายจ่ายอื่น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ที่จำเป็นต้องใช้ในโครงการฯ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เป็นไปตามระเบียบกระทรวงมหาดไทยว่าด้วยค่าใช้จ่ายในการจัดงาน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การจัดการแข่งขันกีฬา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และการส่งนักกีฬาเข้าร่วมการแข่งขันขององค์กรปกครองส่วนท้องถิ่น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2559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เป็นไปตามพระราชบัญญัติสภาตำบลและองค์การบริหารส่วนตำบล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2537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แก้ไขเพิ่มเติมถึง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ฉบับที่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7)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2562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2566-2570)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78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ข้อ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4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กองการศึกษาฯ)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</w:p>
          <w:p w:rsidR="00CE6D0E" w:rsidRDefault="00CE6D0E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CE6D0E" w:rsidRPr="00EC7D8D" w:rsidRDefault="00CE6D0E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59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41A46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4)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โครงการจัดงานสายใยสัมพันธ์ผูกพันธ์กตัญญูต่อแม่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เพื่อจ่ายเป็นค่าใช้จ่ายโครงการจัดงานสายใยสัมพันธ์ผูกพันกตัญญูต่อแม่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เช่น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ค่าวัสดุอุปกรณ์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ค่าป้าย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ค่าน้ำดื่ม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ค่าอาหารว่าง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และรายจ่ายอื่น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ที่จำเป็นต้องใช้ในโครงการฯ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เป็นไปตามระเบียบกระทรวงมหาดไทยว่าด้วยค่าใช้จ่ายในการจัดงาน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การจัดการแข่งขันกีฬา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และการส่งนักกีฬาเข้าร่วมการแข่งขันขององค์กรปกครองส่วนท้องถิ่น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2559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เป็นไปตามพระราชบัญญัติสภาตำบลและองค์การบริหารส่วนตำบล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2537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แก้ไขเพิ่มเติมถึง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ฉบับที่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7)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2562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2566-2570) 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80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ข้อ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10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กองการศึกษาฯ)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59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41A46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5)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โครงการส่งเสริมศิลปะพื้นบ้านในเขตพื้นที่ตำบลโพนทอง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(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รำโทน)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15,000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เพื่อจ่ายเป็นค่าใช้จ่ายโครงการส่งเสริมศิลปะพื้นบ้านในเขตพื้นที่ตำบลโพนทอง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รำโทน)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เช่น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ค่าป้าย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ค่าอาหารว่างและเครื่องดื่มไม่มีแอลกอฮอล์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ค่าอาหารกลางวัน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ค่าวิทยากร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และรายจ่ายอื่น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ที่จำเป็นต้องใช้ในโครงการ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ค่าใช้จ่ายในการฝึกอบรมและการเข้ารับการฝึกอบรมของเจ้าหน้าที่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2557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เป็นไปตามพระราชบัญญัติสภาตำบลและองค์การบริหารส่วนตำบล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2537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แก้ไขเพิ่มเติมถึง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ฉบับที่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7)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2562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2566-2570)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78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ข้อ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3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กองการศึกษาฯ)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59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9F0087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6)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โครงการส่งเสริมอนุรักษ์รักษา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ประเพณี วัฒนธรรมท้องถิ่น ทางสายน้ำ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60,000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เพื่อจ่ายเป็นค่าใช้จ่ายโครงการส่งเสริมอนุรักษ์รักษา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ประเพณี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วัฒนธรรมท้องถิ่น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ทางสายน้ำ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เช่น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ค่าป้าย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ค่ารางวัลการแข่งขันประกวดกระทง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ค่าจ้างเหมาจัดสถานที่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ค่าตอบแทนกรรมการตัดสิน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ค่าอาหารและเครื่องดื่มไม่มี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แอลกอฮอล์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ค่าวัสดุอุปกรณ์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และรายจ่ายอื่นๆ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ที่มีความ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lastRenderedPageBreak/>
              <w:t>จำเป็นต้องใช้ในโครงการ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เป็นไปตามระเบียบกระทรวงมหาดไทยว่าด้วยค่าใช้จ่ายในการจัดงาน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การจัดการแข่งขันกีฬา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และการส่งนักกีฬาเข้าร่วมการแข่งขันขององค์กรปกครองส่วนท้องถิ่น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2559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เป็นไปตามพระราชบัญญัติสภาตำบลและองค์การบริหารส่วนตำบล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2537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แก้ไขเพิ่มเติมถึง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ฉบับที่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7)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2562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2566-2570)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79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ข้อ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6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กองการศึกษาฯ)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59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9F0087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7)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โครงการอบรมคุณธรรม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จริยธรรมให้กับคณะผู้บริหาร สมาชิกสภา อบต. พนักงานส่วนตำบล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พนักงานครูองค์การบริหารส่วนตำบล พนักงานจ้าง ผู้แทนกลุ่มองค์กร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และส่วนราชการต่าง ๆ ภายในเขต อบต.โพนทอง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9F008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9F008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9F00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9F00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Default="00EC7D8D" w:rsidP="009F008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เพื่อจ่ายเป็นค่าใช้จ่ายโครงการอบรมคุณธรรม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จริยธรรมให้กับคณะผู้บริหาร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สมาชิกสภา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พนักงานสาวนตำบล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พนักงานครูองค์การบริหารส่วนตำบลพนักงานจ้าง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ผู้แทนกลุ่มองค์กร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และส่วนราชการต่าง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ภายในเขต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อบต.โพนทอง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เช่น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ค่าป้าย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ค่าวิทยากร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ค่าอาหารกลางวัน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ค่าอาหารว่างและเครื่องดื่มที่ไม่มีแอลกอฮอล์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และรายจ่ายอื่น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ที่มีความจำเป็นต้องใช้ในโครงการ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ค่าใช้จ่ายในการฝึกอบรมและการเข้ารับการฝึกอบรมของเจ้าหน้าที่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2557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เป็นไปตามพระราชบัญญัติสภาตำบลและองค์การบริหารส่วนตำบล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2537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แก้ไขเพิ่มเติมถึง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ฉบับที่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7)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2562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2566-2570)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77 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ข้อ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สำนักปลัด)</w:t>
            </w:r>
          </w:p>
          <w:p w:rsidR="00CE6D0E" w:rsidRDefault="00CE6D0E" w:rsidP="009F008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CE6D0E" w:rsidRDefault="00CE6D0E" w:rsidP="009F008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CE6D0E" w:rsidRDefault="00CE6D0E" w:rsidP="009F008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CE6D0E" w:rsidRPr="00EC7D8D" w:rsidRDefault="00CE6D0E" w:rsidP="009F008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9F008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9F008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9F008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9F008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651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8C7882" w:rsidP="009F0087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 xml:space="preserve">2. </w:t>
            </w:r>
            <w:r w:rsidR="00EC7D8D"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งบเงินอุดหนุน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9F0087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9F0087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9F0087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9F008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9F0087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8C7882" w:rsidP="009F0087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 xml:space="preserve">2.1 </w:t>
            </w:r>
            <w:r w:rsidR="00EC7D8D"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เงินอุดหนุน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9F0087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9F0087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9F0087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9F008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9F008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8C7882" w:rsidP="009F008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2.1.1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เงินอุดหนุนองค์กรประชาชน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9F0087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9F0087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9F008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59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7882" w:rsidRDefault="008C7882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1)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อุดหนุนสภาวัฒนธรรมอำเภอสีดาโครงการบวงสรวงท่านท้าว</w:t>
            </w:r>
          </w:p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สุรนารี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อำเภอสีดา จังหวัดนครราชสีมา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8C7882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เพื่อจ่ายเป็นค่าใช้จ่ายอุดหนุนสภาวัฒนธรรมอำเภอสีดาโครงการโครงการบวงสรวงท่านท้าวสุรนารี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อำเภอสีดา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จังหวัดนครราชสีมา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เช่น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ค่าอาหารว่างและเครื่องดื่มไม่มีแอลกอฮอล์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และรายจ่ายอื่นๆ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ที่จำเป็นต้องใช้ในโครงการ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เป็นไปตามระเบียบกระทรวงมหาดไทยว่าด้วยเงินอุดหนุนขององค์กรปกครองส่วนท้องถิ่น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2559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และที่แก้ไขเพิ่มเติม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2566-2570)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82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ข้อ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18</w:t>
            </w:r>
            <w:r w:rsidR="008C788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  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กองการศึกษาฯ)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360"/>
        </w:trPr>
        <w:tc>
          <w:tcPr>
            <w:tcW w:w="10300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u w:val="single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u w:val="single"/>
                <w:cs/>
              </w:rPr>
              <w:t>แผนงานอุตสาหกรรมและการโยธา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78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งานบริหารทั่วไปเกี่ยวกับอุตสาหกรรมและการโยธา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1,667,100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651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8C7882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 xml:space="preserve">1. </w:t>
            </w:r>
            <w:r w:rsidR="00EC7D8D"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งบบุคลากร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1,134,900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8C7882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 xml:space="preserve">1.1 </w:t>
            </w:r>
            <w:r w:rsidR="00EC7D8D"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เงินเดือน</w:t>
            </w:r>
            <w:r w:rsidR="00EC7D8D"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 xml:space="preserve"> (</w:t>
            </w:r>
            <w:r w:rsidR="00EC7D8D"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ฝ่ายประจำ)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1,134,900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8C7882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1.1.1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เงินเดือนข้าราชการ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หรือพนักงานส่วนท้องถิ่น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820,860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เงินเดือนให้แก่พนักงานส่วนตำบลและจ่ายเป็นค่าปรับปรุงเงินเดือนที่เลื่อนระดับสูงขึ้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12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เดือน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ตามกรอบแผนอัตรากำลัง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3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ปี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พระราชบัญญัติระเบียบบริหารงานบุคคลส่วนท้องถิ่น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2542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หนังสือสำนักงาน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ก.จ.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ก.ท.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ก.อบต.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0809.2/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138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30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ธันวาคม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2558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8C7882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1.1.2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เงินประจำตำแหน่ง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42,000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เพื่อจ่ายเป็นเงินประจำตำแหน่งผู้อำนวยการกองช่าง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นักบริหารงานช่าง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)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อำนวยการ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ระดับต้น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12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เดือน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พระราชบัญญัติระเบียบบริหารงานบุคคลส่วนท้องถิ่น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2542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หนังสือสำนักงาน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ก.จ.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ก.ท.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ก.อบต.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0809.2/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138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30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ธันวาคม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2558</w:t>
            </w:r>
          </w:p>
          <w:p w:rsidR="00CE6D0E" w:rsidRPr="00EC7D8D" w:rsidRDefault="00CE6D0E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8C7882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1.1.3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ค่าตอบแทนพนักงานจ้าง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236,040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เพื่อจ่ายเป็นค่าตอบแทนพนักงานจ้างและเงินค่าปรับปรุงค่าตอบแทนพนักงานจ้าง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12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เดือน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ตามกรอบแผนอัตรากำลัง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3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ปี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พระราชบัญญัติระเบียบบริหารงานบุคคลส่วนท้องถิ่น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2542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หนังสือสำนักงาน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ก.จ.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ก.ท.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ก.อบต.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0809.2/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138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30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ธันวาคม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2558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8C7882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1.1.4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เงินเพิ่มต่าง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 ของพนักงานจ้าง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36,000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7882" w:rsidRPr="00EC7D8D" w:rsidRDefault="00EC7D8D" w:rsidP="00CE6D0E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เพื่อจ่ายเป็นเงินค่าครองชีพชั่วคราวให้แก่พนักงานจ้าง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12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เดือน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พระราชบัญญัติระเบียบบริหารงานบุคคลส่วนท้องถิ่น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2542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หนังสือสำนักงาน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ก.จ.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ก.ท.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ก.อบต.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0809.2/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138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30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ธันวาคม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2558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651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8C7882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 xml:space="preserve">2. </w:t>
            </w:r>
            <w:r w:rsidR="00EC7D8D"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500,000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8C7882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 xml:space="preserve">2.1 </w:t>
            </w:r>
            <w:r w:rsidR="00EC7D8D"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50,000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8C7882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2.1.1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ค่าตอบแทนผู้ปฏิบัติราชการอันเป็นประโยชน์แก่องค์กรปกครองส่วนท้องถิ่น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เพื่อจ่ายเป็นเงินประโยชน์ตอบแทนอื่นเป็นกรณีพิเศษแก่พนักงานส่วนตำบล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และพนักงานจ้าง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กำหนดเงินประโยชน์ตอบแทนอื่นเป็นกรณีพิเศษอันมีลักษณะเป็นเงินรางวัลประจำปีแก่พนักงานส่วน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2557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8C7882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2.1.2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เงินช่วยเหลือการศึกษาบุตร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59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8C7882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1)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เงินช่วยเหลือการศึกษาบุตรข้าราชการ/พนักงาน/ลูกจ้างประจำ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30,000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8C7882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8C7882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8C7882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8C78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8C78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Default="00EC7D8D" w:rsidP="008C7882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เงินช่วยเหลือการศึกษาบุตรให้แก่พนักงานส่วนท้องถิ่นและบุคคลที่สามารถเบิกจ่ายได้ตามระเบียบ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เงินสวัสดิการเกี่ยวกับการศึกษาบุตรขององค์กรปกครองส่วน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2563 </w:t>
            </w:r>
          </w:p>
          <w:p w:rsidR="00CE6D0E" w:rsidRDefault="00CE6D0E" w:rsidP="008C7882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CE6D0E" w:rsidRPr="00EC7D8D" w:rsidRDefault="00CE6D0E" w:rsidP="008C7882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8C7882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8C7882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8C7882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8C7882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8C7882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8C7882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8C7882" w:rsidP="008C7882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 xml:space="preserve">2.2 </w:t>
            </w:r>
            <w:r w:rsidR="00EC7D8D"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8C7882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8C7882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280,000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8C7882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8C7882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8C7882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8C7882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8C7882" w:rsidP="008C7882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2.2.1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รายจ่ายเพื่อให้ได้มาซึ่งบริการ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8C7882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8C7882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8C7882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8C7882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8C7882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8C7882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8C7882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59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8C7882" w:rsidP="008C7882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1)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รายจ่ายเพื่อให้ได้มาซึ่งบริการ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8C7882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8C7882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50,000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8C7882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เพื่อจ่ายเป็นค่าใช้จ่ายในการจ้างเหมาบริการต่าง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ดังนี้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ค่าถ่ายเอกสาร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ค่าเย็บหนังสือ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หรือเข้าปกหนังสือ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ค่าซักฟอก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ค่าจำกัดสิ่งปฏิกูล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ค่าระวางบรรทุก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ค่าเช่าทรัพย์สิน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ค่าโฆษณาและเผยแพร่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ค่าธรรมเนียมต่าง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ค่าเบี้ยประกัน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ค่าจ้างเหมาบริการ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เพื่อให้ผู้รับจ้างทำการอย่างหนึ่งอย่างใด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ซึ่งมิใช่เป็นการประกอบ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ดัดแปลง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ต่อเติมครุภัณฑ์หรือสิ่งก่อสร้างอย่างใดและอยู่ในความรับผิดชอบของผู้รับจ้าง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เช่น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ค่าจ้างเหมาสูบน้ำ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ค่าจ้างแบกหาม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สัมภาระ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ค่าบริการกำจัดปลวกหรือแมลง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การจ้างผู้ช่วยเหลือปฏิบัติการ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เพื่อจ่ายเป็นค่าจ้างปฏิบัติงานต่าง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รองรับการให้บริการประชาชนในด้านต่าง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และค่าจ้างเหมาอื่น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รองรับการให้บริการประชาชนในด้านต่าง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และค่าจ้างเหมาะอื่น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ตามภารกิจและอำนาจหน้าที่ขององค์กรปกครองส่วนท้องถิ่นที่สามารถจ่ายในประเภทรายจ่ายนี้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ค่าจัดทำป้าย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ค่าติดตั้งไฟฟ้า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ค่าติดตั้งประปา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ค่าติดตั้งโทรศัพท์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ค่าติดตั้งเครื่องรับสัญญาณต่าง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ค่าใช้จ่ายในการจ้างเหมาบริการปรับปรุงเว็บไซต์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รายจ่ายอื่น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ที่เข้าประเภทรายจ่ายนี้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8C7882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2.2.2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59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1) 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ค่าใช้จ่ายในการเดินทางไปราชการ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15,000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เพื่อจ่ายเป็นในการเดินทางไปราชการในราชอาณาจักรและนอกราชอาณาจักร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ได้แก่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ค่าเบี้ยเลี้ยงเดินทาง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ค่าเช่าที่พัก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ค่าพาหนะ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รวมถึงค่าเช่ายานพาหนะ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ค่าเชื้อเพลงหรือพลังงานสำรับยานพาหนะ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ค่าระวางรถบรรทุก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ค่าจ้างคนหาบหาม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และอื่นๆ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ทำนองเดียวกัน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ค่าพาหนะรับจ้างข้ามเขตจังหวัด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เงินชดเชย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ค่าขนย้ายสิ่งของส่วนตัวในการเดินทางไปราชการประจำในราชอาณาจักร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และค่าใช้จ่ายอื่นที่จำเป็นต้องจ่ายในการเดินทางไปราชการ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ของพนักงานส่วนตำบล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และพนักงานจ้าง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ว่าด้วยค่าใช้จ่ายในการเดินทางไปราชการของเจ้าหน้าที่ท้องถิ่น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2555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ว่าด้วยค่าใช้จ่ายในการเดินทางไปราชการของเจ้าหน้าที่ท้องถิ่น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ฉบับที่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2)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2558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ว่าด้วยค่าใช้จ่ายในการเดินทางไปราชการของเจ้าหน้าที่ท้องถิ่น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ฉบับที่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3)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2559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ว่าด้วยค่าใช้จ่ายในการเดินทางไปราชการของเจ้าหน้าที่ท้องถิ่น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ฉบับที่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4)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2561 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59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2) 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ค่าลงทะเบียน ค่าธรรมเนียม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หรือค่าใช้จ่ายทำนองเดียวกันที่เรียกชื่ออย่างอื่นให้ผู้เข้ารับการฝึกอบรมเบิกจ่าย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15,000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7882" w:rsidRPr="00EC7D8D" w:rsidRDefault="00EC7D8D" w:rsidP="00CE6D0E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เพื่อจ่ายเป็นค่าค่าลงทะเบียน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ค่าธรรมเนียม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หรือค่าใช้จ่ายทำนองเดียวกันที่เรียกชื่ออย่างอื่นให้ผู้เข้ารับการฝึกอบรมเบิกจ่าย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ของพนักงานส่วนตำบล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และพนักงานจ้าง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ว่าด้วยค่าใช้จ่ายในการฝึกอบรมขององค์กรปกครองส่วนท้องถิ่น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2557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8C7882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2.2.3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ค่าบำรุงรักษาและซ่อมแซม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200,000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6D0E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เพื่อจ่ายเป็นค่าซ่อมแซมบำรุงรักษาเพื่อให้สามารถใช้งานได้ตามปกติ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ค่าซ่อมแซมทรัพย์สินขององค์กรปกครองส่วนท้องถิ่นที่เกิดจากการเสื่อมสภาพ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หรือชำรุดเสียหายจากการใช้งานปกติ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หมายเหตุ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1. 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ค่าซ่อมแซมบำรุงรักษาทรัพย์สิน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เพื่อให้สามารถใช้งานได้ตามปกติ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กรณีเป็นการจ้างเหมาซึ่งมีค่าสิ่งของและค่าแรงงาน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ให้เบิกจ่ายในลักษณะค่าใช้สอย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2. 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รณีที่หน่วยงานขององค์กรปกครองส่วนท้องถิ่นเป็นผู้ดำเนินการบำรุงรักษาหรือซ่อมแซมทรัพย์สินต่างๆ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เองให้ปฏิบัติ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ดังนี้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๑)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ค่าจ้างเหมาแรงงานของบุคคลภายนอก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ให้เบิกจ่ายเป็นค่าจ้างเหมาบริการในค่าใช้สอย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๒)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สิ่งของที่องค์กรปกครองส่วนท้องถิ่นซื้อมาใช้ในการบำรุงรักษาหรือซ่อมแซมทรัพย์สินให้เบิกจ่ายในค่าวัสดุ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๓)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ค่าจ้างแรงงานบุคคลที่องค์กรปกครองส่วนท้องถิ่นจ้างเป็นการชั่วคราว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ในลักษณะมิใช่จ้างแรงงานให้เบิกจ่ายในรายจ่ายเพื่อให้ได้มาซึ่งบริการ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เป็นไปตามหนังสือกรมส่งเสริมการปกครองท้องถิ่น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0808.2/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1095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28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พฤษภาคม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2564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รูปแบบและการจำแนกประเภทรายรับ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–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รายจ่าย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งบประมาณรายจ่ายประจำปีขององค์กรปกครองส่วนท้องถิ่น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8C7882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 xml:space="preserve">2.3 </w:t>
            </w:r>
            <w:r w:rsidR="00EC7D8D"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170,000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8C7882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2.3.1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วัสดุสำนักงาน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วัสดุสำนักงาน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เช่น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หมึกผงเครื่องถ่ายเอกสาร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กระดาษถ่ายเอกสาร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ปากกาดินสอ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ฯลฯ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และค่าจัดทำวารสารรายงานผลการปฏิบัติงานประจำปีเพื่อประชาสัมพันธ์ให้ประชาชนและส่วนราชการต่าง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ทราบ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ระเบียบกระทรวงมหาดไทยว่าด้วยการเบิกค่าใช้จ่ายในการบริหารงานขององค์กรปกครองส่วนท้องถิ่น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2562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เป็นไปตามหนังสือกรมส่งเสริมการปกครองท้องถิ่น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ด่วนที่สุด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0808.2/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1095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28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พฤษภาคม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2564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รูปแบบและการจำแนกประเภทรายรับ-รายจ่าย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งบประมาณรายจ่ายประจำปีขององค์กรปกครองส่วนท้องถิ่น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8C7882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2.3.2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วัสดุไฟฟ้าและวิทยุ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100,000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เพื่อจ่ายเป็นค่าวัสดุไฟฟ้าที่ใช้ในที่ทำการ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อบต.และที่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อยู่ในความรับผิดชอบขององค์การบริหารส่วนตำบลโพนทอง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ระเบียบกระทรวงมหาดไทยว่าด้วยการเบิกค่าใช้จ่ายในการบริหารงานขององค์กรปกครองส่วนท้องถิ่น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2562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เป็นไปตามหนังสือกรมส่งเสริมการปกครองท้องถิ่น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ด่วนที่สุด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0808.2/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1095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28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พฤษภาคม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2564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รูปแบบและการจำแนกประเภทรายรับ-รายจ่าย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งบประมาณรายจ่ายประจำปีขององค์กรปกครองส่วนท้องถิ่น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8C7882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2.3.3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วัสดุก่อสร้าง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50,000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เพื่อจ่ายเป็นค่าวัสดุก่อสร้าง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เช่น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ไม้ต่าง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ค้อน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คีม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จอบ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สิ่ว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เสียม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เลื่อย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ฯลฯ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ระเบียบกระทรวงมหาดไทยว่าด้วยการเบิกค่าใช้จ่ายในการ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lastRenderedPageBreak/>
              <w:t>บริหารงานขององค์กรปกครองส่วนท้องถิ่น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2562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เป็นไปตามหนังสือกรมส่งเสริมการปกครองท้องถิ่น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ด่วนที่สุด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0808.2/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1095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28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พฤษภาคม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2564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รูปแบบและการจำแนกประเภทรายรับ-รายจ่าย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งบประมาณรายจ่ายประจำปีขององค์กรปกครองส่วนท้องถิ่น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8C7882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2.3.4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วัสดุเชื้อเพลิงและหล่อลื่น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5,000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เพื่อจ่ายเป็นค่าวัสดุน้ำมันเชื้อเพลิง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น้ำมันเครื่องหรือวัสดุ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หล่อลื่น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ที่เกี่ยวข้องกับรถยนต์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รถยนต์เอนกประสงค์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รถจักรยานยนต์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รถตัดหญ้า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หรือเครื่องยนต์อื่น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ที่ใช้ในราชการ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ฯลฯ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ระเบียบกระทรวงมหาดไทยว่าด้วยการเบิกค่าใช้จ่ายในการบริหารงานขององค์กรปกครองส่วนท้องถิ่น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2562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เป็นไปตามหนังสือกรมส่งเสริมการปกครองท้องถิ่น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ด่วนที่สุด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0808.2/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1095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28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พฤษภาคม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2564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รูปแบบและการจำแนกประเภทรายรับ-รายจ่าย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งบประมาณรายจ่ายประจำปีขององค์กรปกครองส่วนท้องถิ่น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8C7882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2.3.5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วัสดุคอมพิวเตอร์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5,000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เพื่อจ่ายเป็นค่าวัสดุคอมพิวเตอร์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เช่น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แผ่นดิสก์เก็ตโปรแกรม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ฯลฯ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และอื่น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ที่เกี่ยวข้องกับคอมพิวเตอร์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ระเบียบกระทรวงมหาดไทยว่าด้วยการเบิกค่าใช้จ่ายในการบริหารงานขององค์กรปกครองส่วนท้องถิ่น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2562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เป็นไปตามหนังสือกรมส่งเสริมการปกครองท้องถิ่น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ด่วนที่สุด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0808.2/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1095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28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พฤษภาคม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2564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รูปแบบและการจำแนกประเภทรายรับ-รายจ่าย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งบประมาณรายจ่ายประจำปีขององค์กรปกครองส่วนท้องถิ่น</w:t>
            </w:r>
          </w:p>
          <w:p w:rsidR="00CE6D0E" w:rsidRDefault="00CE6D0E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CE6D0E" w:rsidRDefault="00CE6D0E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CE6D0E" w:rsidRDefault="00CE6D0E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CE6D0E" w:rsidRPr="00EC7D8D" w:rsidRDefault="00CE6D0E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651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8C7882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 xml:space="preserve">3. </w:t>
            </w:r>
            <w:r w:rsidR="00EC7D8D"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งบลงทุน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32,200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8C7882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 xml:space="preserve">3.1 </w:t>
            </w:r>
            <w:r w:rsidR="00EC7D8D"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ค่าครุภัณฑ์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32,200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8C7882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3.1.1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ครุภัณฑ์สำนักงาน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59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8C7882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1)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เครื่องปรับอากาศแบบแยกส่วน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(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ราคารวมค่าติดตั้ง)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32,200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พื่อจ่ายเป็นค่าจัดซื้อเครื่องปรับอากาศแบบแยกส่วน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แบบแขวน)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ขนาด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24,000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บีทียู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เครื่อง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ละ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32,200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เป็นเงิน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32,200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โดยมีคุณลักษณะเฉพาะสังเขปตามบัญชีราคามาตรฐานครุภัณฑ์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กองมาตรฐานงบประมาณ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สำนักงบประมาณ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ดังนี้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1. 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ขนาดที่กำหนดเป็นขนาดไม่ต่ำกว่า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24,000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บีทียู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2. 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ราคาที่กำหนดเป็นราคาที่รวมค่าติดตั้ง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3. 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เครื่องปรับอากาศที่มีความสามารถในการทำความเย็นขนาดไม่เกิน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40,000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บีทียู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ต้องได้รับการรับรองมาตรฐานผลิตภัณฑ์อุตสาหกรรม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และฉลากประหยัดไฟฟ้าเบอร์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5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4. 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ต้องเป็นเครื่องปรับอากาศที่ประกอบสำเร็จรูปทั้งชุด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ทั้งหน่วยส่งความเย็นและหน่วยระบายความร้อนจากโรงงานเดียวกัน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5.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มีความหน่วงเวลาการทำงานของคอมเพรสเซอร์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6. 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การจัดซื้อเครื่องปรับอากาศขนาดอื่น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นอกจากข้อ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3)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นอกเหนือจากการพิจารณาด้านราคาแล้ว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เป็นการประหยัดพลังงานควรพิจารณาจัดซื้อเครื่องปรับอากาศที่มีค่าประสิทธิภาพพลังงานตามฤดูกาล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(SEER)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สูงกว่า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2566-2570)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143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ข้อ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10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78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งานก่อสร้าง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1,909,900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651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8C7882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>1.</w:t>
            </w:r>
            <w:r w:rsidR="00EC7D8D"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งบลงทุน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1,909,900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8C7882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 xml:space="preserve">1.1 </w:t>
            </w:r>
            <w:r w:rsidR="00EC7D8D"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ค่าที่ดินและสิ่งก่อสร้าง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1,909,900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8C7882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1.1.1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ค่าต่อเติมหรือดัดแปลงอาคาร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หรือสิ่งปลูกสร้างต่าง ๆ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59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631343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1) </w:t>
            </w:r>
            <w:r w:rsidR="00741AD8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โครงการ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ต่อเติมอาคารสำนักงาน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ที่ทำการองค์การบริหารส่วนตำบลโพนทอง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อำเภอสีดา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จังหวัดนครราชสีมา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153,000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741AD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ขนาดกว้าง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2.5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ยาว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5.00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พื้นที่ก่อสร้างไม่น้อยกว่า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12.5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ตารางเมตร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ให้เรียบร้อย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พร้อมติดตั้งป้าย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lastRenderedPageBreak/>
              <w:t>ประชาสัมพันธ์โครงการ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ป้าย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รายละเอียดและปริมาณงาน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ตามที่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อบต.โ</w:t>
            </w:r>
            <w:r w:rsidR="00741AD8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พน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ทอง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กำหนดให้ใช้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เป็นไปตามพระราชบัญญัติสภาตำบลและองค์การบริหารส่วนตำบล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2537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และที่แก้ไขเพิ่มเติมถึง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ฉบับที่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7)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2562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2566-2570)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107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ข้อ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8C7882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8C7882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8C7882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8C7882" w:rsidP="008C7882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1.1.2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ค่าก่อสร้างสิ่งสาธารณูปการ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8C7882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8C7882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8C7882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59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8C7882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1) 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โครงการก่อสร้างถนนดินยกระดับจากถนนหมายเลข 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202-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นานางสาวนัยนา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 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มาสีดา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 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บ้านมะค่า หมู่ที่ 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4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8C7882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8C7882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314,000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8C7882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741AD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ช่วงที่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ระยะทาง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445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กว้างเฉลี่ย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5.00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หนาเฉลี่ย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1.00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ปริมาตรดิน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2,225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ลบ.เมตร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ช่วงที่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ระยะทาง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90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กว้างเฉลี่ย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6.00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หนาเฉลี่ย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1.00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ปริมาตรดิน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540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ลบ.เมตร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ช่วงที่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="00741AD8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3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ระยะทาง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50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กว้างเฉลี่ย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7.00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หนาเฉลี่ย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1.00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ปริมาตรดิน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350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ลบ.เมตร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ปริมาตรดินรวม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3,115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ลบ.เมตร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เกรดปรับแต่งบดอัดแน่นให้เรียบร้อย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พร้อมติดตั้งป้ายประชาสัมพันธ์โครงการ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ป้าย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รายละเอียดและปริมาณงานตามแบบแปลนที่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อบต.โพนทอง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กำหนดให้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เป็นไปตามพระราชบัญญัติสภาตำบลและองค์การบริหารส่วนตำบล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2537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และที่แก้ไขเพิ่มเติมถึง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ฉบับที่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7)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2562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2566-2570)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39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ข้อ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59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2) 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โครงการก่อสร้างถนนดินยกระดับจากนานางหนูกัน-สี่แยกเริงสะแก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 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บ้านหนองโน หมู่ที่ 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5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219,000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6D0E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ระยะทาง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430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กว้างเฉลี่ย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5.00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หนาเฉลี่ย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1.00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ปริมาตรดินขุดขน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2,150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ลบ.เมตร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เกรดปรับแต่งบดอัดแน่นให้เรียบร้อย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พร้อมป้ายประชาสัมพันธ์โครงการ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ป้าย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รายละเอียดปริมาณงานตามแบบแปลนที่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อบต.โพนทองกกำหนดให้ใช้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เป็นไปตามพระราชบัญญัติสภาตำบลและองค์การบริหารส่วนตำบล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2537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และที่แก้ไขเพิ่มเติมถึง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ฉบับที่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7)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2562</w:t>
            </w:r>
          </w:p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2566-2570)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45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ข้อ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18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59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3) 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โครงการก่อสร้างถนนคอนกรีตเสริมเหล็กจากสามแยกโรงประปา-คลองอีสานเขียว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 </w:t>
            </w:r>
            <w:r w:rsidR="008C788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บ้า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นหนองหว้า หมู่ที่ 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6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180,000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ระยะทาง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60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กว้าง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5.00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หนา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0.15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พื้นที่คอนกรีตเสริมเหล็กไม่น้อยกว่า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300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ตารางเมตร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มีไหล่ทางหินคลุกทั้ง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ข้าง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ให้เรียบร้อย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พร้อมป้ายประชาสัมพันธ์โครงการ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ป้าย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รายละเอียดและปริมาณงานตามแบบแปลนที่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อบต.โพนทอง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กำหนดให้ใช้ตามแบบ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มฐ.ทช.-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2-201(2)45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เป็นไปตามพระราชบัญญติสภาตำบลและองค์การบริหารส่วนตำบล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2537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และที่แก้ไขเพิ่มเติมถึง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ฉบับที่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7)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2562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2566-2570)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46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ข้อ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20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59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4)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โครงการก่อสร้างถนนดินยกระดับจากพระใหญ่-ทางแยกบ้านคู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 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บ้านแท่น หมู่ที่ 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7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252,000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ช่วงที่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ระยะทาง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40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กว้างเฉลี่ย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10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หนาเฉลี่ย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1.00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ปริมาตรดิน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400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ลบ.เมตร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พร้อมวางท่อ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คสล.ขนาด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ศก.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60 cm.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จุด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ละ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13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ท่อน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พร้อมยาแนวรอยต่อท่อให้เรียบร้อย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ช่วงที่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ระยะทาง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280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กว้างเฉลี่ย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6.00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หนาเฉลี่ย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1.00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ปริมาตรดิน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1,680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ลบ.เมตร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รวมปริมาตรดิน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2,200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ลบ.เมตร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พร้อมเกรดปรับแต่งบดอัดแน่นให้เรียบร้อย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ติดตั้งป้ายประชาสัมพันธ์โครงการ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ป้าย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รายละเอียดและปริมาณงานตามแบบแปลนที่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อบต.โพนทอง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กำหนดให้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เป็นไปตามพระราชบัญญัติสภาตำบลและองค์การบริหารส่วนตำบล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2537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และที่แก้ไขเพิ่มเติมถึง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ฉบับที่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7)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2562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2566-2570)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47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ข้อ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23</w:t>
            </w:r>
          </w:p>
          <w:p w:rsidR="00CE6D0E" w:rsidRDefault="00CE6D0E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CE6D0E" w:rsidRPr="00EC7D8D" w:rsidRDefault="00CE6D0E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59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8C7882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5) 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โครงการก่อสร้างถนนคอนกรีตเสริมเหล็กจากนานายไป่ - ลำห้วยแยะ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 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บ้านใต้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หมู่ที่ 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8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195,900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ระยะทาง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100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กว้าง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3.50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หนา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0.15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พื้นที่คอนกรีตเสรมิเหล็กไม่น้อยกว่า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350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ตารางเมตร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ไม่มีไหล่ทางทั้ง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ข้าง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ให้เรียบร้อย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พร้อมป้ายประชาสัมพันธ์โครงการ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ป้าย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รายละเอียดและปริมาณงานตามแบบแปลนที่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อบต.โพนทอง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กำหนดให้ใช้ตามแบบ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มฐ.ทช-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2-201(2)45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เป็นไปตามพระราชบัญญัติสภาตำบลและองค์การบริหารส่วนตำบล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2537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และที่แก้ไขเพิ่มเติมถึง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ฉบับที่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7)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2562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2566-2570)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50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ข้อ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32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59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6) 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โครงการก่อสร้างศาลาประชาคม บ้านโพนทอง หมู่ที่ 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9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266,000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7882" w:rsidRPr="00EC7D8D" w:rsidRDefault="00EC7D8D" w:rsidP="00CE6D0E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ขนาดกว้าง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7.00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ยาว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13.00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พื้นที่ก่อสร้างไม่น้อยกว่า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91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ตารางเมตร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พร้อมป้ายประชาสัมพันธ์โครงการ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ป้าย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รายละเอียดและปริมาณงานตามที่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อบต.โพนทอง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กำหนดให้ใช้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เป็นไปตามพระราชบัญญัติสภาตำบลและองค์การบริหารส่วนตำบล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2537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และที่แก้ไขเพิ่มเติมถึง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ฉบับที่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7)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2562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2566-2570)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53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ข้อ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40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59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8C7882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7) 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โครงการก่อสร้างรางระบายน้ำแบบครึ่งวงกลม ขนาด 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40 cm 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บ้านหนองพลวง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หมู่ที่ 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159,000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585A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จุดที่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ระยะทาง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79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พร้อมยาแนวรอยต่อท่อ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,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วางท่อกลม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คสล.ขนาด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40 cm.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10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ท่อน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รวม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จุด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ยาแนวรอยต่อให้เรียบร้อยและเทคอนกรีตเสริมเหล็กไหล่ทางให้ได้ขนาดพื้นที่คอนกรีตไม่น้อยกว่า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39.5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ตารางเมตร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จุดที่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ระยะทาง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79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พร้อมยาแนวรอยต่อท่อ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,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วางท่อกลม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คสล.ขนาด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40 cm.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9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ท่อน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รวม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จุด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ยาแนวรอยต่อให้เรียบร้อยและเทคอนกรีตเสริมเหล็กไหล่ทางให้ได้ขนาดพื้นที่คอนกรีตไม่น้อยกว่า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26.70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ตารางเมตร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และเทคอนกรีตเสริมเหล็ก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ระยะทาง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12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กว้าง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4.00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หนา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0.15 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พื้นที่คอนกรีตไม่น้อยกว่า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48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ตารางเมตรให้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lastRenderedPageBreak/>
              <w:t>เรียบร้อย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ติดตั้งป้ายประชาสัมพันธ์โครงการ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ป้าย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รายละเอียดและปริมาณงานตามแบบแปลนที่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อบต.โพนทอง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กำหนดให้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เป็นไปตามพระราชบัญญัติสภาตำบลและองค์การบริหารส่วนตำบลพ.ศ.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2537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และที่แก้ไขเพิ่มเติมถึง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ฉบับที่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7)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2562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เป็นไปตามแปนพัฒนาท้องถิ่น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2566-2570 )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55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ข้อ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47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59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8) 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โครงการก่อสร้างป้ายที่ทำการ อบต.โพนทอง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171,000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585A" w:rsidRPr="00EC7D8D" w:rsidRDefault="00EC7D8D" w:rsidP="00CE6D0E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ขนาดกว้าง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2.00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ยาว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5.00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พื้นที่ก่อสร้างรวมไม่น้อยกว่า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16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ตารางเมตร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ให้เรียบร้อย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พร้อมติดตั้งป้ายประชาสัมพันธ์โครงการ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ป้าย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รายละเอียดและปริมาณงานตามที่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อบต.โพนทองกำหนดให้ใช้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เป็นไปตามพระราชบัญญัติสภาตำบลและองค์การบริหารส่วนตำบล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2537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และที่แก้ไขเพิ่มเติมถึง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ฉบับที่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7)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2562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2566-2570)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107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ข้อ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6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360"/>
        </w:trPr>
        <w:tc>
          <w:tcPr>
            <w:tcW w:w="10300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u w:val="single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u w:val="single"/>
                <w:cs/>
              </w:rPr>
              <w:t>แผนงานการเกษตร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78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งานส่งเสริมการเกษตร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651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1F585A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>1.</w:t>
            </w:r>
            <w:r w:rsidR="00EC7D8D"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1F585A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 xml:space="preserve">1.1 </w:t>
            </w:r>
            <w:r w:rsidR="00EC7D8D"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1F585A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1.1.1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59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1) 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โครงการศูนย์เรียนรู้เศรษฐกิจพอเพียงประจำตำบลโพนทอง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เพื่อจ่ายเป็นค่าใช้จ่ายโครงการศูนย์เรียนรู้เศรษฐกิจพอเพียงประจำตำบลโพนทอง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เช่น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ค่าป้าย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ค่าอาหารว่างพร้อมเครื่องดื่มไม่แอลกอฮอล์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ค่าวิทยากร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ค่าเมล็ดพันธุ์พืช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ค่าวัสดุอุปกรณ์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และรายจ่ายอื่น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ที่จำเป็นต้องใช้ในโครงการ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ค่าใช้จ่ายในการฝึกอบรมและการเข้ารับการฝึกอบรมของเจ้าหน้าที่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2557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เป็นไปตามพระราชบัญญัติสภาตำบลและองค์การบริหารส่วนตำบล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2537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แก้ไขเพิ่มเติมถึง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ฉบับที่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7)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2562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2566-2570) 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66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ข้อ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สำนักปลัด)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78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งานสิ่งแวดล้อมและทรัพยากรธรรมชาติ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35,000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651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1F585A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 xml:space="preserve">1. </w:t>
            </w:r>
            <w:r w:rsidR="00EC7D8D"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35,000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1F585A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 xml:space="preserve">1.1 </w:t>
            </w:r>
            <w:r w:rsidR="00EC7D8D"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35,000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1F585A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1.1.1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59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1) 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โครงการอนุรักษ์ขยายพันธุ์หญ้าแฝกตามแนวพระราชดำริของ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 xml:space="preserve">    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พระบาทสมเด็จพระเจ้าอยู่หัว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5,000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โครงการอนุรักษ์และขยายพันธ์หญ้าแฝกตามแนวพระราชดำริของพระบาทสมเด็จพระเจ้าอยู่หัว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เช่น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อาหารว่างพร้อมเครื่องดื่มไม่มีแอลกอฮอล์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ค่าวิทยากร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ค่าป้าย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และรายจ่ายอื่นๆ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ที่จำเป็นต้องใช้ในโครงการ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ว่าด้วยค่าใช้จ่ายในการฝึกอบรมและการเข้ารับการฝึกอบรมของเจ้าหน้าที่ท้องถิ่น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2557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เป็นไปตามพระราชบัญญัติสภาตำบลและองค์การบริหารส่วนตำบล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2537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แก้ไขเพิ่มเติมถึง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ฉบับที่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7)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2562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2566-2570)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97 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ข้อ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กองสาธารณสุขฯ)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59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2) 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โครงการรณรงค์สร้างจิตสำนึกในการอนุรักษ์ทรัพยากรธรรมชาติ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 xml:space="preserve">    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และสิ่งแวดล้อม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เพื่อจ่ายเป็นค่าใช้จ่ายโครงการณรงค์สร้างจิตสำนึกในการอนุรักษ์ทรัพยากรธรรมชาติและสิ่งแวดล้อม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เช่น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ค่าอาหารว่างพร้อมเครื่องดื่มไม่มีแอลกอฮอล์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ค่าวิทยากร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ค่าป้าย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และรายจ่ายอื่น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ที่จำเป็นต้องใช้ในโครงการ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ค่าใช้จ่ายในการฝึกอบรมและการเข้ารับการฝึกอบรมของเจ้าหน้าที่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2557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-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เป็นไปตามพระราชบัญญัติสภาตำบลและองค์การบริหารส่วนตำบล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2537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แก้ไขเพิ่มเติมถึง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ฉบับที่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7)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2562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2566-2570)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97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ข้อ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กองสาธารณสุขฯ)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59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3) 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โครงการอบรมส่งเสริมการอนุรักษ์การปลูกป่าเฉลิมพระเกียรติ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 xml:space="preserve">    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ปลูกต้นไม้ตามโครงการระราชเสาวณีย์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เพื่อจ่ายเป็นค่าใช้จ่ายโครงการอบรมส่งเสริมการอนุรักษ์การปลูกป่าเฉลิมพระเกียรติ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ปลูกต้นไม้ตามโครงการพระราชเสาวณีย์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เช่น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ค่าอาหารว่างพร้อมเครื่องดื่มไม่มีแอลกอฮอล์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ค่าวิทยากร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ค่าป้าย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และรายจ่ายอื่น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ที่จำเป็นต้องใช้ในโครงการ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ค่าใช้จ่ายในการฝึกอบรมและการเข้ารับการฝึกอบรมของเจ้าหน้าที่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2557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เป็นไปตามพระราชบัญญัติสภาตำบลและองค์การบริหารส่วนตำบล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2537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แก้ไขเพิ่มเติมถึง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ฉบับที่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7)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2562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2566-2570)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97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ข้อ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4 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กองสาธารณสุขฯ)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C7D8D" w:rsidRPr="00EC7D8D" w:rsidTr="00970B05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59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1F585A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4) </w:t>
            </w:r>
            <w:r w:rsidR="00EC7D8D"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โครงการอนุรักษ์พันธุกรรมพืชอันเนื่องมาจากรพระราชดำริสมเด็จพระเทพรัตนราชสุดาฯสยามบรมราชกุมารี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C7D8D" w:rsidRPr="00EC7D8D" w:rsidTr="00970B05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6D0E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เพื่อจ่ายเป็นค่าใช้จ่ายโครงการอนุรักษ์พันธุกรรมพืช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อันเนื่องมาจากพระราชดำริสมเด็จพระเทพรัตนราชสุดาฯสยามบรมราชกุมารี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เช่น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ค่าวิทยากร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ค่าป้าย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ค่าอาหารกลางวัน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ค่าอาหารว่างและเครื่องดื่มไม่มีแอลกอฮอล์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ค่าวัสดุอุปกรณ์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และรายจ่ายอื่น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ๆที่จำเป็นต้องใช้ในโครงการฯ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ค่าใช้จ่ายในการฝึกอบรมและการเข้ารับการฝึกอบรมของเจ้าหน้าที่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2557 </w:t>
            </w:r>
          </w:p>
          <w:p w:rsidR="00CE6D0E" w:rsidRDefault="00CE6D0E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 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เป็นไปตามพระราชบัญญัติสภาตำบลและองค์การบริหารส่วนตำบล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2537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แก้ไขเพิ่มเติมถึง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ฉบับที่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7)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2562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r w:rsidR="00631343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2566-2570) 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97   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ข้อ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3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(</w:t>
            </w:r>
            <w:r w:rsidRPr="00EC7D8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สำนักปลัด)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D8D" w:rsidRPr="00EC7D8D" w:rsidRDefault="00EC7D8D" w:rsidP="00EC7D8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C7D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</w:tbl>
    <w:p w:rsidR="005F1176" w:rsidRDefault="005F1176"/>
    <w:sectPr w:rsidR="005F1176" w:rsidSect="009F4540">
      <w:footerReference w:type="default" r:id="rId9"/>
      <w:pgSz w:w="11906" w:h="16838"/>
      <w:pgMar w:top="1440" w:right="1440" w:bottom="1440" w:left="1440" w:header="708" w:footer="708" w:gutter="0"/>
      <w:pgNumType w:start="7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3123" w:rsidRDefault="00053123" w:rsidP="001B7D9F">
      <w:pPr>
        <w:spacing w:after="0" w:line="240" w:lineRule="auto"/>
      </w:pPr>
      <w:r>
        <w:separator/>
      </w:r>
    </w:p>
  </w:endnote>
  <w:endnote w:type="continuationSeparator" w:id="0">
    <w:p w:rsidR="00053123" w:rsidRDefault="00053123" w:rsidP="001B7D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5730876"/>
      <w:docPartObj>
        <w:docPartGallery w:val="Page Numbers (Bottom of Page)"/>
        <w:docPartUnique/>
      </w:docPartObj>
    </w:sdtPr>
    <w:sdtEndPr>
      <w:rPr>
        <w:rFonts w:ascii="TH Sarabun New" w:hAnsi="TH Sarabun New" w:cs="TH Sarabun New"/>
        <w:sz w:val="32"/>
        <w:szCs w:val="32"/>
      </w:rPr>
    </w:sdtEndPr>
    <w:sdtContent>
      <w:p w:rsidR="009F4540" w:rsidRPr="009F4540" w:rsidRDefault="009F4540">
        <w:pPr>
          <w:pStyle w:val="a7"/>
          <w:jc w:val="right"/>
          <w:rPr>
            <w:rFonts w:ascii="TH Sarabun New" w:hAnsi="TH Sarabun New" w:cs="TH Sarabun New"/>
            <w:sz w:val="32"/>
            <w:szCs w:val="32"/>
          </w:rPr>
        </w:pPr>
        <w:r w:rsidRPr="009F4540">
          <w:rPr>
            <w:rFonts w:ascii="TH Sarabun New" w:hAnsi="TH Sarabun New" w:cs="TH Sarabun New"/>
            <w:sz w:val="32"/>
            <w:szCs w:val="32"/>
          </w:rPr>
          <w:fldChar w:fldCharType="begin"/>
        </w:r>
        <w:r w:rsidRPr="009F4540">
          <w:rPr>
            <w:rFonts w:ascii="TH Sarabun New" w:hAnsi="TH Sarabun New" w:cs="TH Sarabun New"/>
            <w:sz w:val="32"/>
            <w:szCs w:val="32"/>
          </w:rPr>
          <w:instrText>PAGE   \* MERGEFORMAT</w:instrText>
        </w:r>
        <w:r w:rsidRPr="009F4540">
          <w:rPr>
            <w:rFonts w:ascii="TH Sarabun New" w:hAnsi="TH Sarabun New" w:cs="TH Sarabun New"/>
            <w:sz w:val="32"/>
            <w:szCs w:val="32"/>
          </w:rPr>
          <w:fldChar w:fldCharType="separate"/>
        </w:r>
        <w:r w:rsidR="000A14A8" w:rsidRPr="000A14A8">
          <w:rPr>
            <w:rFonts w:ascii="TH Sarabun New" w:hAnsi="TH Sarabun New" w:cs="TH Sarabun New"/>
            <w:noProof/>
            <w:sz w:val="32"/>
            <w:szCs w:val="32"/>
            <w:lang w:val="th-TH"/>
          </w:rPr>
          <w:t>70</w:t>
        </w:r>
        <w:r w:rsidRPr="009F4540">
          <w:rPr>
            <w:rFonts w:ascii="TH Sarabun New" w:hAnsi="TH Sarabun New" w:cs="TH Sarabun New"/>
            <w:sz w:val="32"/>
            <w:szCs w:val="32"/>
          </w:rPr>
          <w:fldChar w:fldCharType="end"/>
        </w:r>
      </w:p>
    </w:sdtContent>
  </w:sdt>
  <w:p w:rsidR="00E41A46" w:rsidRDefault="00E41A4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3123" w:rsidRDefault="00053123" w:rsidP="001B7D9F">
      <w:pPr>
        <w:spacing w:after="0" w:line="240" w:lineRule="auto"/>
      </w:pPr>
      <w:r>
        <w:separator/>
      </w:r>
    </w:p>
  </w:footnote>
  <w:footnote w:type="continuationSeparator" w:id="0">
    <w:p w:rsidR="00053123" w:rsidRDefault="00053123" w:rsidP="001B7D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7A3BF1"/>
    <w:multiLevelType w:val="hybridMultilevel"/>
    <w:tmpl w:val="2D2EAAB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AF2071"/>
    <w:multiLevelType w:val="hybridMultilevel"/>
    <w:tmpl w:val="235C0A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D8D"/>
    <w:rsid w:val="00053123"/>
    <w:rsid w:val="000A14A8"/>
    <w:rsid w:val="001B7D9F"/>
    <w:rsid w:val="001D68FA"/>
    <w:rsid w:val="001F585A"/>
    <w:rsid w:val="004D483C"/>
    <w:rsid w:val="00573865"/>
    <w:rsid w:val="005F1176"/>
    <w:rsid w:val="00631343"/>
    <w:rsid w:val="00644930"/>
    <w:rsid w:val="00690BEC"/>
    <w:rsid w:val="00702D2E"/>
    <w:rsid w:val="00741AD8"/>
    <w:rsid w:val="00742A7C"/>
    <w:rsid w:val="007B5940"/>
    <w:rsid w:val="00863CC7"/>
    <w:rsid w:val="00897E89"/>
    <w:rsid w:val="008B187C"/>
    <w:rsid w:val="008B27BA"/>
    <w:rsid w:val="008C7882"/>
    <w:rsid w:val="00965F00"/>
    <w:rsid w:val="00970B05"/>
    <w:rsid w:val="009F0087"/>
    <w:rsid w:val="009F4540"/>
    <w:rsid w:val="00A15C38"/>
    <w:rsid w:val="00A321D6"/>
    <w:rsid w:val="00A81C33"/>
    <w:rsid w:val="00A9449F"/>
    <w:rsid w:val="00B46B6C"/>
    <w:rsid w:val="00B955C9"/>
    <w:rsid w:val="00BB2525"/>
    <w:rsid w:val="00C32E1E"/>
    <w:rsid w:val="00CE6D0E"/>
    <w:rsid w:val="00D4005E"/>
    <w:rsid w:val="00D56F82"/>
    <w:rsid w:val="00DB70AA"/>
    <w:rsid w:val="00DB7D6C"/>
    <w:rsid w:val="00DE3F88"/>
    <w:rsid w:val="00E11B45"/>
    <w:rsid w:val="00E41A46"/>
    <w:rsid w:val="00E42158"/>
    <w:rsid w:val="00E9487E"/>
    <w:rsid w:val="00EA69FA"/>
    <w:rsid w:val="00EC79C9"/>
    <w:rsid w:val="00EC7D8D"/>
    <w:rsid w:val="00F2150C"/>
    <w:rsid w:val="00F27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C7D8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C7D8D"/>
    <w:rPr>
      <w:color w:val="800080"/>
      <w:u w:val="single"/>
    </w:rPr>
  </w:style>
  <w:style w:type="paragraph" w:customStyle="1" w:styleId="xl65">
    <w:name w:val="xl65"/>
    <w:basedOn w:val="a"/>
    <w:rsid w:val="00EC7D8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H Sarabun New" w:eastAsia="Times New Roman" w:hAnsi="TH Sarabun New" w:cs="TH Sarabun New"/>
      <w:color w:val="000000"/>
      <w:sz w:val="32"/>
      <w:szCs w:val="32"/>
    </w:rPr>
  </w:style>
  <w:style w:type="paragraph" w:customStyle="1" w:styleId="xl66">
    <w:name w:val="xl66"/>
    <w:basedOn w:val="a"/>
    <w:rsid w:val="00EC7D8D"/>
    <w:pPr>
      <w:spacing w:before="100" w:beforeAutospacing="1" w:after="100" w:afterAutospacing="1" w:line="240" w:lineRule="auto"/>
      <w:textAlignment w:val="center"/>
    </w:pPr>
    <w:rPr>
      <w:rFonts w:ascii="TH Sarabun New" w:eastAsia="Times New Roman" w:hAnsi="TH Sarabun New" w:cs="TH Sarabun New"/>
      <w:b/>
      <w:bCs/>
      <w:color w:val="000000"/>
      <w:sz w:val="32"/>
      <w:szCs w:val="32"/>
    </w:rPr>
  </w:style>
  <w:style w:type="paragraph" w:customStyle="1" w:styleId="xl67">
    <w:name w:val="xl67"/>
    <w:basedOn w:val="a"/>
    <w:rsid w:val="00EC7D8D"/>
    <w:pPr>
      <w:spacing w:before="100" w:beforeAutospacing="1" w:after="100" w:afterAutospacing="1" w:line="240" w:lineRule="auto"/>
      <w:jc w:val="right"/>
      <w:textAlignment w:val="center"/>
    </w:pPr>
    <w:rPr>
      <w:rFonts w:ascii="TH Sarabun New" w:eastAsia="Times New Roman" w:hAnsi="TH Sarabun New" w:cs="TH Sarabun New"/>
      <w:b/>
      <w:bCs/>
      <w:color w:val="000000"/>
      <w:sz w:val="32"/>
      <w:szCs w:val="32"/>
    </w:rPr>
  </w:style>
  <w:style w:type="paragraph" w:customStyle="1" w:styleId="xl68">
    <w:name w:val="xl68"/>
    <w:basedOn w:val="a"/>
    <w:rsid w:val="00EC7D8D"/>
    <w:pPr>
      <w:spacing w:before="100" w:beforeAutospacing="1" w:after="100" w:afterAutospacing="1" w:line="240" w:lineRule="auto"/>
      <w:textAlignment w:val="center"/>
    </w:pPr>
    <w:rPr>
      <w:rFonts w:ascii="TH Sarabun New" w:eastAsia="Times New Roman" w:hAnsi="TH Sarabun New" w:cs="TH Sarabun New"/>
      <w:color w:val="000000"/>
      <w:sz w:val="32"/>
      <w:szCs w:val="32"/>
    </w:rPr>
  </w:style>
  <w:style w:type="paragraph" w:customStyle="1" w:styleId="xl69">
    <w:name w:val="xl69"/>
    <w:basedOn w:val="a"/>
    <w:rsid w:val="00EC7D8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H Sarabun New" w:eastAsia="Times New Roman" w:hAnsi="TH Sarabun New" w:cs="TH Sarabun New"/>
      <w:color w:val="000000"/>
      <w:sz w:val="32"/>
      <w:szCs w:val="32"/>
    </w:rPr>
  </w:style>
  <w:style w:type="paragraph" w:customStyle="1" w:styleId="xl70">
    <w:name w:val="xl70"/>
    <w:basedOn w:val="a"/>
    <w:rsid w:val="00EC7D8D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H Sarabun New" w:eastAsia="Times New Roman" w:hAnsi="TH Sarabun New" w:cs="TH Sarabun New"/>
      <w:color w:val="000000"/>
      <w:sz w:val="26"/>
      <w:szCs w:val="26"/>
    </w:rPr>
  </w:style>
  <w:style w:type="paragraph" w:customStyle="1" w:styleId="xl71">
    <w:name w:val="xl71"/>
    <w:basedOn w:val="a"/>
    <w:rsid w:val="00EC7D8D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8"/>
    </w:rPr>
  </w:style>
  <w:style w:type="paragraph" w:customStyle="1" w:styleId="xl72">
    <w:name w:val="xl72"/>
    <w:basedOn w:val="a"/>
    <w:rsid w:val="00EC7D8D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H Sarabun New" w:eastAsia="Times New Roman" w:hAnsi="TH Sarabun New" w:cs="TH Sarabun New"/>
      <w:color w:val="000000"/>
      <w:sz w:val="32"/>
      <w:szCs w:val="32"/>
    </w:rPr>
  </w:style>
  <w:style w:type="paragraph" w:customStyle="1" w:styleId="xl73">
    <w:name w:val="xl73"/>
    <w:basedOn w:val="a"/>
    <w:rsid w:val="00EC7D8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H Sarabun New" w:eastAsia="Times New Roman" w:hAnsi="TH Sarabun New" w:cs="TH Sarabun New"/>
      <w:b/>
      <w:bCs/>
      <w:color w:val="000000"/>
      <w:sz w:val="32"/>
      <w:szCs w:val="32"/>
    </w:rPr>
  </w:style>
  <w:style w:type="paragraph" w:customStyle="1" w:styleId="xl74">
    <w:name w:val="xl74"/>
    <w:basedOn w:val="a"/>
    <w:rsid w:val="00EC7D8D"/>
    <w:pPr>
      <w:shd w:val="clear" w:color="000000" w:fill="A9A9A9"/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75">
    <w:name w:val="xl75"/>
    <w:basedOn w:val="a"/>
    <w:rsid w:val="00EC7D8D"/>
    <w:pPr>
      <w:spacing w:before="100" w:beforeAutospacing="1" w:after="100" w:afterAutospacing="1" w:line="240" w:lineRule="auto"/>
      <w:jc w:val="center"/>
      <w:textAlignment w:val="center"/>
    </w:pPr>
    <w:rPr>
      <w:rFonts w:ascii="TH Sarabun New" w:eastAsia="Times New Roman" w:hAnsi="TH Sarabun New" w:cs="TH Sarabun New"/>
      <w:b/>
      <w:bCs/>
      <w:color w:val="000000"/>
      <w:sz w:val="32"/>
      <w:szCs w:val="32"/>
      <w:u w:val="single"/>
    </w:rPr>
  </w:style>
  <w:style w:type="paragraph" w:customStyle="1" w:styleId="xl76">
    <w:name w:val="xl76"/>
    <w:basedOn w:val="a"/>
    <w:rsid w:val="00EC7D8D"/>
    <w:pPr>
      <w:spacing w:before="100" w:beforeAutospacing="1" w:after="100" w:afterAutospacing="1" w:line="240" w:lineRule="auto"/>
      <w:jc w:val="right"/>
      <w:textAlignment w:val="center"/>
    </w:pPr>
    <w:rPr>
      <w:rFonts w:ascii="TH Sarabun New" w:eastAsia="Times New Roman" w:hAnsi="TH Sarabun New" w:cs="TH Sarabun New"/>
      <w:b/>
      <w:bCs/>
      <w:color w:val="000000"/>
      <w:sz w:val="32"/>
      <w:szCs w:val="32"/>
    </w:rPr>
  </w:style>
  <w:style w:type="paragraph" w:customStyle="1" w:styleId="xl77">
    <w:name w:val="xl77"/>
    <w:basedOn w:val="a"/>
    <w:rsid w:val="00EC7D8D"/>
    <w:pPr>
      <w:spacing w:before="100" w:beforeAutospacing="1" w:after="100" w:afterAutospacing="1" w:line="240" w:lineRule="auto"/>
      <w:textAlignment w:val="center"/>
    </w:pPr>
    <w:rPr>
      <w:rFonts w:ascii="TH Sarabun New" w:eastAsia="Times New Roman" w:hAnsi="TH Sarabun New" w:cs="TH Sarabun New"/>
      <w:b/>
      <w:bCs/>
      <w:color w:val="000000"/>
      <w:sz w:val="32"/>
      <w:szCs w:val="32"/>
    </w:rPr>
  </w:style>
  <w:style w:type="paragraph" w:customStyle="1" w:styleId="xl78">
    <w:name w:val="xl78"/>
    <w:basedOn w:val="a"/>
    <w:rsid w:val="00EC7D8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H Sarabun New" w:eastAsia="Times New Roman" w:hAnsi="TH Sarabun New" w:cs="TH Sarabun New"/>
      <w:color w:val="000000"/>
      <w:sz w:val="32"/>
      <w:szCs w:val="32"/>
    </w:rPr>
  </w:style>
  <w:style w:type="paragraph" w:customStyle="1" w:styleId="xl79">
    <w:name w:val="xl79"/>
    <w:basedOn w:val="a"/>
    <w:rsid w:val="00EC7D8D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H Sarabun New" w:eastAsia="Times New Roman" w:hAnsi="TH Sarabun New" w:cs="TH Sarabun New"/>
      <w:color w:val="000000"/>
      <w:sz w:val="32"/>
      <w:szCs w:val="32"/>
    </w:rPr>
  </w:style>
  <w:style w:type="paragraph" w:customStyle="1" w:styleId="xl80">
    <w:name w:val="xl80"/>
    <w:basedOn w:val="a"/>
    <w:rsid w:val="00EC7D8D"/>
    <w:pPr>
      <w:spacing w:before="100" w:beforeAutospacing="1" w:after="100" w:afterAutospacing="1" w:line="240" w:lineRule="auto"/>
      <w:textAlignment w:val="center"/>
    </w:pPr>
    <w:rPr>
      <w:rFonts w:ascii="TH Sarabun New" w:eastAsia="Times New Roman" w:hAnsi="TH Sarabun New" w:cs="TH Sarabun New"/>
      <w:color w:val="000000"/>
      <w:sz w:val="32"/>
      <w:szCs w:val="32"/>
    </w:rPr>
  </w:style>
  <w:style w:type="paragraph" w:customStyle="1" w:styleId="xl81">
    <w:name w:val="xl81"/>
    <w:basedOn w:val="a"/>
    <w:rsid w:val="00EC7D8D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H Sarabun New" w:eastAsia="Times New Roman" w:hAnsi="TH Sarabun New" w:cs="TH Sarabun New"/>
      <w:color w:val="000000"/>
      <w:sz w:val="26"/>
      <w:szCs w:val="26"/>
    </w:rPr>
  </w:style>
  <w:style w:type="paragraph" w:customStyle="1" w:styleId="xl82">
    <w:name w:val="xl82"/>
    <w:basedOn w:val="a"/>
    <w:rsid w:val="00EC7D8D"/>
    <w:pPr>
      <w:spacing w:before="100" w:beforeAutospacing="1" w:after="100" w:afterAutospacing="1" w:line="240" w:lineRule="auto"/>
      <w:textAlignment w:val="top"/>
    </w:pPr>
    <w:rPr>
      <w:rFonts w:ascii="TH Sarabun New" w:eastAsia="Times New Roman" w:hAnsi="TH Sarabun New" w:cs="TH Sarabun New"/>
      <w:color w:val="000000"/>
      <w:sz w:val="32"/>
      <w:szCs w:val="32"/>
    </w:rPr>
  </w:style>
  <w:style w:type="paragraph" w:customStyle="1" w:styleId="xl83">
    <w:name w:val="xl83"/>
    <w:basedOn w:val="a"/>
    <w:rsid w:val="00EC7D8D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H Sarabun New" w:eastAsia="Times New Roman" w:hAnsi="TH Sarabun New" w:cs="TH Sarabun New"/>
      <w:color w:val="000000"/>
      <w:sz w:val="32"/>
      <w:szCs w:val="32"/>
    </w:rPr>
  </w:style>
  <w:style w:type="paragraph" w:customStyle="1" w:styleId="xl84">
    <w:name w:val="xl84"/>
    <w:basedOn w:val="a"/>
    <w:rsid w:val="00EC7D8D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H Sarabun New" w:eastAsia="Times New Roman" w:hAnsi="TH Sarabun New" w:cs="TH Sarabun New"/>
      <w:color w:val="000000"/>
      <w:sz w:val="32"/>
      <w:szCs w:val="32"/>
    </w:rPr>
  </w:style>
  <w:style w:type="paragraph" w:styleId="a5">
    <w:name w:val="header"/>
    <w:basedOn w:val="a"/>
    <w:link w:val="a6"/>
    <w:uiPriority w:val="99"/>
    <w:unhideWhenUsed/>
    <w:rsid w:val="001B7D9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1B7D9F"/>
  </w:style>
  <w:style w:type="paragraph" w:styleId="a7">
    <w:name w:val="footer"/>
    <w:basedOn w:val="a"/>
    <w:link w:val="a8"/>
    <w:uiPriority w:val="99"/>
    <w:unhideWhenUsed/>
    <w:rsid w:val="001B7D9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1B7D9F"/>
  </w:style>
  <w:style w:type="paragraph" w:styleId="a9">
    <w:name w:val="List Paragraph"/>
    <w:basedOn w:val="a"/>
    <w:uiPriority w:val="34"/>
    <w:qFormat/>
    <w:rsid w:val="00742A7C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D56F8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D56F82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C7D8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C7D8D"/>
    <w:rPr>
      <w:color w:val="800080"/>
      <w:u w:val="single"/>
    </w:rPr>
  </w:style>
  <w:style w:type="paragraph" w:customStyle="1" w:styleId="xl65">
    <w:name w:val="xl65"/>
    <w:basedOn w:val="a"/>
    <w:rsid w:val="00EC7D8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H Sarabun New" w:eastAsia="Times New Roman" w:hAnsi="TH Sarabun New" w:cs="TH Sarabun New"/>
      <w:color w:val="000000"/>
      <w:sz w:val="32"/>
      <w:szCs w:val="32"/>
    </w:rPr>
  </w:style>
  <w:style w:type="paragraph" w:customStyle="1" w:styleId="xl66">
    <w:name w:val="xl66"/>
    <w:basedOn w:val="a"/>
    <w:rsid w:val="00EC7D8D"/>
    <w:pPr>
      <w:spacing w:before="100" w:beforeAutospacing="1" w:after="100" w:afterAutospacing="1" w:line="240" w:lineRule="auto"/>
      <w:textAlignment w:val="center"/>
    </w:pPr>
    <w:rPr>
      <w:rFonts w:ascii="TH Sarabun New" w:eastAsia="Times New Roman" w:hAnsi="TH Sarabun New" w:cs="TH Sarabun New"/>
      <w:b/>
      <w:bCs/>
      <w:color w:val="000000"/>
      <w:sz w:val="32"/>
      <w:szCs w:val="32"/>
    </w:rPr>
  </w:style>
  <w:style w:type="paragraph" w:customStyle="1" w:styleId="xl67">
    <w:name w:val="xl67"/>
    <w:basedOn w:val="a"/>
    <w:rsid w:val="00EC7D8D"/>
    <w:pPr>
      <w:spacing w:before="100" w:beforeAutospacing="1" w:after="100" w:afterAutospacing="1" w:line="240" w:lineRule="auto"/>
      <w:jc w:val="right"/>
      <w:textAlignment w:val="center"/>
    </w:pPr>
    <w:rPr>
      <w:rFonts w:ascii="TH Sarabun New" w:eastAsia="Times New Roman" w:hAnsi="TH Sarabun New" w:cs="TH Sarabun New"/>
      <w:b/>
      <w:bCs/>
      <w:color w:val="000000"/>
      <w:sz w:val="32"/>
      <w:szCs w:val="32"/>
    </w:rPr>
  </w:style>
  <w:style w:type="paragraph" w:customStyle="1" w:styleId="xl68">
    <w:name w:val="xl68"/>
    <w:basedOn w:val="a"/>
    <w:rsid w:val="00EC7D8D"/>
    <w:pPr>
      <w:spacing w:before="100" w:beforeAutospacing="1" w:after="100" w:afterAutospacing="1" w:line="240" w:lineRule="auto"/>
      <w:textAlignment w:val="center"/>
    </w:pPr>
    <w:rPr>
      <w:rFonts w:ascii="TH Sarabun New" w:eastAsia="Times New Roman" w:hAnsi="TH Sarabun New" w:cs="TH Sarabun New"/>
      <w:color w:val="000000"/>
      <w:sz w:val="32"/>
      <w:szCs w:val="32"/>
    </w:rPr>
  </w:style>
  <w:style w:type="paragraph" w:customStyle="1" w:styleId="xl69">
    <w:name w:val="xl69"/>
    <w:basedOn w:val="a"/>
    <w:rsid w:val="00EC7D8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H Sarabun New" w:eastAsia="Times New Roman" w:hAnsi="TH Sarabun New" w:cs="TH Sarabun New"/>
      <w:color w:val="000000"/>
      <w:sz w:val="32"/>
      <w:szCs w:val="32"/>
    </w:rPr>
  </w:style>
  <w:style w:type="paragraph" w:customStyle="1" w:styleId="xl70">
    <w:name w:val="xl70"/>
    <w:basedOn w:val="a"/>
    <w:rsid w:val="00EC7D8D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H Sarabun New" w:eastAsia="Times New Roman" w:hAnsi="TH Sarabun New" w:cs="TH Sarabun New"/>
      <w:color w:val="000000"/>
      <w:sz w:val="26"/>
      <w:szCs w:val="26"/>
    </w:rPr>
  </w:style>
  <w:style w:type="paragraph" w:customStyle="1" w:styleId="xl71">
    <w:name w:val="xl71"/>
    <w:basedOn w:val="a"/>
    <w:rsid w:val="00EC7D8D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8"/>
    </w:rPr>
  </w:style>
  <w:style w:type="paragraph" w:customStyle="1" w:styleId="xl72">
    <w:name w:val="xl72"/>
    <w:basedOn w:val="a"/>
    <w:rsid w:val="00EC7D8D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H Sarabun New" w:eastAsia="Times New Roman" w:hAnsi="TH Sarabun New" w:cs="TH Sarabun New"/>
      <w:color w:val="000000"/>
      <w:sz w:val="32"/>
      <w:szCs w:val="32"/>
    </w:rPr>
  </w:style>
  <w:style w:type="paragraph" w:customStyle="1" w:styleId="xl73">
    <w:name w:val="xl73"/>
    <w:basedOn w:val="a"/>
    <w:rsid w:val="00EC7D8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H Sarabun New" w:eastAsia="Times New Roman" w:hAnsi="TH Sarabun New" w:cs="TH Sarabun New"/>
      <w:b/>
      <w:bCs/>
      <w:color w:val="000000"/>
      <w:sz w:val="32"/>
      <w:szCs w:val="32"/>
    </w:rPr>
  </w:style>
  <w:style w:type="paragraph" w:customStyle="1" w:styleId="xl74">
    <w:name w:val="xl74"/>
    <w:basedOn w:val="a"/>
    <w:rsid w:val="00EC7D8D"/>
    <w:pPr>
      <w:shd w:val="clear" w:color="000000" w:fill="A9A9A9"/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75">
    <w:name w:val="xl75"/>
    <w:basedOn w:val="a"/>
    <w:rsid w:val="00EC7D8D"/>
    <w:pPr>
      <w:spacing w:before="100" w:beforeAutospacing="1" w:after="100" w:afterAutospacing="1" w:line="240" w:lineRule="auto"/>
      <w:jc w:val="center"/>
      <w:textAlignment w:val="center"/>
    </w:pPr>
    <w:rPr>
      <w:rFonts w:ascii="TH Sarabun New" w:eastAsia="Times New Roman" w:hAnsi="TH Sarabun New" w:cs="TH Sarabun New"/>
      <w:b/>
      <w:bCs/>
      <w:color w:val="000000"/>
      <w:sz w:val="32"/>
      <w:szCs w:val="32"/>
      <w:u w:val="single"/>
    </w:rPr>
  </w:style>
  <w:style w:type="paragraph" w:customStyle="1" w:styleId="xl76">
    <w:name w:val="xl76"/>
    <w:basedOn w:val="a"/>
    <w:rsid w:val="00EC7D8D"/>
    <w:pPr>
      <w:spacing w:before="100" w:beforeAutospacing="1" w:after="100" w:afterAutospacing="1" w:line="240" w:lineRule="auto"/>
      <w:jc w:val="right"/>
      <w:textAlignment w:val="center"/>
    </w:pPr>
    <w:rPr>
      <w:rFonts w:ascii="TH Sarabun New" w:eastAsia="Times New Roman" w:hAnsi="TH Sarabun New" w:cs="TH Sarabun New"/>
      <w:b/>
      <w:bCs/>
      <w:color w:val="000000"/>
      <w:sz w:val="32"/>
      <w:szCs w:val="32"/>
    </w:rPr>
  </w:style>
  <w:style w:type="paragraph" w:customStyle="1" w:styleId="xl77">
    <w:name w:val="xl77"/>
    <w:basedOn w:val="a"/>
    <w:rsid w:val="00EC7D8D"/>
    <w:pPr>
      <w:spacing w:before="100" w:beforeAutospacing="1" w:after="100" w:afterAutospacing="1" w:line="240" w:lineRule="auto"/>
      <w:textAlignment w:val="center"/>
    </w:pPr>
    <w:rPr>
      <w:rFonts w:ascii="TH Sarabun New" w:eastAsia="Times New Roman" w:hAnsi="TH Sarabun New" w:cs="TH Sarabun New"/>
      <w:b/>
      <w:bCs/>
      <w:color w:val="000000"/>
      <w:sz w:val="32"/>
      <w:szCs w:val="32"/>
    </w:rPr>
  </w:style>
  <w:style w:type="paragraph" w:customStyle="1" w:styleId="xl78">
    <w:name w:val="xl78"/>
    <w:basedOn w:val="a"/>
    <w:rsid w:val="00EC7D8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H Sarabun New" w:eastAsia="Times New Roman" w:hAnsi="TH Sarabun New" w:cs="TH Sarabun New"/>
      <w:color w:val="000000"/>
      <w:sz w:val="32"/>
      <w:szCs w:val="32"/>
    </w:rPr>
  </w:style>
  <w:style w:type="paragraph" w:customStyle="1" w:styleId="xl79">
    <w:name w:val="xl79"/>
    <w:basedOn w:val="a"/>
    <w:rsid w:val="00EC7D8D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H Sarabun New" w:eastAsia="Times New Roman" w:hAnsi="TH Sarabun New" w:cs="TH Sarabun New"/>
      <w:color w:val="000000"/>
      <w:sz w:val="32"/>
      <w:szCs w:val="32"/>
    </w:rPr>
  </w:style>
  <w:style w:type="paragraph" w:customStyle="1" w:styleId="xl80">
    <w:name w:val="xl80"/>
    <w:basedOn w:val="a"/>
    <w:rsid w:val="00EC7D8D"/>
    <w:pPr>
      <w:spacing w:before="100" w:beforeAutospacing="1" w:after="100" w:afterAutospacing="1" w:line="240" w:lineRule="auto"/>
      <w:textAlignment w:val="center"/>
    </w:pPr>
    <w:rPr>
      <w:rFonts w:ascii="TH Sarabun New" w:eastAsia="Times New Roman" w:hAnsi="TH Sarabun New" w:cs="TH Sarabun New"/>
      <w:color w:val="000000"/>
      <w:sz w:val="32"/>
      <w:szCs w:val="32"/>
    </w:rPr>
  </w:style>
  <w:style w:type="paragraph" w:customStyle="1" w:styleId="xl81">
    <w:name w:val="xl81"/>
    <w:basedOn w:val="a"/>
    <w:rsid w:val="00EC7D8D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H Sarabun New" w:eastAsia="Times New Roman" w:hAnsi="TH Sarabun New" w:cs="TH Sarabun New"/>
      <w:color w:val="000000"/>
      <w:sz w:val="26"/>
      <w:szCs w:val="26"/>
    </w:rPr>
  </w:style>
  <w:style w:type="paragraph" w:customStyle="1" w:styleId="xl82">
    <w:name w:val="xl82"/>
    <w:basedOn w:val="a"/>
    <w:rsid w:val="00EC7D8D"/>
    <w:pPr>
      <w:spacing w:before="100" w:beforeAutospacing="1" w:after="100" w:afterAutospacing="1" w:line="240" w:lineRule="auto"/>
      <w:textAlignment w:val="top"/>
    </w:pPr>
    <w:rPr>
      <w:rFonts w:ascii="TH Sarabun New" w:eastAsia="Times New Roman" w:hAnsi="TH Sarabun New" w:cs="TH Sarabun New"/>
      <w:color w:val="000000"/>
      <w:sz w:val="32"/>
      <w:szCs w:val="32"/>
    </w:rPr>
  </w:style>
  <w:style w:type="paragraph" w:customStyle="1" w:styleId="xl83">
    <w:name w:val="xl83"/>
    <w:basedOn w:val="a"/>
    <w:rsid w:val="00EC7D8D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H Sarabun New" w:eastAsia="Times New Roman" w:hAnsi="TH Sarabun New" w:cs="TH Sarabun New"/>
      <w:color w:val="000000"/>
      <w:sz w:val="32"/>
      <w:szCs w:val="32"/>
    </w:rPr>
  </w:style>
  <w:style w:type="paragraph" w:customStyle="1" w:styleId="xl84">
    <w:name w:val="xl84"/>
    <w:basedOn w:val="a"/>
    <w:rsid w:val="00EC7D8D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H Sarabun New" w:eastAsia="Times New Roman" w:hAnsi="TH Sarabun New" w:cs="TH Sarabun New"/>
      <w:color w:val="000000"/>
      <w:sz w:val="32"/>
      <w:szCs w:val="32"/>
    </w:rPr>
  </w:style>
  <w:style w:type="paragraph" w:styleId="a5">
    <w:name w:val="header"/>
    <w:basedOn w:val="a"/>
    <w:link w:val="a6"/>
    <w:uiPriority w:val="99"/>
    <w:unhideWhenUsed/>
    <w:rsid w:val="001B7D9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1B7D9F"/>
  </w:style>
  <w:style w:type="paragraph" w:styleId="a7">
    <w:name w:val="footer"/>
    <w:basedOn w:val="a"/>
    <w:link w:val="a8"/>
    <w:uiPriority w:val="99"/>
    <w:unhideWhenUsed/>
    <w:rsid w:val="001B7D9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1B7D9F"/>
  </w:style>
  <w:style w:type="paragraph" w:styleId="a9">
    <w:name w:val="List Paragraph"/>
    <w:basedOn w:val="a"/>
    <w:uiPriority w:val="34"/>
    <w:qFormat/>
    <w:rsid w:val="00742A7C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D56F8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D56F82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704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4DF8C0-C6B6-4591-A64F-4C11FEF8DA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78</Pages>
  <Words>16928</Words>
  <Characters>96491</Characters>
  <Application>Microsoft Office Word</Application>
  <DocSecurity>0</DocSecurity>
  <Lines>804</Lines>
  <Paragraphs>226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cp:lastPrinted>2022-09-23T09:30:00Z</cp:lastPrinted>
  <dcterms:created xsi:type="dcterms:W3CDTF">2023-04-05T04:15:00Z</dcterms:created>
  <dcterms:modified xsi:type="dcterms:W3CDTF">2023-04-05T04:15:00Z</dcterms:modified>
</cp:coreProperties>
</file>