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A6B" w14:textId="77777777" w:rsidR="00490057" w:rsidRDefault="00490057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DB23447" w14:textId="77777777" w:rsidR="00490057" w:rsidRPr="001464D9" w:rsidRDefault="00490057" w:rsidP="00490057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1464D9">
        <w:rPr>
          <w:rFonts w:ascii="TH SarabunPSK" w:hAnsi="TH SarabunPSK" w:cs="TH SarabunPSK"/>
          <w:b/>
          <w:bCs/>
          <w:sz w:val="80"/>
          <w:szCs w:val="80"/>
          <w:cs/>
        </w:rPr>
        <w:t>รายงานการติดตามและประเมินผล</w:t>
      </w:r>
    </w:p>
    <w:p w14:paraId="188C7DBC" w14:textId="77777777" w:rsidR="00490057" w:rsidRPr="001464D9" w:rsidRDefault="00490057" w:rsidP="00490057">
      <w:pPr>
        <w:jc w:val="center"/>
        <w:rPr>
          <w:rFonts w:ascii="TH SarabunPSK" w:hAnsi="TH SarabunPSK" w:cs="TH SarabunPSK"/>
          <w:b/>
          <w:bCs/>
          <w:sz w:val="80"/>
          <w:szCs w:val="80"/>
          <w:cs/>
        </w:rPr>
      </w:pPr>
      <w:r w:rsidRPr="001464D9">
        <w:rPr>
          <w:rFonts w:ascii="TH SarabunPSK" w:hAnsi="TH SarabunPSK" w:cs="TH SarabunPSK"/>
          <w:b/>
          <w:bCs/>
          <w:sz w:val="80"/>
          <w:szCs w:val="80"/>
          <w:cs/>
        </w:rPr>
        <w:t>แผนพัฒน</w:t>
      </w:r>
      <w:r>
        <w:rPr>
          <w:rFonts w:ascii="TH SarabunPSK" w:hAnsi="TH SarabunPSK" w:cs="TH SarabunPSK" w:hint="cs"/>
          <w:b/>
          <w:bCs/>
          <w:sz w:val="80"/>
          <w:szCs w:val="80"/>
          <w:cs/>
        </w:rPr>
        <w:t>าท้องถิ่น</w:t>
      </w:r>
    </w:p>
    <w:p w14:paraId="60C04506" w14:textId="77777777" w:rsidR="00490057" w:rsidRPr="001464D9" w:rsidRDefault="00490057" w:rsidP="00490057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1464D9">
        <w:rPr>
          <w:rFonts w:ascii="TH SarabunPSK" w:hAnsi="TH SarabunPSK" w:cs="TH SarabunPSK"/>
          <w:b/>
          <w:bCs/>
          <w:sz w:val="80"/>
          <w:szCs w:val="80"/>
          <w:cs/>
        </w:rPr>
        <w:t xml:space="preserve">ประจำปีงบประมาณ  </w:t>
      </w:r>
      <w:r>
        <w:rPr>
          <w:rFonts w:ascii="TH SarabunPSK" w:hAnsi="TH SarabunPSK" w:cs="TH SarabunPSK" w:hint="cs"/>
          <w:b/>
          <w:bCs/>
          <w:sz w:val="80"/>
          <w:szCs w:val="80"/>
          <w:cs/>
        </w:rPr>
        <w:t>พ.ศ. 2566</w:t>
      </w:r>
    </w:p>
    <w:p w14:paraId="4B24EC11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  <w:cs/>
        </w:rPr>
      </w:pPr>
    </w:p>
    <w:p w14:paraId="62812FCD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  <w:cs/>
        </w:rPr>
      </w:pPr>
    </w:p>
    <w:p w14:paraId="1113AD55" w14:textId="3D410B51" w:rsidR="00490057" w:rsidRPr="00BD6DAB" w:rsidRDefault="00490057" w:rsidP="00490057">
      <w:pPr>
        <w:rPr>
          <w:rFonts w:ascii="TH SarabunPSK" w:hAnsi="TH SarabunPSK" w:cs="TH SarabunPSK"/>
          <w:sz w:val="40"/>
          <w:szCs w:val="40"/>
          <w:cs/>
        </w:rPr>
      </w:pPr>
      <w:r w:rsidRPr="00BD6DAB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800576" behindDoc="1" locked="0" layoutInCell="1" allowOverlap="1" wp14:anchorId="4F0DC101" wp14:editId="0610600A">
            <wp:simplePos x="0" y="0"/>
            <wp:positionH relativeFrom="column">
              <wp:posOffset>1143000</wp:posOffset>
            </wp:positionH>
            <wp:positionV relativeFrom="paragraph">
              <wp:posOffset>196215</wp:posOffset>
            </wp:positionV>
            <wp:extent cx="3086100" cy="2579370"/>
            <wp:effectExtent l="152400" t="190500" r="152400" b="182880"/>
            <wp:wrapNone/>
            <wp:docPr id="246602096" name="รูปภาพ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5808">
                      <a:off x="0" y="0"/>
                      <a:ext cx="3086100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DAB">
        <w:rPr>
          <w:rFonts w:ascii="TH SarabunPSK" w:hAnsi="TH SarabunPSK" w:cs="TH SarabunPSK"/>
          <w:sz w:val="40"/>
          <w:szCs w:val="40"/>
        </w:rPr>
        <w:t xml:space="preserve">    </w:t>
      </w:r>
      <w:r w:rsidRPr="00BD6DAB">
        <w:rPr>
          <w:rFonts w:ascii="TH SarabunPSK" w:hAnsi="TH SarabunPSK" w:cs="TH SarabunPSK"/>
          <w:sz w:val="40"/>
          <w:szCs w:val="40"/>
          <w:cs/>
        </w:rPr>
        <w:t xml:space="preserve">   </w:t>
      </w:r>
    </w:p>
    <w:p w14:paraId="3AED51E6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  <w:cs/>
        </w:rPr>
      </w:pPr>
    </w:p>
    <w:p w14:paraId="3D6BAAFD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  <w:cs/>
        </w:rPr>
      </w:pPr>
    </w:p>
    <w:p w14:paraId="668B7BDB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  <w:cs/>
        </w:rPr>
      </w:pPr>
    </w:p>
    <w:p w14:paraId="101B797F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</w:rPr>
      </w:pPr>
    </w:p>
    <w:p w14:paraId="0910B70F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</w:rPr>
      </w:pPr>
    </w:p>
    <w:p w14:paraId="614B7D95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  <w:cs/>
        </w:rPr>
      </w:pPr>
    </w:p>
    <w:p w14:paraId="281DB3BE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</w:rPr>
      </w:pPr>
    </w:p>
    <w:p w14:paraId="1685481B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</w:rPr>
      </w:pPr>
    </w:p>
    <w:p w14:paraId="122C039C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</w:rPr>
      </w:pPr>
    </w:p>
    <w:p w14:paraId="3D933C4F" w14:textId="77777777" w:rsidR="00490057" w:rsidRDefault="00490057" w:rsidP="00490057">
      <w:pPr>
        <w:rPr>
          <w:rFonts w:ascii="TH SarabunPSK" w:hAnsi="TH SarabunPSK" w:cs="TH SarabunPSK"/>
          <w:sz w:val="40"/>
          <w:szCs w:val="40"/>
        </w:rPr>
      </w:pPr>
    </w:p>
    <w:p w14:paraId="547D64DC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</w:rPr>
      </w:pPr>
    </w:p>
    <w:p w14:paraId="699334AB" w14:textId="77777777" w:rsidR="00490057" w:rsidRPr="00BD6DAB" w:rsidRDefault="00490057" w:rsidP="0049005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D6DAB"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องค์การบริหารส่วนตำบลโพนทอง</w:t>
      </w:r>
    </w:p>
    <w:p w14:paraId="4F5881C6" w14:textId="77777777" w:rsidR="00490057" w:rsidRPr="00BD6DAB" w:rsidRDefault="00490057" w:rsidP="0049005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BD6DAB">
        <w:rPr>
          <w:rFonts w:ascii="TH SarabunPSK" w:hAnsi="TH SarabunPSK" w:cs="TH SarabunPSK"/>
          <w:b/>
          <w:bCs/>
          <w:sz w:val="72"/>
          <w:szCs w:val="72"/>
          <w:cs/>
        </w:rPr>
        <w:t>อำเภอสีดา    จังหวัดนครราชสีมา</w:t>
      </w:r>
    </w:p>
    <w:p w14:paraId="11777A39" w14:textId="77777777" w:rsidR="00490057" w:rsidRPr="00BD6DAB" w:rsidRDefault="00490057" w:rsidP="00490057">
      <w:pPr>
        <w:rPr>
          <w:rFonts w:ascii="TH SarabunPSK" w:hAnsi="TH SarabunPSK" w:cs="TH SarabunPSK"/>
          <w:b/>
          <w:bCs/>
          <w:sz w:val="72"/>
          <w:szCs w:val="72"/>
        </w:rPr>
      </w:pPr>
    </w:p>
    <w:p w14:paraId="2F98A8C3" w14:textId="77777777" w:rsidR="00490057" w:rsidRPr="00BD6DAB" w:rsidRDefault="00490057" w:rsidP="00490057">
      <w:pPr>
        <w:rPr>
          <w:rFonts w:ascii="TH SarabunPSK" w:hAnsi="TH SarabunPSK" w:cs="TH SarabunPSK"/>
          <w:sz w:val="40"/>
          <w:szCs w:val="40"/>
          <w:cs/>
        </w:rPr>
      </w:pPr>
    </w:p>
    <w:p w14:paraId="0E8F0255" w14:textId="77777777" w:rsidR="00490057" w:rsidRPr="00BD6DAB" w:rsidRDefault="00490057" w:rsidP="00490057">
      <w:pPr>
        <w:ind w:firstLine="72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1F5920EA" w14:textId="77777777" w:rsidR="00490057" w:rsidRPr="00BD6DAB" w:rsidRDefault="00490057" w:rsidP="00490057">
      <w:pPr>
        <w:ind w:firstLine="72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67AF2595" w14:textId="77777777" w:rsidR="00490057" w:rsidRDefault="00490057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A16911" w14:textId="77777777" w:rsidR="00490057" w:rsidRDefault="00490057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2F56266" w14:textId="77777777" w:rsidR="009010B3" w:rsidRPr="004048AC" w:rsidRDefault="009010B3" w:rsidP="009010B3">
      <w:pPr>
        <w:spacing w:before="24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048AC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คำนำ</w:t>
      </w:r>
    </w:p>
    <w:p w14:paraId="3ACCABF6" w14:textId="77777777" w:rsidR="009010B3" w:rsidRPr="004048AC" w:rsidRDefault="009010B3" w:rsidP="009010B3">
      <w:pPr>
        <w:rPr>
          <w:rFonts w:ascii="TH SarabunIT๙" w:hAnsi="TH SarabunIT๙" w:cs="TH SarabunIT๙"/>
          <w:sz w:val="32"/>
          <w:szCs w:val="32"/>
        </w:rPr>
      </w:pPr>
    </w:p>
    <w:p w14:paraId="58EDCC17" w14:textId="77777777" w:rsidR="009010B3" w:rsidRPr="004048AC" w:rsidRDefault="009010B3" w:rsidP="009010B3">
      <w:pPr>
        <w:tabs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4048A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4048AC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พ.ศ.2548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หมวด 6 ข้อ 29 และระเบียบกระทรวงมหาดไทย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 ฉบับที่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48A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13 และข้อ 14 แก้ไขเพิ่มเติม ฉบับที่ 3 พ.ศ. 2561 ข้อ 12 (3) ได้กำหนดให้มีการดำเนินการติดตามและประเมินผลแผนพัฒนาท้องถิ่นขององค์กรปกครองส่วนท้องถิ่น โดยคณะกรรมการติดตามและประเมินผลแผนพัฒนาท้องถิ่น มีหน้าที่ดำเนินการติดตามและประเมินผลแผนพัฒนาท้องถิ่นขององค์กรปกครองส่วนท้องถิ่น ซึ่งคณะกรรมการฯจะต้องดำเนินการกำหนดแนวทาง วิธีการในการติดตามและประเมินผลแผนพัฒนาท้องถิ่น  ดำเนินการติดตามและประเมินผลแผนพัฒนาท้องถิ่น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พร้อมทั้งประกาศผลการติดตามและประเมินผลแผนพัฒนาท้องถิ่น 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</w:t>
      </w:r>
    </w:p>
    <w:p w14:paraId="35BB7263" w14:textId="34834A2A" w:rsidR="009010B3" w:rsidRDefault="009010B3" w:rsidP="009010B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048AC">
        <w:rPr>
          <w:rFonts w:ascii="TH SarabunIT๙" w:hAnsi="TH SarabunIT๙" w:cs="TH SarabunIT๙"/>
          <w:sz w:val="32"/>
          <w:szCs w:val="32"/>
          <w:cs/>
        </w:rPr>
        <w:tab/>
      </w:r>
      <w:r w:rsidRPr="004048A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เพื่อให้การติดตามและประเมินผลแผนพัฒนาท้องถิ่นถูกต้องตามระเบียบดังกล่าว และมีประสิทธิภาพ คณะกรรมการติดตามและประเมินผลแผนพัฒนาท้องถิ่นองค์การบริหารส่วนตำบลโพนทอง  จึงได้ดำเนินการติดตามและประเมินผลแผนพัฒนาองค์การบริหารส่วนตำบลโพนทอง ประจำปีงบประมาณ พ.ศ. 2566 (ระหว่างวันที่ 1 ตุลาคม 2565-30 กันยายน 2566)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 เพื่อรายงานและเสนอความเห็นที่ได้จากการติดตามและประเมินผลแผนพัฒนาท้องถิ่นให้นายกองค์การบริหารส่วนตำบลทราบ คณะกรรมการฯหวังเป็นอย่างยิ่งว่ารายงานผลการติดตามและประเมินผลแผนพัฒนาท้องถิ่นฉบับนี้ จะสามารถเป็นประโยชน์อย่างยิ่งในการพัฒนาองค์การบริหารส่วนตำบลโพนทอง และสามารถแก้ไขปัญหาความเดือดร้อนให้กับประชาชนในเขตองค์การบริหารส่วนตำบล ประชาชนเกิดความพึงพอใจสูงสุด</w:t>
      </w:r>
    </w:p>
    <w:p w14:paraId="7320063F" w14:textId="77777777" w:rsidR="009010B3" w:rsidRDefault="009010B3" w:rsidP="009010B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9C8743" w14:textId="77777777" w:rsidR="009010B3" w:rsidRDefault="009010B3" w:rsidP="009010B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คณะกรรมการติดตามและประเมินผล</w:t>
      </w:r>
    </w:p>
    <w:p w14:paraId="45FDF03A" w14:textId="77777777" w:rsidR="009010B3" w:rsidRDefault="009010B3" w:rsidP="009010B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แผนพัฒนาองค์การบริหารส่วนตำบลโพนทอง</w:t>
      </w:r>
    </w:p>
    <w:p w14:paraId="39F5C793" w14:textId="68488274" w:rsidR="009010B3" w:rsidRPr="004048AC" w:rsidRDefault="009010B3" w:rsidP="009010B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ธันวาคม 2566</w:t>
      </w:r>
    </w:p>
    <w:p w14:paraId="24F61876" w14:textId="77777777" w:rsidR="009010B3" w:rsidRPr="004048AC" w:rsidRDefault="009010B3" w:rsidP="009010B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153A57" w14:textId="77777777" w:rsidR="009010B3" w:rsidRPr="004048AC" w:rsidRDefault="009010B3" w:rsidP="009010B3">
      <w:pPr>
        <w:tabs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</w:p>
    <w:p w14:paraId="196BDC6C" w14:textId="77777777" w:rsidR="009010B3" w:rsidRDefault="009010B3" w:rsidP="009010B3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</w:p>
    <w:p w14:paraId="10FEED2D" w14:textId="77777777" w:rsidR="00490057" w:rsidRDefault="00490057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4B62BBB" w14:textId="77777777" w:rsidR="00490057" w:rsidRDefault="00490057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12C40F" w14:textId="77777777" w:rsidR="00490057" w:rsidRDefault="00490057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D31C2B8" w14:textId="77777777" w:rsidR="00490057" w:rsidRDefault="00490057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1FF4B9" w14:textId="77777777" w:rsidR="00490057" w:rsidRDefault="00490057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9A48456" w14:textId="77777777" w:rsidR="00490057" w:rsidRDefault="00490057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B78F05" w14:textId="77777777" w:rsidR="00490057" w:rsidRDefault="00490057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F22C8E" w14:textId="77777777" w:rsidR="00490057" w:rsidRDefault="00490057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32A25D" w14:textId="77777777" w:rsidR="00345F3F" w:rsidRPr="00345F3F" w:rsidRDefault="00345F3F" w:rsidP="00345F3F">
      <w:pPr>
        <w:pStyle w:val="af"/>
        <w:rPr>
          <w:rFonts w:ascii="TH SarabunPSK" w:hAnsi="TH SarabunPSK" w:cs="TH SarabunPSK"/>
          <w:sz w:val="32"/>
          <w:szCs w:val="32"/>
        </w:rPr>
      </w:pPr>
      <w:r w:rsidRPr="00345F3F">
        <w:rPr>
          <w:rFonts w:ascii="TH SarabunPSK" w:hAnsi="TH SarabunPSK" w:cs="TH SarabunPSK"/>
          <w:sz w:val="32"/>
          <w:szCs w:val="32"/>
          <w:cs/>
        </w:rPr>
        <w:lastRenderedPageBreak/>
        <w:t>สารบัญ</w:t>
      </w:r>
    </w:p>
    <w:p w14:paraId="098B96D1" w14:textId="77777777" w:rsidR="00345F3F" w:rsidRPr="00345F3F" w:rsidRDefault="00345F3F" w:rsidP="00345F3F">
      <w:pPr>
        <w:pStyle w:val="af"/>
        <w:rPr>
          <w:rFonts w:ascii="TH SarabunPSK" w:hAnsi="TH SarabunPSK" w:cs="TH SarabunPSK"/>
          <w:sz w:val="32"/>
          <w:szCs w:val="32"/>
          <w:u w:val="single"/>
        </w:rPr>
      </w:pPr>
    </w:p>
    <w:p w14:paraId="4B2578E9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  <w:r w:rsidRPr="00345F3F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45F3F">
        <w:rPr>
          <w:rFonts w:ascii="TH SarabunPSK" w:hAnsi="TH SarabunPSK" w:cs="TH SarabunPSK"/>
          <w:sz w:val="32"/>
          <w:szCs w:val="32"/>
        </w:rPr>
        <w:tab/>
      </w:r>
      <w:r w:rsidRPr="00345F3F">
        <w:rPr>
          <w:rFonts w:ascii="TH SarabunPSK" w:hAnsi="TH SarabunPSK" w:cs="TH SarabunPSK"/>
          <w:sz w:val="32"/>
          <w:szCs w:val="32"/>
        </w:rPr>
        <w:tab/>
      </w:r>
      <w:r w:rsidRPr="00345F3F">
        <w:rPr>
          <w:rFonts w:ascii="TH SarabunPSK" w:hAnsi="TH SarabunPSK" w:cs="TH SarabunPSK"/>
          <w:sz w:val="32"/>
          <w:szCs w:val="32"/>
        </w:rPr>
        <w:tab/>
      </w:r>
      <w:r w:rsidRPr="00345F3F">
        <w:rPr>
          <w:rFonts w:ascii="TH SarabunPSK" w:hAnsi="TH SarabunPSK" w:cs="TH SarabunPSK"/>
          <w:sz w:val="32"/>
          <w:szCs w:val="32"/>
        </w:rPr>
        <w:tab/>
      </w:r>
      <w:r w:rsidRPr="00345F3F">
        <w:rPr>
          <w:rFonts w:ascii="TH SarabunPSK" w:hAnsi="TH SarabunPSK" w:cs="TH SarabunPSK"/>
          <w:sz w:val="32"/>
          <w:szCs w:val="32"/>
        </w:rPr>
        <w:tab/>
      </w:r>
      <w:r w:rsidRPr="00345F3F">
        <w:rPr>
          <w:rFonts w:ascii="TH SarabunPSK" w:hAnsi="TH SarabunPSK" w:cs="TH SarabunPSK"/>
          <w:sz w:val="32"/>
          <w:szCs w:val="32"/>
        </w:rPr>
        <w:tab/>
      </w:r>
      <w:r w:rsidRPr="00345F3F">
        <w:rPr>
          <w:rFonts w:ascii="TH SarabunPSK" w:hAnsi="TH SarabunPSK" w:cs="TH SarabunPSK"/>
          <w:sz w:val="32"/>
          <w:szCs w:val="32"/>
        </w:rPr>
        <w:tab/>
      </w:r>
      <w:r w:rsidRPr="00345F3F">
        <w:rPr>
          <w:rFonts w:ascii="TH SarabunPSK" w:hAnsi="TH SarabunPSK" w:cs="TH SarabunPSK"/>
          <w:sz w:val="32"/>
          <w:szCs w:val="32"/>
        </w:rPr>
        <w:tab/>
      </w:r>
      <w:r w:rsidRPr="00345F3F">
        <w:rPr>
          <w:rFonts w:ascii="TH SarabunPSK" w:hAnsi="TH SarabunPSK" w:cs="TH SarabunPSK"/>
          <w:sz w:val="32"/>
          <w:szCs w:val="32"/>
        </w:rPr>
        <w:tab/>
      </w:r>
      <w:r w:rsidRPr="00345F3F">
        <w:rPr>
          <w:rFonts w:ascii="TH SarabunPSK" w:hAnsi="TH SarabunPSK" w:cs="TH SarabunPSK"/>
          <w:sz w:val="32"/>
          <w:szCs w:val="32"/>
        </w:rPr>
        <w:tab/>
      </w:r>
      <w:r w:rsidRPr="00345F3F">
        <w:rPr>
          <w:rFonts w:ascii="TH SarabunPSK" w:hAnsi="TH SarabunPSK" w:cs="TH SarabunPSK"/>
          <w:sz w:val="32"/>
          <w:szCs w:val="32"/>
          <w:cs/>
        </w:rPr>
        <w:tab/>
      </w:r>
      <w:r w:rsidRPr="00345F3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r w:rsidRPr="00345F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</w:p>
    <w:p w14:paraId="779C6A31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  <w:r w:rsidRPr="00345F3F">
        <w:rPr>
          <w:rFonts w:ascii="TH SarabunIT๙" w:hAnsi="TH SarabunIT๙" w:cs="TH SarabunIT๙" w:hint="cs"/>
          <w:sz w:val="32"/>
          <w:szCs w:val="32"/>
          <w:cs/>
        </w:rPr>
        <w:t>ส่วนที่ 1 บทนำ</w:t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46A2DB0D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</w:p>
    <w:p w14:paraId="70BA684C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  <w:r w:rsidRPr="00345F3F">
        <w:rPr>
          <w:rFonts w:ascii="TH SarabunIT๙" w:hAnsi="TH SarabunIT๙" w:cs="TH SarabunIT๙" w:hint="cs"/>
          <w:sz w:val="32"/>
          <w:szCs w:val="32"/>
          <w:cs/>
        </w:rPr>
        <w:t>ส่วนที่ 2 ยุทธศาสตร์การพัฒนาองค์กรปกครองส่วนท้องถิ่น</w:t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3A401F00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</w:p>
    <w:p w14:paraId="48F21259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  <w:r w:rsidRPr="00345F3F">
        <w:rPr>
          <w:rFonts w:ascii="TH SarabunIT๙" w:hAnsi="TH SarabunIT๙" w:cs="TH SarabunIT๙" w:hint="cs"/>
          <w:sz w:val="32"/>
          <w:szCs w:val="32"/>
          <w:cs/>
        </w:rPr>
        <w:t>ส่วนที่ 3 การดำเนินการติดตามและประเมินผล</w:t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 w:hint="cs"/>
          <w:sz w:val="32"/>
          <w:szCs w:val="32"/>
          <w:cs/>
        </w:rPr>
        <w:t>19</w:t>
      </w:r>
    </w:p>
    <w:p w14:paraId="09B6C7E3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</w:p>
    <w:p w14:paraId="441F03FD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  <w:r w:rsidRPr="00345F3F">
        <w:rPr>
          <w:rFonts w:ascii="TH SarabunIT๙" w:hAnsi="TH SarabunIT๙" w:cs="TH SarabunIT๙" w:hint="cs"/>
          <w:sz w:val="32"/>
          <w:szCs w:val="32"/>
          <w:cs/>
        </w:rPr>
        <w:t>ส่วนที่ 4 ปัญหาและอุปสรรคในการปฏิบัติงาน</w:t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/>
          <w:sz w:val="32"/>
          <w:szCs w:val="32"/>
          <w:cs/>
        </w:rPr>
        <w:tab/>
      </w:r>
      <w:r w:rsidRPr="00345F3F">
        <w:rPr>
          <w:rFonts w:ascii="TH SarabunIT๙" w:hAnsi="TH SarabunIT๙" w:cs="TH SarabunIT๙" w:hint="cs"/>
          <w:sz w:val="32"/>
          <w:szCs w:val="32"/>
          <w:cs/>
        </w:rPr>
        <w:t>45</w:t>
      </w:r>
    </w:p>
    <w:p w14:paraId="74E8E769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</w:p>
    <w:p w14:paraId="26029391" w14:textId="77777777" w:rsidR="00345F3F" w:rsidRPr="00345F3F" w:rsidRDefault="00345F3F" w:rsidP="00345F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45F3F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14:paraId="4BE3F538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  <w:r w:rsidRPr="00345F3F">
        <w:rPr>
          <w:rFonts w:ascii="TH SarabunIT๙" w:hAnsi="TH SarabunIT๙" w:cs="TH SarabunIT๙" w:hint="cs"/>
          <w:sz w:val="32"/>
          <w:szCs w:val="32"/>
          <w:cs/>
        </w:rPr>
        <w:t>1. ภาพประกอบรายงานผลการติดตามและประเมินผลแผนพัฒนาท้องถิ่น</w:t>
      </w:r>
    </w:p>
    <w:p w14:paraId="0343537E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  <w:r w:rsidRPr="00345F3F">
        <w:rPr>
          <w:rFonts w:ascii="TH SarabunIT๙" w:hAnsi="TH SarabunIT๙" w:cs="TH SarabunIT๙"/>
          <w:sz w:val="32"/>
          <w:szCs w:val="32"/>
        </w:rPr>
        <w:t xml:space="preserve">    </w:t>
      </w:r>
      <w:r w:rsidRPr="00345F3F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2566</w:t>
      </w:r>
    </w:p>
    <w:p w14:paraId="48E6BCB3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</w:rPr>
      </w:pPr>
      <w:r w:rsidRPr="00345F3F">
        <w:rPr>
          <w:rFonts w:ascii="TH SarabunIT๙" w:hAnsi="TH SarabunIT๙" w:cs="TH SarabunIT๙" w:hint="cs"/>
          <w:sz w:val="32"/>
          <w:szCs w:val="32"/>
          <w:cs/>
        </w:rPr>
        <w:t>2. ประกาศรายงานการติดตามประเมินผลแผนพัฒนาองค์การบริหารส่วนตำบลโพนทอง</w:t>
      </w:r>
    </w:p>
    <w:p w14:paraId="56E1F426" w14:textId="77777777" w:rsidR="00345F3F" w:rsidRPr="00345F3F" w:rsidRDefault="00345F3F" w:rsidP="00345F3F">
      <w:pPr>
        <w:rPr>
          <w:rFonts w:ascii="TH SarabunIT๙" w:hAnsi="TH SarabunIT๙" w:cs="TH SarabunIT๙"/>
          <w:sz w:val="32"/>
          <w:szCs w:val="32"/>
          <w:cs/>
        </w:rPr>
      </w:pPr>
      <w:r w:rsidRPr="00345F3F">
        <w:rPr>
          <w:rFonts w:ascii="TH SarabunIT๙" w:hAnsi="TH SarabunIT๙" w:cs="TH SarabunIT๙" w:hint="cs"/>
          <w:sz w:val="32"/>
          <w:szCs w:val="32"/>
          <w:cs/>
        </w:rPr>
        <w:t xml:space="preserve">    ประจำปีงบประมาณ พ.ศ. 2566</w:t>
      </w:r>
    </w:p>
    <w:p w14:paraId="6C302E52" w14:textId="0F6DEB64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EC0884" w14:textId="280F515F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EB183CC" w14:textId="2B1A2498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4FA9BE2" w14:textId="3D3AFD93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B1ECD64" w14:textId="07BA38C4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207CF7" w14:textId="0F66C755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4F9B2CF" w14:textId="2A4DB27A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C4AECB" w14:textId="71724542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D7F8ED" w14:textId="437587EB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EEC2AD3" w14:textId="15339C13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7F739F3" w14:textId="62771031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CB51DD1" w14:textId="1B4591A0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F07187" w14:textId="6140300B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67FF454" w14:textId="25CD2EA8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83AB7D" w14:textId="1556A6B1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458455" w14:textId="5DF274EA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7C0C26" w14:textId="66EAF128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328630" w14:textId="5352C68A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977393" w14:textId="3239A745" w:rsidR="00345F3F" w:rsidRDefault="00345F3F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7648936" w14:textId="167EE871" w:rsidR="00314AEB" w:rsidRPr="00314AEB" w:rsidRDefault="00314AEB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6"/>
          <w:szCs w:val="36"/>
        </w:rPr>
      </w:pPr>
      <w:r w:rsidRPr="00314AE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1  บทนำ</w:t>
      </w:r>
    </w:p>
    <w:p w14:paraId="76F0C61D" w14:textId="77777777" w:rsidR="00314AEB" w:rsidRPr="00314AEB" w:rsidRDefault="00314AEB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14:paraId="0DED3D26" w14:textId="77777777" w:rsidR="00314AEB" w:rsidRPr="00314AEB" w:rsidRDefault="00314AEB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4FA2F5" w14:textId="77777777" w:rsidR="00314AEB" w:rsidRPr="00314AEB" w:rsidRDefault="00314AEB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14AEB">
        <w:rPr>
          <w:rFonts w:ascii="TH SarabunIT๙" w:hAnsi="TH SarabunIT๙" w:cs="TH SarabunIT๙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14:paraId="6CF8953A" w14:textId="2AD8A689" w:rsidR="00314AEB" w:rsidRPr="00314AEB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  <w:cs/>
        </w:rPr>
        <w:tab/>
      </w:r>
      <w:r w:rsidRPr="00314AEB">
        <w:rPr>
          <w:rFonts w:ascii="TH SarabunIT๙" w:hAnsi="TH SarabunIT๙" w:cs="TH SarabunIT๙"/>
          <w:sz w:val="32"/>
          <w:szCs w:val="32"/>
          <w:cs/>
        </w:rPr>
        <w:tab/>
      </w:r>
      <w:r w:rsidRPr="00314AEB">
        <w:rPr>
          <w:rFonts w:ascii="TH SarabunIT๙" w:hAnsi="TH SarabunIT๙" w:cs="TH SarabunIT๙"/>
          <w:spacing w:val="-8"/>
          <w:sz w:val="32"/>
          <w:szCs w:val="32"/>
          <w:cs/>
        </w:rPr>
        <w:t>การติดตาม (</w:t>
      </w:r>
      <w:r w:rsidRPr="00314AEB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314AEB">
        <w:rPr>
          <w:rFonts w:ascii="TH SarabunIT๙" w:hAnsi="TH SarabunIT๙" w:cs="TH SarabunIT๙"/>
          <w:spacing w:val="-8"/>
          <w:sz w:val="32"/>
          <w:szCs w:val="32"/>
          <w:cs/>
        </w:rPr>
        <w:t>) และ การประเมิน (</w:t>
      </w:r>
      <w:r w:rsidRPr="00314AEB">
        <w:rPr>
          <w:rFonts w:ascii="TH SarabunIT๙" w:hAnsi="TH SarabunIT๙" w:cs="TH SarabunIT๙"/>
          <w:spacing w:val="-8"/>
          <w:sz w:val="32"/>
          <w:szCs w:val="32"/>
        </w:rPr>
        <w:t>Evaluation</w:t>
      </w:r>
      <w:r w:rsidRPr="00314AEB">
        <w:rPr>
          <w:rFonts w:ascii="TH SarabunIT๙" w:hAnsi="TH SarabunIT๙" w:cs="TH SarabunIT๙"/>
          <w:spacing w:val="-8"/>
          <w:sz w:val="32"/>
          <w:szCs w:val="32"/>
          <w:cs/>
        </w:rPr>
        <w:t>) เป็นกระบวนการที่แตกต่างกันมีจุดหมาย    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314AEB">
        <w:rPr>
          <w:rFonts w:ascii="TH SarabunIT๙" w:hAnsi="TH SarabunIT๙" w:cs="TH SarabunIT๙"/>
          <w:spacing w:val="-8"/>
          <w:sz w:val="32"/>
          <w:szCs w:val="32"/>
        </w:rPr>
        <w:t>Monitoring</w:t>
      </w:r>
      <w:r w:rsidRPr="00314AE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14AEB">
        <w:rPr>
          <w:rFonts w:ascii="TH SarabunIT๙" w:hAnsi="TH SarabunIT๙" w:cs="TH SarabunIT๙"/>
          <w:spacing w:val="-8"/>
          <w:sz w:val="32"/>
          <w:szCs w:val="32"/>
        </w:rPr>
        <w:t>and Evaluation</w:t>
      </w:r>
      <w:r w:rsidRPr="00314AEB">
        <w:rPr>
          <w:rFonts w:ascii="TH SarabunIT๙" w:hAnsi="TH SarabunIT๙" w:cs="TH SarabunIT๙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Pr="0049088F">
        <w:rPr>
          <w:rFonts w:ascii="TH SarabunIT๙" w:hAnsi="TH SarabunIT๙" w:cs="TH SarabunIT๙"/>
          <w:spacing w:val="-8"/>
          <w:sz w:val="32"/>
          <w:szCs w:val="32"/>
          <w:cs/>
        </w:rPr>
        <w:t>ผู้บริหาร</w:t>
      </w:r>
      <w:r w:rsidR="0049088F" w:rsidRPr="0049088F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องค์การบริหารส่วนตำบล</w:t>
      </w:r>
      <w:r w:rsidR="002E7E0D">
        <w:rPr>
          <w:rFonts w:ascii="TH SarabunIT๙" w:hAnsi="TH SarabunIT๙" w:cs="TH SarabunIT๙" w:hint="cs"/>
          <w:spacing w:val="-8"/>
          <w:sz w:val="32"/>
          <w:szCs w:val="32"/>
          <w:cs/>
        </w:rPr>
        <w:t>โพนทอง</w:t>
      </w:r>
      <w:r w:rsidR="0049088F" w:rsidRPr="0049088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9088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49088F" w:rsidRPr="0049088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314AEB">
        <w:rPr>
          <w:rFonts w:ascii="TH SarabunIT๙" w:hAnsi="TH SarabunIT๙" w:cs="TH SarabunIT๙"/>
          <w:spacing w:val="-8"/>
          <w:sz w:val="32"/>
          <w:szCs w:val="32"/>
          <w:cs/>
        </w:rPr>
        <w:t>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</w:t>
      </w:r>
      <w:r w:rsidR="002E7E0D">
        <w:rPr>
          <w:rFonts w:ascii="TH SarabunIT๙" w:hAnsi="TH SarabunIT๙" w:cs="TH SarabunIT๙" w:hint="cs"/>
          <w:spacing w:val="-8"/>
          <w:sz w:val="32"/>
          <w:szCs w:val="32"/>
          <w:cs/>
        </w:rPr>
        <w:t>ด</w:t>
      </w:r>
      <w:r w:rsidRPr="00314AEB">
        <w:rPr>
          <w:rFonts w:ascii="TH SarabunIT๙" w:hAnsi="TH SarabunIT๙" w:cs="TH SarabunIT๙"/>
          <w:spacing w:val="-8"/>
          <w:sz w:val="32"/>
          <w:szCs w:val="32"/>
          <w:cs/>
        </w:rPr>
        <w:t>ตามและประเมินผลแผนพัฒนา</w:t>
      </w:r>
      <w:r w:rsidR="0049088F">
        <w:rPr>
          <w:rFonts w:ascii="TH SarabunIT๙" w:hAnsi="TH SarabunIT๙" w:cs="TH SarabunIT๙" w:hint="cs"/>
          <w:spacing w:val="-8"/>
          <w:sz w:val="32"/>
          <w:szCs w:val="32"/>
          <w:cs/>
        </w:rPr>
        <w:t>ท้องถิ่น</w:t>
      </w:r>
      <w:r w:rsidR="002E7E0D">
        <w:rPr>
          <w:rFonts w:ascii="TH SarabunIT๙" w:hAnsi="TH SarabunIT๙" w:cs="TH SarabunIT๙" w:hint="cs"/>
          <w:spacing w:val="-8"/>
          <w:sz w:val="32"/>
          <w:szCs w:val="32"/>
          <w:cs/>
        </w:rPr>
        <w:t>ของ</w:t>
      </w:r>
      <w:r w:rsidR="0049088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องค์การบริหารส่วนตำบลโพนทอง </w:t>
      </w:r>
      <w:r w:rsidRPr="00314AEB">
        <w:rPr>
          <w:rFonts w:ascii="TH SarabunIT๙" w:hAnsi="TH SarabunIT๙" w:cs="TH SarabunIT๙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14:paraId="1781BAF9" w14:textId="77777777" w:rsidR="00314AEB" w:rsidRPr="00314AEB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  <w:cs/>
        </w:rPr>
        <w:tab/>
      </w:r>
      <w:r w:rsidRPr="00314AEB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Pr="00314AEB">
        <w:rPr>
          <w:rFonts w:ascii="TH SarabunIT๙" w:hAnsi="TH SarabunIT๙" w:cs="TH SarabunIT๙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="0049088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องค์การบริหารส่วนตำบลโพนทอง </w:t>
      </w:r>
      <w:r w:rsidRPr="00314AEB">
        <w:rPr>
          <w:rFonts w:ascii="TH SarabunIT๙" w:hAnsi="TH SarabunIT๙" w:cs="TH SarabunIT๙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14:paraId="66EEA152" w14:textId="77777777" w:rsidR="00314AEB" w:rsidRPr="00314AEB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  <w:cs/>
        </w:rPr>
        <w:tab/>
      </w:r>
      <w:r w:rsidRPr="00314AEB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314AEB">
        <w:rPr>
          <w:rFonts w:ascii="TH SarabunIT๙" w:hAnsi="TH SarabunIT๙" w:cs="TH SarabunIT๙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="0049088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องค์การบริหารส่วนตำบลโพนทอง </w:t>
      </w:r>
      <w:r w:rsidRPr="00314AEB">
        <w:rPr>
          <w:rFonts w:ascii="TH SarabunIT๙" w:hAnsi="TH SarabunIT๙" w:cs="TH SarabunIT๙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14:paraId="6BAFAFD6" w14:textId="77777777" w:rsidR="00314AEB" w:rsidRPr="00314AEB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  <w:cs/>
        </w:rPr>
        <w:tab/>
      </w:r>
      <w:r w:rsidRPr="00314AEB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314AEB">
        <w:rPr>
          <w:rFonts w:ascii="TH SarabunIT๙" w:hAnsi="TH SarabunIT๙" w:cs="TH SarabunIT๙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14:paraId="4DF997E8" w14:textId="4B0B77CE" w:rsidR="00314AEB" w:rsidRPr="00314AEB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14AEB">
        <w:rPr>
          <w:rFonts w:ascii="TH SarabunIT๙" w:hAnsi="TH SarabunIT๙" w:cs="TH SarabunIT๙"/>
          <w:sz w:val="32"/>
          <w:szCs w:val="32"/>
        </w:rPr>
        <w:tab/>
      </w:r>
      <w:r w:rsidRPr="00314AEB">
        <w:rPr>
          <w:rFonts w:ascii="TH SarabunIT๙" w:hAnsi="TH SarabunIT๙" w:cs="TH SarabunIT๙"/>
          <w:sz w:val="32"/>
          <w:szCs w:val="32"/>
        </w:rPr>
        <w:tab/>
        <w:t>4.</w:t>
      </w:r>
      <w:r w:rsidRPr="00314AEB">
        <w:rPr>
          <w:rFonts w:ascii="TH SarabunIT๙" w:hAnsi="TH SarabunIT๙" w:cs="TH SarabunIT๙"/>
          <w:sz w:val="32"/>
          <w:szCs w:val="32"/>
        </w:rPr>
        <w:tab/>
      </w:r>
      <w:r w:rsidRPr="00314AEB">
        <w:rPr>
          <w:rFonts w:ascii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314AEB">
        <w:rPr>
          <w:rFonts w:ascii="TH SarabunIT๙" w:hAnsi="TH SarabunIT๙" w:cs="TH SarabunIT๙"/>
          <w:sz w:val="32"/>
          <w:szCs w:val="32"/>
        </w:rPr>
        <w:t>strengths</w:t>
      </w:r>
      <w:r w:rsidRPr="00314AEB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Pr="00314AEB">
        <w:rPr>
          <w:rFonts w:ascii="TH SarabunIT๙" w:hAnsi="TH SarabunIT๙" w:cs="TH SarabunIT๙"/>
          <w:sz w:val="32"/>
          <w:szCs w:val="32"/>
        </w:rPr>
        <w:t>weaknesses</w:t>
      </w:r>
      <w:r w:rsidRPr="00314AEB">
        <w:rPr>
          <w:rFonts w:ascii="TH SarabunIT๙" w:hAnsi="TH SarabunIT๙" w:cs="TH SarabunIT๙"/>
          <w:sz w:val="32"/>
          <w:szCs w:val="32"/>
          <w:cs/>
        </w:rPr>
        <w:t>) โอกาส (</w:t>
      </w:r>
      <w:r w:rsidRPr="00314AEB">
        <w:rPr>
          <w:rFonts w:ascii="TH SarabunIT๙" w:hAnsi="TH SarabunIT๙" w:cs="TH SarabunIT๙"/>
          <w:sz w:val="32"/>
          <w:szCs w:val="32"/>
        </w:rPr>
        <w:t>opportunities</w:t>
      </w:r>
      <w:r w:rsidRPr="00314AEB">
        <w:rPr>
          <w:rFonts w:ascii="TH SarabunIT๙" w:hAnsi="TH SarabunIT๙" w:cs="TH SarabunIT๙"/>
          <w:sz w:val="32"/>
          <w:szCs w:val="32"/>
          <w:cs/>
        </w:rPr>
        <w:t>) ปัญหาหรืออุปสรรค (</w:t>
      </w:r>
      <w:r w:rsidRPr="00314AEB">
        <w:rPr>
          <w:rFonts w:ascii="TH SarabunIT๙" w:hAnsi="TH SarabunIT๙" w:cs="TH SarabunIT๙"/>
          <w:sz w:val="32"/>
          <w:szCs w:val="32"/>
        </w:rPr>
        <w:t>threats</w:t>
      </w:r>
      <w:r w:rsidR="0049088F">
        <w:rPr>
          <w:rFonts w:ascii="TH SarabunIT๙" w:hAnsi="TH SarabunIT๙" w:cs="TH SarabunIT๙"/>
          <w:sz w:val="32"/>
          <w:szCs w:val="32"/>
          <w:cs/>
        </w:rPr>
        <w:t>) ของแผนพัฒนาท้องถิ่น (พ.ศ. 256</w:t>
      </w:r>
      <w:r w:rsidR="002E7E0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9088F">
        <w:rPr>
          <w:rFonts w:ascii="TH SarabunIT๙" w:hAnsi="TH SarabunIT๙" w:cs="TH SarabunIT๙"/>
          <w:sz w:val="32"/>
          <w:szCs w:val="32"/>
          <w:cs/>
        </w:rPr>
        <w:t>-25</w:t>
      </w:r>
      <w:r w:rsidR="002E7E0D">
        <w:rPr>
          <w:rFonts w:ascii="TH SarabunIT๙" w:hAnsi="TH SarabunIT๙" w:cs="TH SarabunIT๙" w:hint="cs"/>
          <w:sz w:val="32"/>
          <w:szCs w:val="32"/>
          <w:cs/>
        </w:rPr>
        <w:t>70</w:t>
      </w:r>
      <w:r w:rsidRPr="00314AEB">
        <w:rPr>
          <w:rFonts w:ascii="TH SarabunIT๙" w:hAnsi="TH SarabunIT๙" w:cs="TH SarabunIT๙"/>
          <w:sz w:val="32"/>
          <w:szCs w:val="32"/>
          <w:cs/>
        </w:rPr>
        <w:t>) โครงการ กิจกรรมต่าง ๆ ซึ่งอาจเกิดจาก</w:t>
      </w:r>
      <w:r w:rsidRPr="0049088F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49088F" w:rsidRPr="004908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08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088F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49088F" w:rsidRPr="0049088F">
        <w:rPr>
          <w:rFonts w:ascii="TH SarabunIT๙" w:hAnsi="TH SarabunIT๙" w:cs="TH SarabunIT๙" w:hint="cs"/>
          <w:sz w:val="32"/>
          <w:szCs w:val="32"/>
          <w:cs/>
        </w:rPr>
        <w:t xml:space="preserve"> อบต.</w:t>
      </w:r>
      <w:r w:rsidRPr="0049088F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 w:rsidR="0049088F" w:rsidRPr="0049088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49088F">
        <w:rPr>
          <w:rFonts w:ascii="TH SarabunIT๙" w:hAnsi="TH SarabunIT๙" w:cs="TH SarabunIT๙"/>
          <w:sz w:val="32"/>
          <w:szCs w:val="32"/>
          <w:cs/>
        </w:rPr>
        <w:t xml:space="preserve"> หัวหน้าสำนัก</w:t>
      </w:r>
      <w:r w:rsidR="00B87F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088F">
        <w:rPr>
          <w:rFonts w:ascii="TH SarabunIT๙" w:hAnsi="TH SarabunIT๙" w:cs="TH SarabunIT๙"/>
          <w:sz w:val="32"/>
          <w:szCs w:val="32"/>
          <w:cs/>
        </w:rPr>
        <w:t>ผู้อำนวยการกอง บุคลากรของ</w:t>
      </w:r>
      <w:r w:rsidR="0049088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องค์การบริหารส่วนตำบลโพนทอง </w:t>
      </w:r>
      <w:r w:rsidRPr="00314AEB">
        <w:rPr>
          <w:rFonts w:ascii="TH SarabunIT๙" w:hAnsi="TH SarabunIT๙" w:cs="TH SarabunIT๙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</w:t>
      </w:r>
      <w:r w:rsidR="0049088F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Pr="00314AEB">
        <w:rPr>
          <w:rFonts w:ascii="TH SarabunIT๙" w:hAnsi="TH SarabunIT๙" w:cs="TH SarabunIT๙"/>
          <w:sz w:val="32"/>
          <w:szCs w:val="32"/>
          <w:cs/>
        </w:rPr>
        <w:t>แวดล้อมในสังคมภายใต้ความต้องการและความพึงพอใจของประชาชน</w:t>
      </w:r>
      <w:r w:rsidR="0049088F" w:rsidRPr="004908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</w:p>
    <w:p w14:paraId="7B458029" w14:textId="77777777" w:rsidR="0078460E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14A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4A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14A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314AEB">
        <w:rPr>
          <w:rFonts w:ascii="TH SarabunIT๙" w:hAnsi="TH SarabunIT๙" w:cs="TH SarabunIT๙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B87F05" w:rsidRPr="00B87F0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องค์การบริหารส่วนตำบลโพนทอง </w:t>
      </w:r>
      <w:r w:rsidRPr="00314AEB">
        <w:rPr>
          <w:rFonts w:ascii="TH SarabunIT๙" w:hAnsi="TH SarabunIT๙" w:cs="TH SarabunIT๙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</w:t>
      </w:r>
    </w:p>
    <w:p w14:paraId="34529FC7" w14:textId="1DD669C2" w:rsidR="0078460E" w:rsidRDefault="0078460E" w:rsidP="0078460E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</w:p>
    <w:p w14:paraId="60C86AEF" w14:textId="77777777" w:rsidR="00314AEB" w:rsidRPr="00314AEB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  <w:cs/>
        </w:rPr>
        <w:lastRenderedPageBreak/>
        <w:t>ดำเนินการ สิ่งเหล่านี้จะถูกค้นพบเพื่อให้เกิดการพัฒนา</w:t>
      </w:r>
      <w:r w:rsidR="003E47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Pr="00314AEB">
        <w:rPr>
          <w:rFonts w:ascii="TH SarabunIT๙" w:hAnsi="TH SarabunIT๙" w:cs="TH SarabunIT๙"/>
          <w:sz w:val="32"/>
          <w:szCs w:val="32"/>
          <w:cs/>
        </w:rPr>
        <w:t>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14:paraId="03BB4445" w14:textId="77777777" w:rsidR="00314AEB" w:rsidRPr="00314AEB" w:rsidRDefault="00314AEB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14AEB">
        <w:rPr>
          <w:rFonts w:ascii="TH SarabunIT๙" w:hAnsi="TH SarabunIT๙" w:cs="TH SarabunIT๙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14:paraId="4236BEB1" w14:textId="150C14A1" w:rsidR="00314AEB" w:rsidRPr="00314AEB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</w:rPr>
        <w:tab/>
      </w:r>
      <w:r w:rsidRPr="00314AEB">
        <w:rPr>
          <w:rFonts w:ascii="TH SarabunIT๙" w:hAnsi="TH SarabunIT๙" w:cs="TH SarabunIT๙"/>
          <w:sz w:val="32"/>
          <w:szCs w:val="32"/>
        </w:rPr>
        <w:tab/>
      </w:r>
      <w:r w:rsidRPr="00314AEB">
        <w:rPr>
          <w:rFonts w:ascii="TH SarabunIT๙" w:hAnsi="TH SarabunIT๙" w:cs="TH SarabunIT๙"/>
          <w:sz w:val="32"/>
          <w:szCs w:val="32"/>
          <w:cs/>
        </w:rPr>
        <w:t>การติดตามแ</w:t>
      </w:r>
      <w:r w:rsidR="003E47C4">
        <w:rPr>
          <w:rFonts w:ascii="TH SarabunIT๙" w:hAnsi="TH SarabunIT๙" w:cs="TH SarabunIT๙"/>
          <w:sz w:val="32"/>
          <w:szCs w:val="32"/>
          <w:cs/>
        </w:rPr>
        <w:t>ละประเมินผลแผนพัฒนาท้องถิ่น</w:t>
      </w:r>
      <w:r w:rsidR="003E47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4AEB">
        <w:rPr>
          <w:rFonts w:ascii="TH SarabunIT๙" w:hAnsi="TH SarabunIT๙" w:cs="TH SarabunIT๙"/>
          <w:sz w:val="32"/>
          <w:szCs w:val="32"/>
          <w:cs/>
        </w:rPr>
        <w:t>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14:paraId="493E6BE9" w14:textId="77777777" w:rsidR="00314AEB" w:rsidRPr="00314AEB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</w:rPr>
        <w:tab/>
      </w:r>
      <w:r w:rsidRPr="00314AEB">
        <w:rPr>
          <w:rFonts w:ascii="TH SarabunIT๙" w:hAnsi="TH SarabunIT๙" w:cs="TH SarabunIT๙"/>
          <w:sz w:val="32"/>
          <w:szCs w:val="32"/>
        </w:rPr>
        <w:tab/>
        <w:t>1</w:t>
      </w:r>
      <w:r w:rsidRPr="00314AEB">
        <w:rPr>
          <w:rFonts w:ascii="TH SarabunIT๙" w:hAnsi="TH SarabunIT๙" w:cs="TH SarabunIT๙"/>
          <w:sz w:val="32"/>
          <w:szCs w:val="32"/>
          <w:cs/>
        </w:rPr>
        <w:t>.</w:t>
      </w:r>
      <w:r w:rsidRPr="00314AEB">
        <w:rPr>
          <w:rFonts w:ascii="TH SarabunIT๙" w:hAnsi="TH SarabunIT๙" w:cs="TH SarabunIT๙"/>
          <w:sz w:val="32"/>
          <w:szCs w:val="32"/>
        </w:rPr>
        <w:tab/>
      </w:r>
      <w:r w:rsidRPr="00314AEB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="00B87F05" w:rsidRPr="00B87F0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  <w:r w:rsidRPr="00314AEB">
        <w:rPr>
          <w:rFonts w:ascii="TH SarabunIT๙" w:hAnsi="TH SarabunIT๙" w:cs="TH SarabunIT๙"/>
          <w:sz w:val="32"/>
          <w:szCs w:val="32"/>
          <w:cs/>
        </w:rPr>
        <w:t>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      และประสิทธิผล</w:t>
      </w:r>
    </w:p>
    <w:p w14:paraId="7ABE9ACA" w14:textId="77777777" w:rsidR="00314AEB" w:rsidRPr="00314AEB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  <w:cs/>
        </w:rPr>
        <w:tab/>
      </w:r>
      <w:r w:rsidRPr="00314AEB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314AEB">
        <w:rPr>
          <w:rFonts w:ascii="TH SarabunIT๙" w:hAnsi="TH SarabunIT๙" w:cs="TH SarabunIT๙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14:paraId="7D452CB8" w14:textId="77777777" w:rsidR="00314AEB" w:rsidRPr="00314AEB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4AEB">
        <w:rPr>
          <w:rFonts w:ascii="TH SarabunIT๙" w:hAnsi="TH SarabunIT๙" w:cs="TH SarabunIT๙"/>
          <w:sz w:val="32"/>
          <w:szCs w:val="32"/>
          <w:cs/>
        </w:rPr>
        <w:tab/>
      </w:r>
      <w:r w:rsidRPr="00314AEB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314AEB">
        <w:rPr>
          <w:rFonts w:ascii="TH SarabunIT๙" w:hAnsi="TH SarabunIT๙" w:cs="TH SarabunIT๙"/>
          <w:sz w:val="32"/>
          <w:szCs w:val="32"/>
          <w:cs/>
        </w:rPr>
        <w:tab/>
      </w:r>
      <w:r w:rsidRPr="00314AEB">
        <w:rPr>
          <w:rFonts w:ascii="TH SarabunIT๙" w:hAnsi="TH SarabunIT๙" w:cs="TH SarabunIT๙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314AEB">
        <w:rPr>
          <w:rFonts w:ascii="TH SarabunIT๙" w:hAnsi="TH SarabunIT๙" w:cs="TH SarabunIT๙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B87F05" w:rsidRPr="00B87F0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</w:p>
    <w:p w14:paraId="61D17A10" w14:textId="77777777" w:rsidR="00314AEB" w:rsidRPr="00B87F05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</w:rPr>
        <w:tab/>
      </w:r>
      <w:r w:rsidRPr="00314AEB">
        <w:rPr>
          <w:rFonts w:ascii="TH SarabunIT๙" w:hAnsi="TH SarabunIT๙" w:cs="TH SarabunIT๙"/>
          <w:sz w:val="32"/>
          <w:szCs w:val="32"/>
        </w:rPr>
        <w:tab/>
        <w:t>4</w:t>
      </w:r>
      <w:r w:rsidRPr="00314AEB">
        <w:rPr>
          <w:rFonts w:ascii="TH SarabunIT๙" w:hAnsi="TH SarabunIT๙" w:cs="TH SarabunIT๙"/>
          <w:sz w:val="32"/>
          <w:szCs w:val="32"/>
          <w:cs/>
        </w:rPr>
        <w:t>.</w:t>
      </w:r>
      <w:r w:rsidRPr="00314AEB">
        <w:rPr>
          <w:rFonts w:ascii="TH SarabunIT๙" w:hAnsi="TH SarabunIT๙" w:cs="TH SarabunIT๙"/>
          <w:sz w:val="32"/>
          <w:szCs w:val="32"/>
        </w:rPr>
        <w:tab/>
      </w:r>
      <w:r w:rsidRPr="00314AEB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</w:t>
      </w:r>
      <w:r w:rsidR="00B87F05" w:rsidRPr="00B87F0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</w:t>
      </w:r>
    </w:p>
    <w:p w14:paraId="3C44B551" w14:textId="77777777" w:rsidR="00B87F05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B87F05">
        <w:rPr>
          <w:rFonts w:ascii="TH SarabunIT๙" w:hAnsi="TH SarabunIT๙" w:cs="TH SarabunIT๙"/>
          <w:sz w:val="32"/>
          <w:szCs w:val="32"/>
          <w:cs/>
        </w:rPr>
        <w:tab/>
      </w:r>
      <w:r w:rsidRPr="00B87F05">
        <w:rPr>
          <w:rFonts w:ascii="TH SarabunIT๙" w:hAnsi="TH SarabunIT๙" w:cs="TH SarabunIT๙"/>
          <w:sz w:val="32"/>
          <w:szCs w:val="32"/>
          <w:cs/>
        </w:rPr>
        <w:tab/>
        <w:t>5.</w:t>
      </w:r>
      <w:r w:rsidRPr="00B87F05">
        <w:rPr>
          <w:rFonts w:ascii="TH SarabunIT๙" w:hAnsi="TH SarabunIT๙" w:cs="TH SarabunIT๙"/>
          <w:sz w:val="32"/>
          <w:szCs w:val="32"/>
          <w:cs/>
        </w:rPr>
        <w:tab/>
        <w:t xml:space="preserve">เพื่อสร้างความรับผิดชอบของผู้บริหาร </w:t>
      </w:r>
      <w:r w:rsidR="00B87F05" w:rsidRPr="00B87F05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 หัวหน้าส</w:t>
      </w:r>
      <w:r w:rsidR="00B87F0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87F05" w:rsidRPr="00B87F05">
        <w:rPr>
          <w:rFonts w:ascii="TH SarabunIT๙" w:hAnsi="TH SarabunIT๙" w:cs="TH SarabunIT๙" w:hint="cs"/>
          <w:sz w:val="32"/>
          <w:szCs w:val="32"/>
          <w:cs/>
        </w:rPr>
        <w:t>นักงานปลัด</w:t>
      </w:r>
      <w:r w:rsidR="00B87F05" w:rsidRPr="00B87F05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ผู้อำนวยการกอง</w:t>
      </w:r>
      <w:r w:rsidRPr="00B87F05">
        <w:rPr>
          <w:rFonts w:ascii="TH SarabunIT๙" w:hAnsi="TH SarabunIT๙" w:cs="TH SarabunIT๙"/>
          <w:spacing w:val="-4"/>
          <w:sz w:val="32"/>
          <w:szCs w:val="32"/>
          <w:cs/>
        </w:rPr>
        <w:t>ทุก</w:t>
      </w:r>
      <w:r w:rsidR="00B87F05" w:rsidRPr="00B87F0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กอง </w:t>
      </w:r>
      <w:r w:rsidRPr="00B87F05">
        <w:rPr>
          <w:rFonts w:ascii="TH SarabunIT๙" w:hAnsi="TH SarabunIT๙" w:cs="TH SarabunIT๙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Pr="00B87F05">
        <w:rPr>
          <w:rFonts w:ascii="TH SarabunIT๙" w:hAnsi="TH SarabunIT๙" w:cs="TH SarabunIT๙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</w:t>
      </w:r>
    </w:p>
    <w:p w14:paraId="32ECC7C8" w14:textId="77777777" w:rsidR="00314AEB" w:rsidRPr="00B87F05" w:rsidRDefault="00B87F05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โพนทอง </w:t>
      </w:r>
      <w:r w:rsidR="00314AEB" w:rsidRPr="00B87F05">
        <w:rPr>
          <w:rFonts w:ascii="TH SarabunIT๙" w:hAnsi="TH SarabunIT๙" w:cs="TH SarabunIT๙"/>
          <w:sz w:val="32"/>
          <w:szCs w:val="32"/>
          <w:cs/>
        </w:rPr>
        <w:t>หรือสังคมส่วนรวมมากที่สุด</w:t>
      </w:r>
    </w:p>
    <w:p w14:paraId="40B917F3" w14:textId="505FDFA5" w:rsidR="00314AEB" w:rsidRPr="00E810EF" w:rsidRDefault="00314AEB" w:rsidP="00314AEB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  <w:cs/>
        </w:rPr>
        <w:tab/>
      </w:r>
      <w:r w:rsidRPr="00314AEB">
        <w:rPr>
          <w:rFonts w:ascii="TH SarabunIT๙" w:hAnsi="TH SarabunIT๙" w:cs="TH SarabunIT๙"/>
          <w:sz w:val="32"/>
          <w:szCs w:val="32"/>
          <w:cs/>
        </w:rPr>
        <w:tab/>
      </w:r>
      <w:r w:rsidRPr="00314AEB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Pr="00314AEB">
        <w:rPr>
          <w:rFonts w:ascii="TH SarabunIT๙" w:hAnsi="TH SarabunIT๙" w:cs="TH SarabunIT๙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ฝ่ายต่าง ๆ ในปีงบประมาณ พ.ศ. </w:t>
      </w:r>
      <w:r w:rsidRPr="00314AE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25</w:t>
      </w:r>
      <w:r w:rsidRPr="00314AEB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="002E7E0D">
        <w:rPr>
          <w:rFonts w:ascii="TH SarabunIT๙" w:eastAsia="AngsanaNew-Bold" w:hAnsi="TH SarabunIT๙" w:cs="TH SarabunIT๙" w:hint="cs"/>
          <w:spacing w:val="-6"/>
          <w:sz w:val="32"/>
          <w:szCs w:val="32"/>
          <w:cs/>
        </w:rPr>
        <w:t>6</w:t>
      </w:r>
    </w:p>
    <w:p w14:paraId="17D8AC62" w14:textId="77777777" w:rsidR="00314AEB" w:rsidRPr="00314AEB" w:rsidRDefault="00314AEB" w:rsidP="00314AEB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314AEB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314AEB">
        <w:rPr>
          <w:rFonts w:ascii="TH SarabunIT๙" w:hAnsi="TH SarabunIT๙" w:cs="TH SarabunIT๙"/>
          <w:b/>
          <w:bCs/>
          <w:sz w:val="34"/>
          <w:szCs w:val="34"/>
          <w:cs/>
        </w:rPr>
        <w:t>. ขั้นตอนการติดตามและประเมินผล</w:t>
      </w:r>
    </w:p>
    <w:p w14:paraId="164A9EA3" w14:textId="77777777" w:rsidR="004907EB" w:rsidRDefault="00314AEB" w:rsidP="00DF5EEB">
      <w:pPr>
        <w:ind w:hanging="14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14AEB">
        <w:rPr>
          <w:rFonts w:ascii="TH SarabunIT๙" w:hAnsi="TH SarabunIT๙" w:cs="TH SarabunIT๙"/>
          <w:sz w:val="32"/>
          <w:szCs w:val="32"/>
          <w:cs/>
        </w:rPr>
        <w:tab/>
      </w:r>
      <w:r w:rsidRPr="00270A68">
        <w:rPr>
          <w:rFonts w:ascii="TH SarabunIT๙" w:hAnsi="TH SarabunIT๙" w:cs="TH SarabunIT๙"/>
          <w:sz w:val="32"/>
          <w:szCs w:val="32"/>
          <w:cs/>
        </w:rPr>
        <w:tab/>
      </w:r>
      <w:r w:rsidR="00DF5EEB">
        <w:rPr>
          <w:rFonts w:ascii="TH SarabunIT๙" w:hAnsi="TH SarabunIT๙" w:cs="TH SarabunIT๙" w:hint="cs"/>
          <w:color w:val="000000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พ.ศ. 2548 ข้อ 29 กำหนดว่า คณะกรรมการติดตามและประเมินผลแผนพัฒนาท้องถิ่น มีอำนาจหน้าที่ ดังนี้ (1) กำหนดแนวทาง วิธีการในการติดตามและประเมินผลแผนพัฒนา (2) ดำเนินการติดตามและประเมินผลแผนพัฒนา</w:t>
      </w:r>
      <w:r w:rsidR="00735D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F5EEB">
        <w:rPr>
          <w:rFonts w:ascii="TH SarabunIT๙" w:hAnsi="TH SarabunIT๙" w:cs="TH SarabunIT๙" w:hint="cs"/>
          <w:color w:val="000000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735D0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(ฉบับที่ 3) พ.ศ. 2561 ข้อ 12(3) รายงานผลและเสนอความเห็นซึ่ง</w:t>
      </w:r>
      <w:r w:rsidR="004907EB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ได้จากการติดตามและประเมินผลแผนพัฒนาต่อ</w:t>
      </w:r>
    </w:p>
    <w:p w14:paraId="68BA9675" w14:textId="77777777" w:rsidR="009133EC" w:rsidRDefault="004907EB" w:rsidP="00202BEF">
      <w:pPr>
        <w:ind w:hanging="14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ผู้บริหารท้องถิ่น เสนอต่อสภาท้องถิ่น และคณะกรรมการพัฒนาท้องถิ่น พร้อมทั้ง</w:t>
      </w:r>
      <w:r w:rsidR="00202BEF">
        <w:rPr>
          <w:rFonts w:ascii="TH SarabunIT๙" w:hAnsi="TH SarabunIT๙" w:cs="TH SarabunIT๙" w:hint="cs"/>
          <w:color w:val="000000"/>
          <w:sz w:val="32"/>
          <w:szCs w:val="32"/>
          <w:cs/>
        </w:rPr>
        <w:t>ป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 และต้องปิดประกาศไว้เป็นระยะเวลาไม่น้อยกว่าสามสิบวันโดย</w:t>
      </w:r>
      <w:r w:rsidR="009133EC">
        <w:rPr>
          <w:rFonts w:ascii="TH SarabunIT๙" w:hAnsi="TH SarabunIT๙" w:cs="TH SarabunIT๙" w:hint="cs"/>
          <w:color w:val="000000"/>
          <w:sz w:val="32"/>
          <w:szCs w:val="32"/>
          <w:cs/>
        </w:rPr>
        <w:t>อย่างน้อยปีละหนึ่งครั้งภายในเดือนธันวาคมของทุกปี</w:t>
      </w:r>
    </w:p>
    <w:p w14:paraId="0378BC5F" w14:textId="77777777" w:rsidR="0029081F" w:rsidRPr="002439E6" w:rsidRDefault="0029081F" w:rsidP="009133EC">
      <w:pPr>
        <w:pStyle w:val="a5"/>
        <w:numPr>
          <w:ilvl w:val="0"/>
          <w:numId w:val="39"/>
        </w:num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439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การดำเนินการติดตามและประเมินผล</w:t>
      </w:r>
    </w:p>
    <w:p w14:paraId="1AFD21C9" w14:textId="77777777" w:rsidR="0029081F" w:rsidRDefault="0029081F" w:rsidP="0029081F">
      <w:pPr>
        <w:pStyle w:val="a5"/>
        <w:ind w:left="108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คณะกรรมการติดตามและประเมินผลแผนพัฒนาท้องถิ่น มีจำนวน 11 คน ประกอบด้วย</w:t>
      </w:r>
    </w:p>
    <w:p w14:paraId="041947A0" w14:textId="77777777" w:rsidR="0029081F" w:rsidRDefault="0029081F" w:rsidP="0029081F">
      <w:pPr>
        <w:pStyle w:val="a5"/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สมาชิกสภาท้องถิ่นที่สภาท้องถิ่นคัดเลือก จำนวน 3 คน</w:t>
      </w:r>
    </w:p>
    <w:p w14:paraId="116AFC28" w14:textId="77777777" w:rsidR="0029081F" w:rsidRDefault="0029081F" w:rsidP="0029081F">
      <w:pPr>
        <w:pStyle w:val="a5"/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ผู้แทนประชาคมท้องถิ่นที่ประชาคมท้องถิ่นคัดเลือก จำนวน 2 คน</w:t>
      </w:r>
    </w:p>
    <w:p w14:paraId="1F50FCA0" w14:textId="77777777" w:rsidR="0029081F" w:rsidRDefault="0029081F" w:rsidP="0029081F">
      <w:pPr>
        <w:pStyle w:val="a5"/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ผู้แทนหน่วยงานที่เกี่ยวข้องที่ผู้บริหารท้องถิ่นคัดเลือก จำนวน 2 คน</w:t>
      </w:r>
    </w:p>
    <w:p w14:paraId="03FEEB36" w14:textId="77777777" w:rsidR="0029081F" w:rsidRDefault="0029081F" w:rsidP="0029081F">
      <w:pPr>
        <w:pStyle w:val="a5"/>
        <w:numPr>
          <w:ilvl w:val="0"/>
          <w:numId w:val="40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หัวหน้าส่วนการบริหารที่คัดเลือกกันเอง จำนวน 2 คน และผู้ทรงคุณวุฒิที่ผู้บริหารท้องถิ่น</w:t>
      </w:r>
    </w:p>
    <w:p w14:paraId="331BEEC4" w14:textId="38D8AFDE" w:rsidR="00270A68" w:rsidRDefault="0029081F" w:rsidP="0029081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9081F">
        <w:rPr>
          <w:rFonts w:ascii="TH SarabunIT๙" w:hAnsi="TH SarabunIT๙" w:cs="TH SarabunIT๙" w:hint="cs"/>
          <w:color w:val="000000"/>
          <w:sz w:val="32"/>
          <w:szCs w:val="32"/>
          <w:cs/>
        </w:rPr>
        <w:t>คัดเลือก จำนวน 2 คน</w:t>
      </w:r>
      <w:r w:rsidR="00735D09" w:rsidRPr="0029081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14:paraId="6BDFB409" w14:textId="67DEFF76" w:rsidR="0029081F" w:rsidRDefault="0029081F" w:rsidP="0029081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คณะกรรมการติดตามและประเมินผลแผนพัฒนาท้องถิ่นขององค์การบริหารส่วนตำบลโพนทอง 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14:paraId="251584E7" w14:textId="77777777" w:rsidR="000B159F" w:rsidRDefault="004F005D" w:rsidP="0029081F">
      <w:pPr>
        <w:pStyle w:val="a5"/>
        <w:numPr>
          <w:ilvl w:val="0"/>
          <w:numId w:val="41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ประชุมเพื่อกำหนดกรอบแนวทาง และวิธีการติดตามและประเมินผลแผนพัฒนาท้องถิ่น </w:t>
      </w:r>
    </w:p>
    <w:p w14:paraId="70FB416F" w14:textId="540A9E23" w:rsidR="0029081F" w:rsidRDefault="004F005D" w:rsidP="000B159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B159F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โดยการกำ</w:t>
      </w:r>
      <w:r w:rsidR="002439E6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หนดกรอบแนวทาง วิธีการ และห้วงเวลาให้เหมาะสมกับองค์การบริหารส่วนตำบลโพนทอง</w:t>
      </w:r>
    </w:p>
    <w:p w14:paraId="1BF979BB" w14:textId="77777777" w:rsidR="002439E6" w:rsidRDefault="002439E6" w:rsidP="002439E6">
      <w:pPr>
        <w:pStyle w:val="a5"/>
        <w:numPr>
          <w:ilvl w:val="0"/>
          <w:numId w:val="41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ดำเนินการติดตามและประเมินพัฒนาท้องถิ่นตามกรอบแนวทาง วิธีการ และห้วงเวลาที่</w:t>
      </w:r>
    </w:p>
    <w:p w14:paraId="36618633" w14:textId="431D71FC" w:rsidR="002439E6" w:rsidRDefault="002439E6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439E6">
        <w:rPr>
          <w:rFonts w:ascii="TH SarabunIT๙" w:hAnsi="TH SarabunIT๙" w:cs="TH SarabunIT๙" w:hint="cs"/>
          <w:color w:val="000000"/>
          <w:sz w:val="32"/>
          <w:szCs w:val="32"/>
          <w:cs/>
        </w:rPr>
        <w:t>กำหนด โดยสามารถติดตามและประเมินผลได้ตลอดระยะเวลา</w:t>
      </w:r>
    </w:p>
    <w:p w14:paraId="23188630" w14:textId="77777777" w:rsidR="002439E6" w:rsidRDefault="002439E6" w:rsidP="002439E6">
      <w:pPr>
        <w:pStyle w:val="a5"/>
        <w:numPr>
          <w:ilvl w:val="0"/>
          <w:numId w:val="41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</w:t>
      </w:r>
    </w:p>
    <w:p w14:paraId="5BAAB77F" w14:textId="3A43D03A" w:rsidR="002439E6" w:rsidRDefault="002439E6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439E6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นายกองค์การบริหารส่วนตำบลโพนทอง  เพื่อดำเนินการต่อไป</w:t>
      </w:r>
    </w:p>
    <w:p w14:paraId="5698087A" w14:textId="58689D5A" w:rsidR="002439E6" w:rsidRPr="002439E6" w:rsidRDefault="002439E6" w:rsidP="002439E6">
      <w:pPr>
        <w:pStyle w:val="a5"/>
        <w:numPr>
          <w:ilvl w:val="0"/>
          <w:numId w:val="39"/>
        </w:num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439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การกำหนดแนวทางและวิธีการ</w:t>
      </w:r>
    </w:p>
    <w:p w14:paraId="10BA2CDE" w14:textId="515800B6" w:rsidR="002439E6" w:rsidRDefault="002439E6" w:rsidP="002439E6">
      <w:pPr>
        <w:pStyle w:val="a5"/>
        <w:ind w:left="108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คณะกรรมการติดตามและประเมินผลแผนพัฒนาท้องถิ่นขององค์การบริหารส่วนตำบลโพนทอง</w:t>
      </w:r>
    </w:p>
    <w:p w14:paraId="4BDDF0C2" w14:textId="762AFE45" w:rsidR="002439E6" w:rsidRDefault="002439E6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439E6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กำหนดการแบ่งขั้นตอนเพื่อเป็นการกกำหนดแนวทางและวิธีการสำหรับการติดตามและประเมินผลแผนพัฒนาขององค์การบริหารส่วนตำบลโพนทอง ดังนี้</w:t>
      </w:r>
    </w:p>
    <w:p w14:paraId="0E9B96DB" w14:textId="50AF571A" w:rsidR="00256218" w:rsidRDefault="00256218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2.1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</w:t>
      </w:r>
      <w:proofErr w:type="gram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ซึ่งดูได้จากการกำหนดตัวชี้วัด</w:t>
      </w:r>
      <w:r>
        <w:rPr>
          <w:rFonts w:ascii="TH SarabunIT๙" w:hAnsi="TH SarabunIT๙" w:cs="TH SarabunIT๙"/>
          <w:color w:val="000000"/>
          <w:sz w:val="32"/>
          <w:szCs w:val="32"/>
        </w:rPr>
        <w:t>:KPI</w:t>
      </w:r>
      <w:proofErr w:type="gram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71AD5423" w14:textId="052CCEFA" w:rsidR="00256218" w:rsidRDefault="00256218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ถ้ากำหนดไว้แล้วมีความชัดเจนเพียงใด ใครเป็นผู้รับผิดชอบ ใครเป็นผู้ใช้ผลการติดตาม เป็นต้น </w:t>
      </w:r>
      <w:r w:rsidR="009568CF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จากนั้นศึกษาว่าผู้ใช้ผล การนำผลไปใช้ประโยชน์อย่างไร เมื่อใด  ข้อมูลหลักๆ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14:paraId="230D00AC" w14:textId="031A9CD0" w:rsidR="009568CF" w:rsidRDefault="009568CF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2.2 วางแผนติดตามและประเมินผล จะนำวัตถุประสงค์และขอบเขตในการติดตามงานจากข้อ 2.1 มาวิเคราะห์ แล้วเขียนรายละเอียด ซึ่งประกอบด้วย </w:t>
      </w:r>
      <w:r w:rsidR="00743727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14:paraId="2EFE8844" w14:textId="2678820D" w:rsidR="00743727" w:rsidRDefault="00743727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2.3 </w:t>
      </w:r>
      <w:r w:rsidR="00974F2E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ดำเนินการหรือปฏิบัติตามแผนพัฒนาท้องถิ่น 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14:paraId="7821ED28" w14:textId="74779074" w:rsidR="00974F2E" w:rsidRDefault="00974F2E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2.4 การวิเคราะห์ข้อมูล เป็นการวิเคราะห์ตามวัตถุประสงค์ของการติดตามที่กำหนดไว้แต่ละโครงการตามตัวชี้วัดที่กำหนดไว้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ค่าเบี่ยงเบ</w:t>
      </w:r>
      <w:r w:rsidR="00B94D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นมาตรฐาน จำนวน เป็นต้น หรืออาจใช้การวิเคราะห์แบบ </w:t>
      </w:r>
      <w:r w:rsidR="00B94D30">
        <w:rPr>
          <w:rFonts w:ascii="TH SarabunIT๙" w:hAnsi="TH SarabunIT๙" w:cs="TH SarabunIT๙"/>
          <w:color w:val="000000"/>
          <w:sz w:val="32"/>
          <w:szCs w:val="32"/>
        </w:rPr>
        <w:t xml:space="preserve">Matrix </w:t>
      </w:r>
      <w:r w:rsidR="00B94D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การพรรณนาเปรียบเทียบ การเขียน </w:t>
      </w:r>
      <w:r w:rsidR="00B94D30">
        <w:rPr>
          <w:rFonts w:ascii="TH SarabunIT๙" w:hAnsi="TH SarabunIT๙" w:cs="TH SarabunIT๙"/>
          <w:color w:val="000000"/>
          <w:sz w:val="32"/>
          <w:szCs w:val="32"/>
        </w:rPr>
        <w:t xml:space="preserve">Flow </w:t>
      </w:r>
      <w:proofErr w:type="spellStart"/>
      <w:r w:rsidR="00B94D30">
        <w:rPr>
          <w:rFonts w:ascii="TH SarabunIT๙" w:hAnsi="TH SarabunIT๙" w:cs="TH SarabunIT๙"/>
          <w:color w:val="000000"/>
          <w:sz w:val="32"/>
          <w:szCs w:val="32"/>
        </w:rPr>
        <w:t>Cnart</w:t>
      </w:r>
      <w:proofErr w:type="spellEnd"/>
      <w:r w:rsidR="00B94D30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94D30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การแสดงแผนภูมิแกนท์ (</w:t>
      </w:r>
      <w:r w:rsidR="00B94D30">
        <w:rPr>
          <w:rFonts w:ascii="TH SarabunIT๙" w:hAnsi="TH SarabunIT๙" w:cs="TH SarabunIT๙"/>
          <w:color w:val="000000"/>
          <w:sz w:val="32"/>
          <w:szCs w:val="32"/>
        </w:rPr>
        <w:t>Gantt Chart</w:t>
      </w:r>
      <w:r w:rsidR="00B94D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หรืออาจใช้หลาย ๆ </w:t>
      </w:r>
      <w:r w:rsidR="00FE5701">
        <w:rPr>
          <w:rFonts w:ascii="TH SarabunIT๙" w:hAnsi="TH SarabunIT๙" w:cs="TH SarabunIT๙" w:hint="cs"/>
          <w:color w:val="000000"/>
          <w:sz w:val="32"/>
          <w:szCs w:val="32"/>
          <w:cs/>
        </w:rPr>
        <w:t>วิธีประกอบกันตามความเหมาะสมของพื้นที่องค์การบริหารส่วนตำบลโพนทอง</w:t>
      </w:r>
    </w:p>
    <w:p w14:paraId="29EDA23C" w14:textId="3C78B77F" w:rsidR="00FE5701" w:rsidRDefault="00FE5701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2.5 รายงานตามแบบแผนพัฒนาท้องถิ่น เป็นการรายงานให้ผู้เกี่ยวข้อง</w:t>
      </w:r>
      <w:r w:rsidR="00EA3035">
        <w:rPr>
          <w:rFonts w:ascii="TH SarabunIT๙" w:hAnsi="TH SarabunIT๙" w:cs="TH SarabunIT๙" w:hint="cs"/>
          <w:color w:val="000000"/>
          <w:sz w:val="32"/>
          <w:szCs w:val="32"/>
          <w:cs/>
        </w:rPr>
        <w:t>ทราบโดยรายงานตามแบบที่กำหนดไว้ตามแผนพัฒนาท้องถิ่น ทั้งนี้ การรายงานผลการติดตามแผนงาน โครงการหนึ่ง ๆ อาจมีหลายลักษณะก็ได้ตามความเหมาะสมขององค์การบริหารส่วนตำบลโพนทอง ในการรายงานผลการติดตามโครงการอาจเขียนเป็นรายงานเชิงเทคนิคซึ่งประกอบด้วยก็ได้ ความเป็นมาของโครงการที่จะติดตามโดยสรุปวัตถุประสงค์และประโยชน์ที่คาดว่าจะได้รับจากการติดตาม ซึ่งจะปรากฏในส่วนที่ 2 และส่วนที่ 3</w:t>
      </w:r>
    </w:p>
    <w:p w14:paraId="7E24642A" w14:textId="453C139C" w:rsidR="00A40BD3" w:rsidRDefault="00A40BD3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2.6 รายงานผล 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รายงานผลและเสนอความเห็นซึ่งได้จากการติดตามและประเมินผลแผนพัฒนาขององค์การบริหารส่วนตำบลโพนทอง ต่อนายกองค์การบริหารส่วนตำบลโพนทอง เพื่อให้นายกองค์การบริหารส่วนสตำบลโพนทอง เสนอต่อสภาองค์การบริหารส่วนสตำบลโพนทอง และคณะกรรมการพัฒนาท้องถิ่นขององค์การบริหารส่วนตำบลโพนทอง </w:t>
      </w:r>
      <w:r w:rsidR="00C63122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โดยอย่างน้อยปีละหนึ่งครั้งภายในเดือนธันวาคมของทุกปี</w:t>
      </w:r>
    </w:p>
    <w:p w14:paraId="2CC93020" w14:textId="5936D75F" w:rsidR="00C63122" w:rsidRDefault="00C63122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2.7 การวินิจฉัยสั่งการ 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</w:t>
      </w:r>
      <w:r w:rsidR="00E66AFA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ขององค์การบริหารส่วนตำบลโพนทอง หรือผู้ที่เกี่ยวข้อง</w:t>
      </w:r>
      <w:r w:rsidR="00A64C72">
        <w:rPr>
          <w:rFonts w:ascii="TH SarabunIT๙" w:hAnsi="TH SarabunIT๙" w:cs="TH SarabunIT๙" w:hint="cs"/>
          <w:color w:val="000000"/>
          <w:sz w:val="32"/>
          <w:szCs w:val="32"/>
          <w:cs/>
        </w:rPr>
        <w:t>หรือผู้มีอำนาจในสำนัก กอง ฝ่ายต่าง ๆ ได้รับรายงานสรุปแล้วจะวินิจฉัย</w:t>
      </w:r>
      <w:r w:rsidR="00836FF6">
        <w:rPr>
          <w:rFonts w:ascii="TH SarabunIT๙" w:hAnsi="TH SarabunIT๙" w:cs="TH SarabunIT๙" w:hint="cs"/>
          <w:color w:val="000000"/>
          <w:sz w:val="32"/>
          <w:szCs w:val="32"/>
          <w:cs/>
        </w:rPr>
        <w:t>/สั่งการ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องค์การบริหารส่วนตำบลโพนทอง</w:t>
      </w:r>
    </w:p>
    <w:p w14:paraId="27F13B3E" w14:textId="22651A28" w:rsidR="00836FF6" w:rsidRPr="007D425B" w:rsidRDefault="00836FF6" w:rsidP="002439E6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7D425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 การรายงานผล</w:t>
      </w:r>
    </w:p>
    <w:p w14:paraId="1BA9280E" w14:textId="14296DEE" w:rsidR="000B10FE" w:rsidRDefault="007D425B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คณะกรรมการติดตามและประเมินผลแผนพัฒนาขององค์การบริหารส่วนตำบล</w:t>
      </w:r>
      <w:r w:rsidR="007052CA">
        <w:rPr>
          <w:rFonts w:ascii="TH SarabunIT๙" w:hAnsi="TH SarabunIT๙" w:cs="TH SarabunIT๙" w:hint="cs"/>
          <w:color w:val="000000"/>
          <w:sz w:val="32"/>
          <w:szCs w:val="32"/>
          <w:cs/>
        </w:rPr>
        <w:t>โพนทอง  มีอำนาจหน้าที่ในการรายงานผลและเสนอความเห็นซึ่งได้จากการติดตามและประเมินผลแผนพัฒนาต่อนายกองค์การบริหารส่วนตำบลโพนทอง เพื่อให้นายกองค์การบริหารส่วนตำบลโพนทอง เสนอต่อสภาองค์การบริหารส่วนตำบลโพนทอง และคณะกรรมการพัฒนาขององค์การบริหารส่วนตำบลโพนทอง โดยอย่างน้อยปีละหนึ่งครั้งภายในเดือนธันวาคมของทุกปี</w:t>
      </w:r>
    </w:p>
    <w:p w14:paraId="527B29A8" w14:textId="77777777" w:rsidR="00743727" w:rsidRPr="002439E6" w:rsidRDefault="00743727" w:rsidP="002439E6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557A7EA6" w14:textId="57599C51" w:rsidR="00DF5EEB" w:rsidRDefault="00DF5EE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3CEAC7D" w14:textId="4ABC01D0" w:rsidR="00DF5EEB" w:rsidRDefault="00DF5EE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99E7091" w14:textId="3E5122A6" w:rsidR="00DF5EEB" w:rsidRDefault="00DF5EE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AB0814" w14:textId="4161D5EF" w:rsidR="00DF5EEB" w:rsidRDefault="00DF5EE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1591687" w14:textId="31C217AE" w:rsidR="00DF5EEB" w:rsidRDefault="00DF5EE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13317E" w14:textId="415EB352" w:rsidR="00DF5EEB" w:rsidRDefault="00DF5EE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9123710" w14:textId="7AD75EB0" w:rsidR="00DF5EEB" w:rsidRDefault="00DF5EE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3588C23" w14:textId="39B9A41A" w:rsidR="00DF5EEB" w:rsidRDefault="00DF5EE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1D95DDA" w14:textId="2AF236F5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93328C7" w14:textId="2AB0109E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F7A4B53" w14:textId="51A88565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9125027" w14:textId="5E99C78D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C894ED4" w14:textId="4AA1F65A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274C4A5" w14:textId="14A8C1A4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9195FEF" w14:textId="4D8225DF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4F3B1E2" w14:textId="63FBE4B8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1825AD5" w14:textId="10E37E1D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269E51F" w14:textId="33878DC9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2572259" w14:textId="13CDA85F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3C0F7B0" w14:textId="77777777" w:rsidR="007D425B" w:rsidRDefault="007D425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03E6A43" w14:textId="357F746B" w:rsidR="00DF5EEB" w:rsidRDefault="00DF5EE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5A1EBCF" w14:textId="5FE05437" w:rsidR="00DF5EEB" w:rsidRDefault="00DF5EEB" w:rsidP="00DF5EEB">
      <w:pPr>
        <w:ind w:hanging="14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88F3F96" w14:textId="67BB1968" w:rsidR="00270A68" w:rsidRPr="00270A68" w:rsidRDefault="00270A68" w:rsidP="00270A68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70A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ab/>
      </w:r>
    </w:p>
    <w:p w14:paraId="5A874AF6" w14:textId="77777777" w:rsidR="00270A68" w:rsidRPr="00270A68" w:rsidRDefault="00270A68" w:rsidP="00270A6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270A6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4B962" wp14:editId="1DF8B574">
                <wp:simplePos x="0" y="0"/>
                <wp:positionH relativeFrom="column">
                  <wp:posOffset>1072515</wp:posOffset>
                </wp:positionH>
                <wp:positionV relativeFrom="paragraph">
                  <wp:posOffset>41275</wp:posOffset>
                </wp:positionV>
                <wp:extent cx="3978275" cy="344170"/>
                <wp:effectExtent l="20320" t="26670" r="40005" b="48260"/>
                <wp:wrapNone/>
                <wp:docPr id="19457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8275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7D25A4" w14:textId="77777777" w:rsidR="00BB4A21" w:rsidRPr="00270A68" w:rsidRDefault="00BB4A21" w:rsidP="00270A6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color w:val="FFFFFF"/>
                                <w:sz w:val="32"/>
                                <w:szCs w:val="32"/>
                                <w:cs/>
                              </w:rPr>
                            </w:pPr>
                            <w:r w:rsidRPr="00270A6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ผังขั้นตอนการดำเนินการติดตามและประเมินผลแผนพัฒนา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4B962" id="สี่เหลี่ยมผืนผ้า: มุมมน 1" o:spid="_x0000_s1026" style="position:absolute;margin-left:84.45pt;margin-top:3.25pt;width:313.2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" fillcolor="#8064a2" strokecolor="#f2f2f2" strokeweight="3pt">
                <v:shadow on="t" color="#3f3151" opacity=".5" offset="1pt"/>
                <v:textbox>
                  <w:txbxContent>
                    <w:p w14:paraId="137D25A4" w14:textId="77777777" w:rsidR="00BB4A21" w:rsidRPr="00270A68" w:rsidRDefault="00BB4A21" w:rsidP="00270A6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color w:val="FFFFFF"/>
                          <w:sz w:val="32"/>
                          <w:szCs w:val="32"/>
                          <w:cs/>
                        </w:rPr>
                      </w:pPr>
                      <w:r w:rsidRPr="00270A68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ผังขั้นตอนการดำเนินการติดตามและประเมินผลแผนพัฒนา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53A7AC" w14:textId="77777777" w:rsidR="00270A68" w:rsidRPr="00270A68" w:rsidRDefault="00270A68" w:rsidP="00270A6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541EF8" w14:textId="77777777" w:rsidR="00270A68" w:rsidRPr="00270A68" w:rsidRDefault="00270A68" w:rsidP="00270A6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34CD63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5D63D" wp14:editId="1D08DDB8">
                <wp:simplePos x="0" y="0"/>
                <wp:positionH relativeFrom="column">
                  <wp:posOffset>199390</wp:posOffset>
                </wp:positionH>
                <wp:positionV relativeFrom="paragraph">
                  <wp:posOffset>30480</wp:posOffset>
                </wp:positionV>
                <wp:extent cx="1811020" cy="1724660"/>
                <wp:effectExtent l="13970" t="9525" r="13335" b="27940"/>
                <wp:wrapNone/>
                <wp:docPr id="19456" name="แผนผังลำดับงาน: ตัวเชื่อมต่อ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1724660"/>
                        </a:xfrm>
                        <a:prstGeom prst="flowChartConnector">
                          <a:avLst/>
                        </a:prstGeom>
                        <a:gradFill rotWithShape="1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/>
                          </a:outerShdw>
                        </a:effectLst>
                      </wps:spPr>
                      <wps:txbx>
                        <w:txbxContent>
                          <w:p w14:paraId="4B5532AA" w14:textId="77777777" w:rsidR="00BB4A21" w:rsidRPr="00055FC8" w:rsidRDefault="00BB4A21" w:rsidP="00270A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คณะกรรมการติดตามและ</w:t>
                            </w:r>
                            <w:r w:rsidRPr="00270A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ประเมินผล</w:t>
                            </w: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แผนพัฒนาท้องถิ่น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5D63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2" o:spid="_x0000_s1027" type="#_x0000_t120" style="position:absolute;margin-left:15.7pt;margin-top:2.4pt;width:142.6pt;height:1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" fillcolor="#c2d69b" strokecolor="#9bbb59" strokeweight="1pt">
                <v:fill color2="#9bbb59" rotate="t" focus="50%" type="gradient"/>
                <v:shadow on="t" color="#4e6128" offset="1pt"/>
                <v:textbox>
                  <w:txbxContent>
                    <w:p w14:paraId="4B5532AA" w14:textId="77777777" w:rsidR="00BB4A21" w:rsidRPr="00055FC8" w:rsidRDefault="00BB4A21" w:rsidP="00270A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คณะกรรมการติดตามและ</w:t>
                      </w:r>
                      <w:r w:rsidRPr="00270A6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ประเมินผล</w:t>
                      </w: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แผนพัฒนาท้องถิ่น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45B818C5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</w:p>
    <w:p w14:paraId="429B142F" w14:textId="77777777" w:rsidR="00270A68" w:rsidRPr="00270A68" w:rsidRDefault="00270A68" w:rsidP="00270A68">
      <w:pPr>
        <w:ind w:left="-426" w:hanging="141"/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EA379" wp14:editId="30424BAC">
                <wp:simplePos x="0" y="0"/>
                <wp:positionH relativeFrom="column">
                  <wp:posOffset>2811145</wp:posOffset>
                </wp:positionH>
                <wp:positionV relativeFrom="paragraph">
                  <wp:posOffset>97790</wp:posOffset>
                </wp:positionV>
                <wp:extent cx="2879725" cy="683895"/>
                <wp:effectExtent l="6350" t="12065" r="9525" b="27940"/>
                <wp:wrapNone/>
                <wp:docPr id="31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583AF0" w14:textId="77777777" w:rsidR="00BB4A21" w:rsidRPr="00055FC8" w:rsidRDefault="00BB4A21" w:rsidP="00270A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กำหนดแนวทาง วิธีการในการติดตามและประเมินผลแผนพัฒนา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EA379" id="สี่เหลี่ยมผืนผ้า 3" o:spid="_x0000_s1028" style="position:absolute;left:0;text-align:left;margin-left:221.35pt;margin-top:7.7pt;width:226.75pt;height:5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03583AF0" w14:textId="77777777" w:rsidR="00BB4A21" w:rsidRPr="00055FC8" w:rsidRDefault="00BB4A21" w:rsidP="00270A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กำหนดแนวทาง วิธีการในการติดตามและประเมินผลแผนพัฒนา</w:t>
                      </w:r>
                    </w:p>
                  </w:txbxContent>
                </v:textbox>
              </v:rect>
            </w:pict>
          </mc:Fallback>
        </mc:AlternateContent>
      </w:r>
    </w:p>
    <w:p w14:paraId="52622803" w14:textId="77777777" w:rsidR="00270A68" w:rsidRPr="00270A68" w:rsidRDefault="00270A68" w:rsidP="00270A68">
      <w:pPr>
        <w:ind w:left="-426" w:hanging="141"/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5DE2EB" wp14:editId="7ED73E9D">
                <wp:simplePos x="0" y="0"/>
                <wp:positionH relativeFrom="column">
                  <wp:posOffset>2081530</wp:posOffset>
                </wp:positionH>
                <wp:positionV relativeFrom="paragraph">
                  <wp:posOffset>39370</wp:posOffset>
                </wp:positionV>
                <wp:extent cx="611505" cy="342900"/>
                <wp:effectExtent l="19685" t="69215" r="64135" b="92710"/>
                <wp:wrapNone/>
                <wp:docPr id="30" name="ลูกศร: ขวาท้ายขี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" cy="342900"/>
                        </a:xfrm>
                        <a:prstGeom prst="stripedRightArrow">
                          <a:avLst>
                            <a:gd name="adj1" fmla="val 27778"/>
                            <a:gd name="adj2" fmla="val 55729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F1314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ลูกศร: ขวาท้ายขีด 1" o:spid="_x0000_s1026" type="#_x0000_t93" style="position:absolute;margin-left:163.9pt;margin-top:3.1pt;width:48.1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" adj="14850,7800" fillcolor="#8064a2" strokecolor="#f2f2f2" strokeweight="3pt">
                <v:shadow on="t" color="#3f3151" opacity=".5" offset="1pt"/>
              </v:shape>
            </w:pict>
          </mc:Fallback>
        </mc:AlternateContent>
      </w:r>
    </w:p>
    <w:p w14:paraId="1AA5EC3C" w14:textId="77777777" w:rsidR="00270A68" w:rsidRPr="00270A68" w:rsidRDefault="00270A68" w:rsidP="00270A68">
      <w:pPr>
        <w:ind w:left="-426" w:hanging="141"/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A06F2" wp14:editId="243939C6">
                <wp:simplePos x="0" y="0"/>
                <wp:positionH relativeFrom="column">
                  <wp:posOffset>4265295</wp:posOffset>
                </wp:positionH>
                <wp:positionV relativeFrom="paragraph">
                  <wp:posOffset>119380</wp:posOffset>
                </wp:positionV>
                <wp:extent cx="0" cy="556895"/>
                <wp:effectExtent l="60325" t="17145" r="63500" b="26035"/>
                <wp:wrapNone/>
                <wp:docPr id="29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AC7DD" id="ตัวเชื่อมต่อตรง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85pt,9.4pt" to="335.8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" strokeweight="1.5pt">
                <v:stroke endarrow="block"/>
              </v:line>
            </w:pict>
          </mc:Fallback>
        </mc:AlternateContent>
      </w:r>
      <w:r w:rsidRPr="00270A68">
        <w:rPr>
          <w:rFonts w:ascii="TH SarabunIT๙" w:hAnsi="TH SarabunIT๙" w:cs="TH SarabunIT๙"/>
          <w:sz w:val="32"/>
          <w:szCs w:val="32"/>
        </w:rPr>
        <w:tab/>
      </w:r>
      <w:r w:rsidRPr="00270A68">
        <w:rPr>
          <w:rFonts w:ascii="TH SarabunIT๙" w:hAnsi="TH SarabunIT๙" w:cs="TH SarabunIT๙"/>
          <w:sz w:val="32"/>
          <w:szCs w:val="32"/>
        </w:rPr>
        <w:tab/>
      </w:r>
    </w:p>
    <w:p w14:paraId="6A6477E9" w14:textId="77777777" w:rsidR="00270A68" w:rsidRPr="00270A68" w:rsidRDefault="00270A68" w:rsidP="00270A68">
      <w:pPr>
        <w:ind w:left="-426" w:hanging="141"/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sz w:val="32"/>
          <w:szCs w:val="32"/>
        </w:rPr>
        <w:tab/>
      </w:r>
      <w:r w:rsidRPr="00270A68">
        <w:rPr>
          <w:rFonts w:ascii="TH SarabunIT๙" w:hAnsi="TH SarabunIT๙" w:cs="TH SarabunIT๙"/>
          <w:sz w:val="32"/>
          <w:szCs w:val="32"/>
        </w:rPr>
        <w:tab/>
      </w:r>
      <w:r w:rsidRPr="00270A68">
        <w:rPr>
          <w:rFonts w:ascii="TH SarabunIT๙" w:hAnsi="TH SarabunIT๙" w:cs="TH SarabunIT๙"/>
          <w:sz w:val="32"/>
          <w:szCs w:val="32"/>
        </w:rPr>
        <w:tab/>
      </w:r>
      <w:r w:rsidRPr="00270A68">
        <w:rPr>
          <w:rFonts w:ascii="TH SarabunIT๙" w:hAnsi="TH SarabunIT๙" w:cs="TH SarabunIT๙"/>
          <w:sz w:val="32"/>
          <w:szCs w:val="32"/>
        </w:rPr>
        <w:tab/>
      </w:r>
    </w:p>
    <w:p w14:paraId="2B5915BD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</w:p>
    <w:p w14:paraId="13A3C350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A1BD3" wp14:editId="7BBA3EA6">
                <wp:simplePos x="0" y="0"/>
                <wp:positionH relativeFrom="column">
                  <wp:posOffset>2823210</wp:posOffset>
                </wp:positionH>
                <wp:positionV relativeFrom="paragraph">
                  <wp:posOffset>6350</wp:posOffset>
                </wp:positionV>
                <wp:extent cx="2879725" cy="683895"/>
                <wp:effectExtent l="8890" t="11430" r="16510" b="285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B77C79" w14:textId="77777777" w:rsidR="00BB4A21" w:rsidRPr="00055FC8" w:rsidRDefault="00BB4A21" w:rsidP="00270A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ดำเนินการติดตามและ</w:t>
                            </w:r>
                          </w:p>
                          <w:p w14:paraId="432F0EB1" w14:textId="77777777" w:rsidR="00BB4A21" w:rsidRPr="00055FC8" w:rsidRDefault="00BB4A21" w:rsidP="00270A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ประเมินผลแผนพัฒนา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A1BD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222.3pt;margin-top:.5pt;width:226.75pt;height:5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3DB77C79" w14:textId="77777777" w:rsidR="00BB4A21" w:rsidRPr="00055FC8" w:rsidRDefault="00BB4A21" w:rsidP="00270A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ดำเนินการติดตามและ</w:t>
                      </w:r>
                    </w:p>
                    <w:p w14:paraId="432F0EB1" w14:textId="77777777" w:rsidR="00BB4A21" w:rsidRPr="00055FC8" w:rsidRDefault="00BB4A21" w:rsidP="00270A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ประเมินผลแผนพัฒนา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0C888AC3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</w:p>
    <w:p w14:paraId="6D40253E" w14:textId="77777777" w:rsidR="00270A68" w:rsidRPr="00270A68" w:rsidRDefault="00270A68" w:rsidP="00270A68">
      <w:pPr>
        <w:ind w:left="-426" w:hanging="141"/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24DB5" wp14:editId="7A6BE5B4">
                <wp:simplePos x="0" y="0"/>
                <wp:positionH relativeFrom="column">
                  <wp:posOffset>4272915</wp:posOffset>
                </wp:positionH>
                <wp:positionV relativeFrom="paragraph">
                  <wp:posOffset>29210</wp:posOffset>
                </wp:positionV>
                <wp:extent cx="0" cy="556895"/>
                <wp:effectExtent l="58420" t="17780" r="65405" b="25400"/>
                <wp:wrapNone/>
                <wp:docPr id="2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1A59" id="ตัวเชื่อมต่อตรง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5pt,2.3pt" to="33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" strokeweight="1.5pt">
                <v:stroke endarrow="block"/>
              </v:line>
            </w:pict>
          </mc:Fallback>
        </mc:AlternateContent>
      </w:r>
      <w:r w:rsidRPr="00270A68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0E1A386" w14:textId="77777777" w:rsidR="00270A68" w:rsidRPr="00270A68" w:rsidRDefault="00270A68" w:rsidP="00270A68">
      <w:pPr>
        <w:ind w:left="-426" w:hanging="141"/>
        <w:rPr>
          <w:rFonts w:ascii="TH SarabunIT๙" w:hAnsi="TH SarabunIT๙" w:cs="TH SarabunIT๙"/>
          <w:sz w:val="32"/>
          <w:szCs w:val="32"/>
        </w:rPr>
      </w:pPr>
    </w:p>
    <w:p w14:paraId="7B4B2A03" w14:textId="77777777" w:rsidR="00270A68" w:rsidRPr="00270A68" w:rsidRDefault="00270A68" w:rsidP="00270A68">
      <w:pPr>
        <w:ind w:left="-426" w:hanging="141"/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581923" wp14:editId="06C9192D">
                <wp:simplePos x="0" y="0"/>
                <wp:positionH relativeFrom="column">
                  <wp:posOffset>2715895</wp:posOffset>
                </wp:positionH>
                <wp:positionV relativeFrom="paragraph">
                  <wp:posOffset>133985</wp:posOffset>
                </wp:positionV>
                <wp:extent cx="3106420" cy="708660"/>
                <wp:effectExtent l="6350" t="10160" r="11430" b="24130"/>
                <wp:wrapNone/>
                <wp:docPr id="2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086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0555FD" w14:textId="77777777" w:rsidR="00BB4A21" w:rsidRPr="00055FC8" w:rsidRDefault="00BB4A21" w:rsidP="00270A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1923" id="Text Box 8" o:spid="_x0000_s1030" type="#_x0000_t202" style="position:absolute;left:0;text-align:left;margin-left:213.85pt;margin-top:10.55pt;width:244.6pt;height:5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3D0555FD" w14:textId="77777777" w:rsidR="00BB4A21" w:rsidRPr="00055FC8" w:rsidRDefault="00BB4A21" w:rsidP="00270A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รายงานผลและเสนอความเห็น ซึ่งได้จากการติดตามและประเมินผลแผนพัฒนาต่อผู้บริหารท้องถิ่น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14:paraId="0D97A93B" w14:textId="77777777" w:rsidR="00270A68" w:rsidRPr="00270A68" w:rsidRDefault="00270A68" w:rsidP="00270A68">
      <w:pPr>
        <w:ind w:left="-426" w:hanging="141"/>
        <w:rPr>
          <w:rFonts w:ascii="TH SarabunIT๙" w:hAnsi="TH SarabunIT๙" w:cs="TH SarabunIT๙"/>
          <w:sz w:val="32"/>
          <w:szCs w:val="32"/>
          <w:cs/>
        </w:rPr>
      </w:pPr>
    </w:p>
    <w:p w14:paraId="0E4404E5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7956F" wp14:editId="488CA51B">
                <wp:simplePos x="0" y="0"/>
                <wp:positionH relativeFrom="column">
                  <wp:posOffset>4280535</wp:posOffset>
                </wp:positionH>
                <wp:positionV relativeFrom="paragraph">
                  <wp:posOffset>201295</wp:posOffset>
                </wp:positionV>
                <wp:extent cx="0" cy="556895"/>
                <wp:effectExtent l="66040" t="12700" r="57785" b="20955"/>
                <wp:wrapNone/>
                <wp:docPr id="25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6DF08" id="ตัวเชื่อมต่อตรง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5.85pt" to="337.0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" strokeweight="1.5pt">
                <v:stroke endarrow="block"/>
              </v:line>
            </w:pict>
          </mc:Fallback>
        </mc:AlternateContent>
      </w:r>
    </w:p>
    <w:p w14:paraId="627C6B1A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</w:p>
    <w:p w14:paraId="5A25C133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</w:p>
    <w:p w14:paraId="7571ABEC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6D84C" wp14:editId="59C4AD21">
                <wp:simplePos x="0" y="0"/>
                <wp:positionH relativeFrom="column">
                  <wp:posOffset>2835910</wp:posOffset>
                </wp:positionH>
                <wp:positionV relativeFrom="paragraph">
                  <wp:posOffset>97790</wp:posOffset>
                </wp:positionV>
                <wp:extent cx="2879725" cy="683895"/>
                <wp:effectExtent l="12065" t="7620" r="13335" b="22860"/>
                <wp:wrapNone/>
                <wp:docPr id="24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2D0610" w14:textId="77777777" w:rsidR="00BB4A21" w:rsidRPr="00055FC8" w:rsidRDefault="00BB4A21" w:rsidP="00270A6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055FC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ผู้บริหารท้องถิ่นเสนอต่อสภาท้องถิ่นคณะกรรมการพัฒนาท้องถิ่น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6D84C" id="สี่เหลี่ยมผืนผ้า 10" o:spid="_x0000_s1031" style="position:absolute;margin-left:223.3pt;margin-top:7.7pt;width:226.7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472D0610" w14:textId="77777777" w:rsidR="00BB4A21" w:rsidRPr="00055FC8" w:rsidRDefault="00BB4A21" w:rsidP="00270A6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055FC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ผู้บริหารท้องถิ่นเสนอต่อสภาท้องถิ่นคณะกรรมการพัฒนาท้องถิ่น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14:paraId="24DD7A3E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</w:p>
    <w:p w14:paraId="5FA75997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32BCCD" wp14:editId="5A82014D">
                <wp:simplePos x="0" y="0"/>
                <wp:positionH relativeFrom="column">
                  <wp:posOffset>4288155</wp:posOffset>
                </wp:positionH>
                <wp:positionV relativeFrom="paragraph">
                  <wp:posOffset>143510</wp:posOffset>
                </wp:positionV>
                <wp:extent cx="0" cy="556895"/>
                <wp:effectExtent l="64135" t="17145" r="59690" b="26035"/>
                <wp:wrapNone/>
                <wp:docPr id="23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785E" id="ตัวเชื่อมต่อตรง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65pt,11.3pt" to="337.6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" strokeweight="1.5pt">
                <v:stroke endarrow="block"/>
              </v:line>
            </w:pict>
          </mc:Fallback>
        </mc:AlternateContent>
      </w:r>
    </w:p>
    <w:p w14:paraId="3224D11F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</w:p>
    <w:p w14:paraId="49774EE1" w14:textId="77777777" w:rsidR="00270A68" w:rsidRPr="00270A68" w:rsidRDefault="00270A68" w:rsidP="00270A68">
      <w:pPr>
        <w:ind w:hanging="567"/>
        <w:rPr>
          <w:rFonts w:ascii="TH SarabunIT๙" w:hAnsi="TH SarabunIT๙" w:cs="TH SarabunIT๙"/>
          <w:sz w:val="32"/>
          <w:szCs w:val="32"/>
        </w:rPr>
      </w:pPr>
    </w:p>
    <w:p w14:paraId="0119E58F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  <w:r w:rsidRPr="00270A6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8D857" wp14:editId="5F1054A0">
                <wp:simplePos x="0" y="0"/>
                <wp:positionH relativeFrom="column">
                  <wp:posOffset>1122680</wp:posOffset>
                </wp:positionH>
                <wp:positionV relativeFrom="paragraph">
                  <wp:posOffset>46990</wp:posOffset>
                </wp:positionV>
                <wp:extent cx="4592955" cy="1066165"/>
                <wp:effectExtent l="13335" t="9525" r="13335" b="29210"/>
                <wp:wrapNone/>
                <wp:docPr id="17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955" cy="1066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D7DE994" w14:textId="77777777" w:rsidR="00BB4A21" w:rsidRPr="008C22F6" w:rsidRDefault="00BB4A21" w:rsidP="00270A6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C22F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โดยอย่างน้อยปีละครั้งภายในเดือนธันวาคมของทุกปี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8D857" id="สี่เหลี่ยมผืนผ้า 12" o:spid="_x0000_s1032" style="position:absolute;margin-left:88.4pt;margin-top:3.7pt;width:361.65pt;height:8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" fillcolor="#fabf8f" strokecolor="#fabf8f" strokeweight="1pt">
                <v:fill color2="#fde9d9" angle="135" focus="50%" type="gradient"/>
                <v:shadow on="t" color="#974706" opacity=".5" offset="1pt"/>
                <v:textbox>
                  <w:txbxContent>
                    <w:p w14:paraId="4D7DE994" w14:textId="77777777" w:rsidR="00BB4A21" w:rsidRPr="008C22F6" w:rsidRDefault="00BB4A21" w:rsidP="00270A68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C22F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โดยอย่างน้อยปีละครั้งภายในเดือนธันวาคมของทุกปี  </w:t>
                      </w:r>
                    </w:p>
                  </w:txbxContent>
                </v:textbox>
              </v:rect>
            </w:pict>
          </mc:Fallback>
        </mc:AlternateContent>
      </w:r>
    </w:p>
    <w:p w14:paraId="59884DEE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</w:p>
    <w:p w14:paraId="5D227907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</w:p>
    <w:p w14:paraId="0E89F77C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</w:p>
    <w:p w14:paraId="5DE7FFC6" w14:textId="77777777" w:rsidR="00270A68" w:rsidRPr="00270A68" w:rsidRDefault="00270A68" w:rsidP="00270A68">
      <w:pPr>
        <w:rPr>
          <w:rFonts w:ascii="TH SarabunIT๙" w:hAnsi="TH SarabunIT๙" w:cs="TH SarabunIT๙"/>
          <w:sz w:val="32"/>
          <w:szCs w:val="32"/>
        </w:rPr>
      </w:pPr>
    </w:p>
    <w:p w14:paraId="284C43D2" w14:textId="77777777" w:rsidR="00270A68" w:rsidRPr="00270A68" w:rsidRDefault="00270A68" w:rsidP="00270A68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C00235F" w14:textId="77777777" w:rsidR="007052CA" w:rsidRDefault="007052CA" w:rsidP="004D25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65FF8A" w14:textId="77777777" w:rsidR="007052CA" w:rsidRDefault="007052CA" w:rsidP="004D25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D8F28FD" w14:textId="77777777" w:rsidR="007052CA" w:rsidRDefault="007052CA" w:rsidP="004D25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A5C8FA" w14:textId="77777777" w:rsidR="007052CA" w:rsidRDefault="007052CA" w:rsidP="004D25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514B70" w14:textId="77777777" w:rsidR="007052CA" w:rsidRDefault="007052CA" w:rsidP="004D25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4A24406" w14:textId="77777777" w:rsidR="007052CA" w:rsidRDefault="007052CA" w:rsidP="004D25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A8E428" w14:textId="77777777" w:rsidR="007052CA" w:rsidRDefault="007052CA" w:rsidP="004D25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5C62DF" w14:textId="77777777" w:rsidR="007052CA" w:rsidRDefault="007052CA" w:rsidP="004D25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0D2908E" w14:textId="59E3C447" w:rsidR="004D2545" w:rsidRDefault="00AC273D" w:rsidP="004D25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="00373FD8"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เครื่องมือการติดตามและประเมินผล</w:t>
      </w:r>
    </w:p>
    <w:p w14:paraId="191EE878" w14:textId="7BE6E1BE" w:rsidR="007A4CFA" w:rsidRDefault="00A20A09" w:rsidP="00373F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0A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20A0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73FD8" w:rsidRPr="00373FD8">
        <w:rPr>
          <w:rFonts w:ascii="TH SarabunIT๙" w:hAnsi="TH SarabunIT๙" w:cs="TH SarabunIT๙" w:hint="cs"/>
          <w:sz w:val="32"/>
          <w:szCs w:val="32"/>
          <w:cs/>
        </w:rPr>
        <w:t>เครื่องมือการติดตามและประเมินผลแผนพัฒนาท้องถิ่น</w:t>
      </w:r>
      <w:r w:rsidR="00373FD8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73FD8">
        <w:rPr>
          <w:rFonts w:ascii="TH SarabunIT๙" w:hAnsi="TH SarabunIT๙" w:cs="TH SarabunIT๙"/>
          <w:sz w:val="32"/>
          <w:szCs w:val="32"/>
        </w:rPr>
        <w:t>Monit0ring and evaluation tools for local development plans</w:t>
      </w:r>
      <w:r w:rsidR="00373FD8">
        <w:rPr>
          <w:rFonts w:ascii="TH SarabunIT๙" w:hAnsi="TH SarabunIT๙" w:cs="TH SarabunIT๙" w:hint="cs"/>
          <w:sz w:val="32"/>
          <w:szCs w:val="32"/>
          <w:cs/>
        </w:rPr>
        <w:t>) เป็นสิ่งของวัสดุ อุปกรณ์หรือเทคนิควิธีการที่คณะกรรมการติดตามและประเมินผลแผนพัฒนาองค์การบริหารส่วนตำบลโพนทอง ใช้ในการเก็บข้อมูล</w:t>
      </w:r>
      <w:r w:rsidR="007A4CFA">
        <w:rPr>
          <w:rFonts w:ascii="TH SarabunIT๙" w:hAnsi="TH SarabunIT๙" w:cs="TH SarabunIT๙" w:hint="cs"/>
          <w:sz w:val="32"/>
          <w:szCs w:val="32"/>
          <w:cs/>
        </w:rPr>
        <w:t>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วถิ่นได้คิดสร้างไว้เพื่อใช้ในการติดตามและประเมินผล เช่น แบบสอบถามวัดทัศนคติ มาตราส่วนประมาณค่า และวิธีการเป็นต้น  และหรือโดยการสร้างเครื่องการติดตามและประเมินผลแผนพัฒนาท้องถิ่นได้แก่ แบบสอบถาม (</w:t>
      </w:r>
      <w:r w:rsidR="007A4CFA">
        <w:rPr>
          <w:rFonts w:ascii="TH SarabunIT๙" w:hAnsi="TH SarabunIT๙" w:cs="TH SarabunIT๙"/>
          <w:sz w:val="32"/>
          <w:szCs w:val="32"/>
        </w:rPr>
        <w:t>Questionnaires</w:t>
      </w:r>
      <w:r w:rsidR="007A4CFA">
        <w:rPr>
          <w:rFonts w:ascii="TH SarabunIT๙" w:hAnsi="TH SarabunIT๙" w:cs="TH SarabunIT๙" w:hint="cs"/>
          <w:sz w:val="32"/>
          <w:szCs w:val="32"/>
          <w:cs/>
        </w:rPr>
        <w:t>) แบบสัมภาษณ์ (</w:t>
      </w:r>
      <w:r w:rsidR="007A4CFA">
        <w:rPr>
          <w:rFonts w:ascii="TH SarabunIT๙" w:hAnsi="TH SarabunIT๙" w:cs="TH SarabunIT๙"/>
          <w:sz w:val="32"/>
          <w:szCs w:val="32"/>
        </w:rPr>
        <w:t>Interview</w:t>
      </w:r>
      <w:r w:rsidR="007A4CFA">
        <w:rPr>
          <w:rFonts w:ascii="TH SarabunIT๙" w:hAnsi="TH SarabunIT๙" w:cs="TH SarabunIT๙" w:hint="cs"/>
          <w:sz w:val="32"/>
          <w:szCs w:val="32"/>
          <w:cs/>
        </w:rPr>
        <w:t>) และแบบสังเกตการณ์ (</w:t>
      </w:r>
      <w:r w:rsidR="007A4CFA">
        <w:rPr>
          <w:rFonts w:ascii="TH SarabunIT๙" w:hAnsi="TH SarabunIT๙" w:cs="TH SarabunIT๙"/>
          <w:sz w:val="32"/>
          <w:szCs w:val="32"/>
        </w:rPr>
        <w:t>Observation</w:t>
      </w:r>
      <w:r w:rsidR="007A4CFA">
        <w:rPr>
          <w:rFonts w:ascii="TH SarabunIT๙" w:hAnsi="TH SarabunIT๙" w:cs="TH SarabunIT๙" w:hint="cs"/>
          <w:sz w:val="32"/>
          <w:szCs w:val="32"/>
          <w:cs/>
        </w:rPr>
        <w:t>) เป็นต้น โดยอาศัยสภาพพื้นที่ทั่วไป อำนาจหน้าที่ ภารกิจขององค์กรปกครองส่วนท้องถิ่นรวมถึงผู้มีส่วนได้เสียในท้องถิ่น</w:t>
      </w:r>
      <w:r w:rsidR="00F54C02">
        <w:rPr>
          <w:rFonts w:ascii="TH SarabunIT๙" w:hAnsi="TH SarabunIT๙" w:cs="TH SarabunIT๙" w:hint="cs"/>
          <w:sz w:val="32"/>
          <w:szCs w:val="32"/>
          <w:cs/>
        </w:rPr>
        <w:t>รวมทั้งเกณฑ์มาตรฐานแบบต่าง ๆ ที่ได้กำหนดขึ้นหรือการนำไปทดลองใช้เพื่อปรับปรุงแก้ไขแล้ว จึงนำเครื่องมือการติดตามและประเมินผลแผนพัฒนาท้องถิ่นไปใช้ในการปฏิบัติงานจริงหรือภาคสนาม ดำเนินการสำรวจและเก็บข้อมูล วิเคราะห์ข้อมูล สรุปข้อมูลที่เป็นจริงต่อไป</w:t>
      </w:r>
    </w:p>
    <w:p w14:paraId="636F25BD" w14:textId="03EA976C" w:rsidR="00F54C02" w:rsidRDefault="00F54C02" w:rsidP="00373FD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80FBC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กรอ</w:t>
      </w:r>
      <w:r w:rsidR="00780FBC" w:rsidRPr="00780FBC">
        <w:rPr>
          <w:rFonts w:ascii="TH SarabunIT๙" w:hAnsi="TH SarabunIT๙" w:cs="TH SarabunIT๙" w:hint="cs"/>
          <w:b/>
          <w:bCs/>
          <w:sz w:val="32"/>
          <w:szCs w:val="32"/>
          <w:cs/>
        </w:rPr>
        <w:t>บและแนวทางในการติดตามและประเมินผล</w:t>
      </w:r>
    </w:p>
    <w:p w14:paraId="4AB3B213" w14:textId="77777777" w:rsidR="00780FBC" w:rsidRDefault="00780FBC" w:rsidP="00373F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80FBC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ติดตามและประเมินผลแผนพัฒนาท้องถิ่นขอองค์การบริหารส่วนตำบล</w:t>
      </w:r>
    </w:p>
    <w:p w14:paraId="59BFC49A" w14:textId="58A87E69" w:rsidR="00780FBC" w:rsidRDefault="00780FBC" w:rsidP="00373FD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โพนทอง กำหนดกรอบและแนวทางในการติดตามและประเมินผล ดังนี้</w:t>
      </w:r>
    </w:p>
    <w:p w14:paraId="53067396" w14:textId="4F8EE446" w:rsidR="00780FBC" w:rsidRPr="00780FBC" w:rsidRDefault="00780FBC" w:rsidP="00780FBC">
      <w:pPr>
        <w:pStyle w:val="a5"/>
        <w:numPr>
          <w:ilvl w:val="1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80FBC">
        <w:rPr>
          <w:rFonts w:ascii="TH SarabunIT๙" w:hAnsi="TH SarabunIT๙" w:cs="TH SarabunIT๙" w:hint="cs"/>
          <w:sz w:val="32"/>
          <w:szCs w:val="32"/>
          <w:cs/>
        </w:rPr>
        <w:t>กำหนดกรอบเวลา (</w:t>
      </w:r>
      <w:r w:rsidRPr="00780FBC">
        <w:rPr>
          <w:rFonts w:ascii="TH SarabunIT๙" w:hAnsi="TH SarabunIT๙" w:cs="TH SarabunIT๙"/>
          <w:sz w:val="32"/>
          <w:szCs w:val="32"/>
        </w:rPr>
        <w:t>Time &amp;Time Frame</w:t>
      </w:r>
      <w:r w:rsidRPr="00780FBC">
        <w:rPr>
          <w:rFonts w:ascii="TH SarabunIT๙" w:hAnsi="TH SarabunIT๙" w:cs="TH SarabunIT๙" w:hint="cs"/>
          <w:sz w:val="32"/>
          <w:szCs w:val="32"/>
          <w:cs/>
        </w:rPr>
        <w:t>) โดยกำหนดกรอบระยะเวลา ดังนี้</w:t>
      </w:r>
    </w:p>
    <w:p w14:paraId="16DA0266" w14:textId="449AB09C" w:rsidR="00780FBC" w:rsidRDefault="00780FBC" w:rsidP="00780FBC">
      <w:pPr>
        <w:pStyle w:val="a5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ประชุมคณะกรรมการติดตามและประเมินผลแผนพัฒนาท้องถิ่นขององค์การบริหาร</w:t>
      </w:r>
    </w:p>
    <w:p w14:paraId="39AA265F" w14:textId="0A51F1E5" w:rsidR="00780FBC" w:rsidRDefault="00780FBC" w:rsidP="00780F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80FBC">
        <w:rPr>
          <w:rFonts w:ascii="TH SarabunIT๙" w:hAnsi="TH SarabunIT๙" w:cs="TH SarabunIT๙" w:hint="cs"/>
          <w:sz w:val="32"/>
          <w:szCs w:val="32"/>
          <w:cs/>
        </w:rPr>
        <w:t>ส่วนตำบลโพนทอง อย่างน้อยปีละ 1 ครั้ง</w:t>
      </w:r>
    </w:p>
    <w:p w14:paraId="04B9A394" w14:textId="66AE4022" w:rsidR="00780FBC" w:rsidRPr="00780FBC" w:rsidRDefault="00780FBC" w:rsidP="00780FBC">
      <w:pPr>
        <w:pStyle w:val="a5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80FBC">
        <w:rPr>
          <w:rFonts w:ascii="TH SarabunIT๙" w:hAnsi="TH SarabunIT๙" w:cs="TH SarabunIT๙" w:hint="cs"/>
          <w:sz w:val="32"/>
          <w:szCs w:val="32"/>
          <w:cs/>
        </w:rPr>
        <w:t>สรุปผลการติดตามและประเมินผล และสรุปภาพรวมของปีที่ผ่านมา</w:t>
      </w:r>
    </w:p>
    <w:p w14:paraId="2A0C2DF3" w14:textId="77777777" w:rsidR="00277CD3" w:rsidRDefault="00780FBC" w:rsidP="00780FBC">
      <w:pPr>
        <w:pStyle w:val="a5"/>
        <w:numPr>
          <w:ilvl w:val="0"/>
          <w:numId w:val="4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</w:p>
    <w:p w14:paraId="3719751A" w14:textId="17AB5E14" w:rsidR="00780FBC" w:rsidRDefault="00780FBC" w:rsidP="00277C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7CD3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ผู้บริหารท้องถิ่นภายในเดือน ธันวาคม เพื่อให้นายองค์การบริหารส่วนตำบลโพนทอง เสนอสภาองค์การบริหารส่วนตำบลโนพทอง ภายในระยะเวลาที่กำหนด</w:t>
      </w:r>
    </w:p>
    <w:p w14:paraId="4C80926A" w14:textId="77777777" w:rsidR="00277CD3" w:rsidRDefault="00277CD3" w:rsidP="00277CD3">
      <w:pPr>
        <w:pStyle w:val="a5"/>
        <w:numPr>
          <w:ilvl w:val="1"/>
          <w:numId w:val="4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77CD3">
        <w:rPr>
          <w:rFonts w:ascii="TH SarabunIT๙" w:hAnsi="TH SarabunIT๙" w:cs="TH SarabunIT๙" w:hint="cs"/>
          <w:sz w:val="32"/>
          <w:szCs w:val="32"/>
          <w:cs/>
        </w:rPr>
        <w:t>ความสอดคล้อง (</w:t>
      </w:r>
      <w:r w:rsidRPr="00277CD3">
        <w:rPr>
          <w:rFonts w:ascii="TH SarabunIT๙" w:hAnsi="TH SarabunIT๙" w:cs="TH SarabunIT๙"/>
          <w:sz w:val="32"/>
          <w:szCs w:val="32"/>
        </w:rPr>
        <w:t>Relevance</w:t>
      </w:r>
      <w:r w:rsidRPr="00277CD3">
        <w:rPr>
          <w:rFonts w:ascii="TH SarabunIT๙" w:hAnsi="TH SarabunIT๙" w:cs="TH SarabunIT๙" w:hint="cs"/>
          <w:sz w:val="32"/>
          <w:szCs w:val="32"/>
          <w:cs/>
        </w:rPr>
        <w:t xml:space="preserve">) เป็นคว่ามสอดคล้องของยุทธศาสตร์ แผนงาน โครงการ </w:t>
      </w:r>
    </w:p>
    <w:p w14:paraId="67226BA4" w14:textId="73EFC897" w:rsidR="00277CD3" w:rsidRDefault="00277CD3" w:rsidP="00277C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77CD3">
        <w:rPr>
          <w:rFonts w:ascii="TH SarabunIT๙" w:hAnsi="TH SarabunIT๙" w:cs="TH SarabunIT๙" w:hint="cs"/>
          <w:sz w:val="32"/>
          <w:szCs w:val="32"/>
          <w:cs/>
        </w:rPr>
        <w:t>(หรือผลผลิต) ที่ได้กำหนดขึ้นมีความสอดคล้องและนำไปกำหนดเป็นวิสัยทัศน์ขององค์การบริหารส่วนตำบลโพนทอง</w:t>
      </w:r>
    </w:p>
    <w:p w14:paraId="50EF3B92" w14:textId="6A800182" w:rsidR="00277CD3" w:rsidRDefault="00277CD3" w:rsidP="00277CD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ความพอเพียง (</w:t>
      </w:r>
      <w:r>
        <w:rPr>
          <w:rFonts w:ascii="TH SarabunIT๙" w:hAnsi="TH SarabunIT๙" w:cs="TH SarabunIT๙"/>
          <w:sz w:val="32"/>
          <w:szCs w:val="32"/>
        </w:rPr>
        <w:t>Adequacy</w:t>
      </w:r>
      <w:r>
        <w:rPr>
          <w:rFonts w:ascii="TH SarabunIT๙" w:hAnsi="TH SarabunIT๙" w:cs="TH SarabunIT๙" w:hint="cs"/>
          <w:sz w:val="32"/>
          <w:szCs w:val="32"/>
          <w:cs/>
        </w:rPr>
        <w:t>) กำหไนดทรัพยากรสำหรับการดำเนินการติดตามและประเมินผลประกอบด้วยคน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เครื่องมือในการปฏิบัติงานตามศักยภาพโดยนำเครื่องมือที่มีอยู่จริงในองค์การบริหารส่วนตำบลโพนทอง มาปฏิบัติงาน</w:t>
      </w:r>
    </w:p>
    <w:p w14:paraId="09DCB585" w14:textId="08EAF684" w:rsidR="00277CD3" w:rsidRPr="00277CD3" w:rsidRDefault="00277CD3" w:rsidP="00277CD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1.4 ความก้าวหน้า </w:t>
      </w:r>
      <w:r w:rsidRPr="00277CD3">
        <w:rPr>
          <w:rFonts w:ascii="TH SarabunIT๙" w:hAnsi="TH SarabunIT๙" w:cs="TH SarabunIT๙"/>
          <w:sz w:val="32"/>
          <w:szCs w:val="32"/>
          <w:cs/>
        </w:rPr>
        <w:t>(</w:t>
      </w:r>
      <w:r w:rsidRPr="00277CD3">
        <w:rPr>
          <w:rFonts w:ascii="TH SarabunIT๙" w:hAnsi="TH SarabunIT๙" w:cs="TH SarabunIT๙"/>
          <w:sz w:val="32"/>
          <w:szCs w:val="32"/>
        </w:rPr>
        <w:t>Progress</w:t>
      </w:r>
      <w:r w:rsidRPr="00277CD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กรอบของความก้าวหน้าแผนงาน โครงการต่าง ๆ จะวัดจากรายการที่เป็นโครงการในรอบ 5 ปี วัดได้จากช่องปีงบประมาณและที่ผ่านมา โครงการที่ต่อเนื่องจากปีงบประมาณที่ผ่านมา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0115174" w14:textId="77777777" w:rsidR="00DC50FF" w:rsidRDefault="00277CD3" w:rsidP="004D2545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7CD3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4D2545" w:rsidRPr="00277CD3">
        <w:rPr>
          <w:rFonts w:ascii="TH SarabunIT๙" w:hAnsi="TH SarabunIT๙" w:cs="TH SarabunIT๙"/>
          <w:sz w:val="32"/>
          <w:szCs w:val="32"/>
          <w:cs/>
        </w:rPr>
        <w:t>ประสิทธิภาพ (</w:t>
      </w:r>
      <w:r>
        <w:rPr>
          <w:rFonts w:ascii="TH SarabunIT๙" w:hAnsi="TH SarabunIT๙" w:cs="TH SarabunIT๙"/>
          <w:sz w:val="32"/>
          <w:szCs w:val="32"/>
        </w:rPr>
        <w:t>E</w:t>
      </w:r>
      <w:r w:rsidR="004D2545" w:rsidRPr="00277CD3">
        <w:rPr>
          <w:rFonts w:ascii="TH SarabunIT๙" w:hAnsi="TH SarabunIT๙" w:cs="TH SarabunIT๙"/>
          <w:sz w:val="32"/>
          <w:szCs w:val="32"/>
        </w:rPr>
        <w:t>fficiency</w:t>
      </w:r>
      <w:r w:rsidR="004D2545" w:rsidRPr="00277CD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เป็นการติดตามและประเมินผล</w:t>
      </w:r>
      <w:r w:rsidR="00623C47">
        <w:rPr>
          <w:rFonts w:ascii="TH SarabunIT๙" w:hAnsi="TH SarabunIT๙" w:cs="TH SarabunIT๙" w:hint="cs"/>
          <w:sz w:val="32"/>
          <w:szCs w:val="32"/>
          <w:cs/>
        </w:rPr>
        <w:t>ความสัมพันธ์กันระหว่า</w:t>
      </w:r>
      <w:r w:rsidR="00DC50FF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3091BA67" w14:textId="02DF6AD0" w:rsidR="004D2545" w:rsidRPr="00277CD3" w:rsidRDefault="00623C47" w:rsidP="00DC50F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ผลผลิตหรือผลที่ได้รับจริงกับทรัพยากร</w:t>
      </w:r>
    </w:p>
    <w:p w14:paraId="61A8D9C2" w14:textId="45C26C23" w:rsidR="004D2545" w:rsidRDefault="004D2545" w:rsidP="004D254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254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254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D2545">
        <w:rPr>
          <w:rFonts w:ascii="TH SarabunIT๙" w:hAnsi="TH SarabunIT๙" w:cs="TH SarabunIT๙"/>
          <w:sz w:val="32"/>
          <w:szCs w:val="32"/>
          <w:cs/>
        </w:rPr>
        <w:t>ติดตามและประเมินโครงการที่ดำเนินการว่าสามารถดำเนินการได้บรรลุวัตถุประสงค์หรือไม่  มีผลกระทบเกิดขึ้นหรือไม่  ผู้เข้าร่วมโครงการมีความพึงพอใจหรือไม่  การดำเนินโครงการสามารถแก้ไขปัญหาของชุมชนได้หรือไม่  งบประมาณถูกใช้ไปอย่างประหยัดและคุ้มค่า ทรัพย์สินของ เช่น วัสดุ  อุปกรณ์  ครุภัณฑ์ ถูกใช้ไปอย่างคุ้มค่า  มีการบำรุงรักษาและซ่อมแซม</w:t>
      </w:r>
      <w:r w:rsidRPr="004D2545">
        <w:rPr>
          <w:rFonts w:ascii="TH SarabunIT๙" w:hAnsi="TH SarabunIT๙" w:cs="TH SarabunIT๙"/>
          <w:sz w:val="32"/>
          <w:szCs w:val="32"/>
        </w:rPr>
        <w:t xml:space="preserve">  </w:t>
      </w:r>
      <w:r w:rsidRPr="004D2545">
        <w:rPr>
          <w:rFonts w:ascii="TH SarabunIT๙" w:hAnsi="TH SarabunIT๙" w:cs="TH SarabunIT๙"/>
          <w:sz w:val="32"/>
          <w:szCs w:val="32"/>
          <w:cs/>
        </w:rPr>
        <w:t>มีการปรับปรุงหรือไม่</w:t>
      </w:r>
    </w:p>
    <w:p w14:paraId="4EBB5873" w14:textId="043D1689" w:rsidR="002645A8" w:rsidRDefault="002645A8" w:rsidP="004D254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9648AE" w14:textId="77777777" w:rsidR="002645A8" w:rsidRPr="004D2545" w:rsidRDefault="002645A8" w:rsidP="004D254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27EEC7" w14:textId="77777777" w:rsidR="002645A8" w:rsidRDefault="004D2545" w:rsidP="002645A8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45A8">
        <w:rPr>
          <w:rFonts w:ascii="TH SarabunIT๙" w:hAnsi="TH SarabunIT๙" w:cs="TH SarabunIT๙"/>
          <w:sz w:val="32"/>
          <w:szCs w:val="32"/>
          <w:cs/>
        </w:rPr>
        <w:lastRenderedPageBreak/>
        <w:t>(๖)  ประสิทธิผล (</w:t>
      </w:r>
      <w:r w:rsidRPr="002645A8">
        <w:rPr>
          <w:rFonts w:ascii="TH SarabunIT๙" w:hAnsi="TH SarabunIT๙" w:cs="TH SarabunIT๙"/>
          <w:sz w:val="32"/>
          <w:szCs w:val="32"/>
        </w:rPr>
        <w:t>effectiveness</w:t>
      </w:r>
      <w:r w:rsidRPr="002645A8">
        <w:rPr>
          <w:rFonts w:ascii="TH SarabunIT๙" w:hAnsi="TH SarabunIT๙" w:cs="TH SarabunIT๙"/>
          <w:sz w:val="32"/>
          <w:szCs w:val="32"/>
          <w:cs/>
        </w:rPr>
        <w:t>)</w:t>
      </w:r>
      <w:r w:rsidR="002645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45A8" w:rsidRPr="002645A8">
        <w:rPr>
          <w:rFonts w:ascii="TH SarabunIT๙" w:hAnsi="TH SarabunIT๙" w:cs="TH SarabunIT๙" w:hint="cs"/>
          <w:sz w:val="32"/>
          <w:szCs w:val="32"/>
          <w:cs/>
        </w:rPr>
        <w:t>เป็นผลที่ได้จากประสิทธิภาพ</w:t>
      </w:r>
      <w:r w:rsidR="002645A8">
        <w:rPr>
          <w:rFonts w:ascii="TH SarabunIT๙" w:hAnsi="TH SarabunIT๙" w:cs="TH SarabunIT๙" w:hint="cs"/>
          <w:sz w:val="32"/>
          <w:szCs w:val="32"/>
          <w:cs/>
        </w:rPr>
        <w:t>ทำให้เกิดผลลัพธ์และผลผลิต</w:t>
      </w:r>
    </w:p>
    <w:p w14:paraId="25B6C73D" w14:textId="753D2507" w:rsidR="004D2545" w:rsidRPr="002645A8" w:rsidRDefault="002645A8" w:rsidP="002645A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Outcome and Output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D2545" w:rsidRPr="002645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14:paraId="572A639E" w14:textId="238630EF" w:rsidR="002645A8" w:rsidRDefault="002645A8" w:rsidP="002645A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8366C">
        <w:rPr>
          <w:rFonts w:ascii="TH SarabunIT๙" w:hAnsi="TH SarabunIT๙" w:cs="TH SarabunIT๙" w:hint="cs"/>
          <w:sz w:val="32"/>
          <w:szCs w:val="32"/>
          <w:cs/>
        </w:rPr>
        <w:t>กำหนดแนวทางการวิเคราะห์สภาพแวดล้อมการติดตามและประเมินผ</w:t>
      </w:r>
      <w:r w:rsidR="0038366C">
        <w:rPr>
          <w:rFonts w:ascii="TH SarabunIT๙" w:hAnsi="TH SarabunIT๙" w:cs="TH SarabunIT๙" w:hint="cs"/>
          <w:sz w:val="32"/>
          <w:szCs w:val="32"/>
          <w:cs/>
        </w:rPr>
        <w:t>ลมีความจำเป็นที่จะต้องวิเคราะห์สภาพแวดล้อมขององค์การบริหารส่วนตำบลโพนทอง ทั้งในระดับหมู่บ้านและระดับตำบล และอาจรวมถึงอำเภอสีดา และจังหวัดนครราชสีมา ด้วย เพราะว่ามีความสัมพันธ์และปฏิสัมพันธ์ในเชิงการพัฒนาท้องถิ่นแบบองค์รวมของจังหวัดเดียวกัน</w:t>
      </w:r>
    </w:p>
    <w:p w14:paraId="6E0FFBA4" w14:textId="3A4EDDF0" w:rsidR="0038366C" w:rsidRDefault="0038366C" w:rsidP="002645A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366C">
        <w:rPr>
          <w:rFonts w:ascii="TH SarabunIT๙" w:hAnsi="TH SarabunIT๙" w:cs="TH SarabunIT๙" w:hint="cs"/>
          <w:b/>
          <w:bCs/>
          <w:sz w:val="32"/>
          <w:szCs w:val="32"/>
          <w:cs/>
        </w:rPr>
        <w:t>2. ระเบียบ วิธีในการติดตามและประเมินผล</w:t>
      </w:r>
    </w:p>
    <w:p w14:paraId="7EA51BBF" w14:textId="10693E04" w:rsidR="0038366C" w:rsidRDefault="0038366C" w:rsidP="002645A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คณะกรรมการติดตามและประเมินผลแผนพัฒนาท้องถิ่นขององค์การบริหารส่วนตำบลโพนทอง กำหนดระเบียบ วิธีในการติดตามและประเมินผล ดังนี้</w:t>
      </w:r>
    </w:p>
    <w:p w14:paraId="307CCC1D" w14:textId="1226DC01" w:rsidR="0038366C" w:rsidRDefault="0038366C" w:rsidP="002645A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2.1 ระเบียบในการติดตามและประเมินผลแผนพัฒนา ระเบียบวิธีในการติดตามและประเมินผลมีองค์ประกอบใหญ่ๆ ที่สำคัญ 3 ประการ คือ</w:t>
      </w:r>
    </w:p>
    <w:p w14:paraId="77D2C2D7" w14:textId="7BBC3851" w:rsidR="0038366C" w:rsidRDefault="0038366C" w:rsidP="002645A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ผู้เข้าร่วมติดตามและประเมินผล</w:t>
      </w:r>
    </w:p>
    <w:p w14:paraId="7EC97209" w14:textId="2AD85827" w:rsidR="0038366C" w:rsidRDefault="0038366C" w:rsidP="002645A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เครื่องมือ</w:t>
      </w:r>
    </w:p>
    <w:p w14:paraId="48BAA92F" w14:textId="07DEAE19" w:rsidR="0038366C" w:rsidRDefault="0038366C" w:rsidP="002645A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3) กรรมวิธีหรือวิธีการต่าง ๆ </w:t>
      </w:r>
    </w:p>
    <w:p w14:paraId="04C9AE1B" w14:textId="2266A52E" w:rsidR="0038366C" w:rsidRDefault="0038366C" w:rsidP="002645A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2.2 วิธีในการติดตามและประเมินผลแผนพัฒนา</w:t>
      </w:r>
    </w:p>
    <w:p w14:paraId="31B0CB40" w14:textId="77777777" w:rsidR="003A5084" w:rsidRDefault="0038366C" w:rsidP="00B65C1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1)</w:t>
      </w:r>
      <w:r w:rsidR="00A23E73">
        <w:rPr>
          <w:rFonts w:ascii="TH SarabunIT๙" w:hAnsi="TH SarabunIT๙" w:cs="TH SarabunIT๙" w:hint="cs"/>
          <w:sz w:val="32"/>
          <w:szCs w:val="32"/>
          <w:cs/>
        </w:rPr>
        <w:t xml:space="preserve"> การออกแบบการติดตามและประเมินผล</w:t>
      </w:r>
      <w:r w:rsidR="003A5084">
        <w:rPr>
          <w:rFonts w:ascii="TH SarabunIT๙" w:hAnsi="TH SarabunIT๙" w:cs="TH SarabunIT๙" w:hint="cs"/>
          <w:sz w:val="32"/>
          <w:szCs w:val="32"/>
          <w:cs/>
        </w:rPr>
        <w:t xml:space="preserve">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14:paraId="29A3F82C" w14:textId="77777777" w:rsidR="00474F52" w:rsidRDefault="007A09E7" w:rsidP="00B65C1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2) การสำรวจ (</w:t>
      </w:r>
      <w:proofErr w:type="spellStart"/>
      <w:r>
        <w:rPr>
          <w:rFonts w:ascii="TH SarabunIT๙" w:hAnsi="TH SarabunIT๙" w:cs="TH SarabunIT๙"/>
          <w:sz w:val="32"/>
          <w:szCs w:val="32"/>
        </w:rPr>
        <w:t>Surver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เป็นการรวบรวมข้อมูลจากบันทึกหรือทะเบียนที่ผู้รับผิดชอบ</w:t>
      </w:r>
      <w:r w:rsidR="003D7B62">
        <w:rPr>
          <w:rFonts w:ascii="TH SarabunIT๙" w:hAnsi="TH SarabunIT๙" w:cs="TH SarabunIT๙" w:hint="cs"/>
          <w:sz w:val="32"/>
          <w:szCs w:val="32"/>
          <w:cs/>
        </w:rPr>
        <w:t>โครงการจัดทำไว้แล้ว หรืออาจเป็นข้อมูลที่คณะกรรมการติดตามและประเมินผลต้องจดบันทึก (</w:t>
      </w:r>
      <w:r w:rsidR="003D7B62">
        <w:rPr>
          <w:rFonts w:ascii="TH SarabunIT๙" w:hAnsi="TH SarabunIT๙" w:cs="TH SarabunIT๙"/>
          <w:sz w:val="32"/>
          <w:szCs w:val="32"/>
        </w:rPr>
        <w:t>record</w:t>
      </w:r>
      <w:r w:rsidR="003D7B62">
        <w:rPr>
          <w:rFonts w:ascii="TH SarabunIT๙" w:hAnsi="TH SarabunIT๙" w:cs="TH SarabunIT๙" w:hint="cs"/>
          <w:sz w:val="32"/>
          <w:szCs w:val="32"/>
          <w:cs/>
        </w:rPr>
        <w:t>) สังเกต (</w:t>
      </w:r>
      <w:r w:rsidR="003D7B62">
        <w:rPr>
          <w:rFonts w:ascii="TH SarabunIT๙" w:hAnsi="TH SarabunIT๙" w:cs="TH SarabunIT๙"/>
          <w:sz w:val="32"/>
          <w:szCs w:val="32"/>
        </w:rPr>
        <w:t>observe</w:t>
      </w:r>
      <w:r w:rsidR="003D7B62">
        <w:rPr>
          <w:rFonts w:ascii="TH SarabunIT๙" w:hAnsi="TH SarabunIT๙" w:cs="TH SarabunIT๙" w:hint="cs"/>
          <w:sz w:val="32"/>
          <w:szCs w:val="32"/>
          <w:cs/>
        </w:rPr>
        <w:t>) หรือวัด (</w:t>
      </w:r>
      <w:r w:rsidR="003D7B62">
        <w:rPr>
          <w:rFonts w:ascii="TH SarabunIT๙" w:hAnsi="TH SarabunIT๙" w:cs="TH SarabunIT๙"/>
          <w:sz w:val="32"/>
          <w:szCs w:val="32"/>
        </w:rPr>
        <w:t>measurement</w:t>
      </w:r>
      <w:r w:rsidR="003D7B62">
        <w:rPr>
          <w:rFonts w:ascii="TH SarabunIT๙" w:hAnsi="TH SarabunIT๙" w:cs="TH SarabunIT๙" w:hint="cs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บุคลากรขององค์การบริหารส่วนตำบลโพนทอง</w:t>
      </w:r>
      <w:r w:rsidR="00474F52">
        <w:rPr>
          <w:rFonts w:ascii="TH SarabunIT๙" w:hAnsi="TH SarabunIT๙" w:cs="TH SarabunIT๙" w:hint="cs"/>
          <w:sz w:val="32"/>
          <w:szCs w:val="32"/>
          <w:cs/>
        </w:rPr>
        <w:t xml:space="preserve"> เป็นข้อมูลที่มีอยู่ตามธรรมชาติ พฤ๖กรรม ความต้องการ ซึ่งศึกษาได้โดยวิธีการสังเกตและสามารถวัดได้</w:t>
      </w:r>
    </w:p>
    <w:p w14:paraId="29FA61AA" w14:textId="77777777" w:rsidR="00287E6F" w:rsidRDefault="00474F52" w:rsidP="00B65C1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87E6F">
        <w:rPr>
          <w:rFonts w:ascii="TH SarabunIT๙" w:hAnsi="TH SarabunIT๙" w:cs="TH SarabunIT๙" w:hint="cs"/>
          <w:sz w:val="32"/>
          <w:szCs w:val="32"/>
          <w:cs/>
        </w:rPr>
        <w:t>กำหนดเครื่องมือที่ใช้ในการติดตามและประเมินผล</w:t>
      </w:r>
    </w:p>
    <w:p w14:paraId="47820727" w14:textId="77777777" w:rsidR="00C76DEF" w:rsidRDefault="00287E6F" w:rsidP="00B65C1E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คณะกรรมการติดตามและประเมินผลแผนพัฒนาท้องถิ่นขององค์การบริหารส่วนตำบลโพนทอง กำหนดเครื่อง</w:t>
      </w:r>
      <w:r w:rsidR="00C76DEF">
        <w:rPr>
          <w:rFonts w:ascii="TH SarabunIT๙" w:hAnsi="TH SarabunIT๙" w:cs="TH SarabunIT๙" w:hint="cs"/>
          <w:sz w:val="32"/>
          <w:szCs w:val="32"/>
          <w:cs/>
        </w:rPr>
        <w:t>มือที่ใช้ในการติดตามและประเมินผล ดังนี้</w:t>
      </w:r>
    </w:p>
    <w:p w14:paraId="4A302974" w14:textId="77777777" w:rsidR="00C76DEF" w:rsidRDefault="00C76DEF" w:rsidP="00C76DEF">
      <w:pPr>
        <w:pStyle w:val="a5"/>
        <w:numPr>
          <w:ilvl w:val="1"/>
          <w:numId w:val="41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76DEF">
        <w:rPr>
          <w:rFonts w:ascii="TH SarabunIT๙" w:hAnsi="TH SarabunIT๙" w:cs="TH SarabunIT๙" w:hint="cs"/>
          <w:sz w:val="32"/>
          <w:szCs w:val="32"/>
          <w:cs/>
        </w:rPr>
        <w:t>การทดสอบและการวัด (</w:t>
      </w:r>
      <w:r w:rsidRPr="00C76DEF">
        <w:rPr>
          <w:rFonts w:ascii="TH SarabunIT๙" w:hAnsi="TH SarabunIT๙" w:cs="TH SarabunIT๙"/>
          <w:sz w:val="32"/>
          <w:szCs w:val="32"/>
        </w:rPr>
        <w:t>Tests &amp; Measurement</w:t>
      </w:r>
      <w:r w:rsidRPr="00C76DEF">
        <w:rPr>
          <w:rFonts w:ascii="TH SarabunIT๙" w:hAnsi="TH SarabunIT๙" w:cs="TH SarabunIT๙" w:hint="cs"/>
          <w:sz w:val="32"/>
          <w:szCs w:val="32"/>
          <w:cs/>
        </w:rPr>
        <w:t>) วิธีการนี้จะทำการทดสอบและวัดผล</w:t>
      </w:r>
    </w:p>
    <w:p w14:paraId="244B43D6" w14:textId="20196478" w:rsidR="00B65C1E" w:rsidRDefault="00C76DEF" w:rsidP="00C76DE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76DEF">
        <w:rPr>
          <w:rFonts w:ascii="TH SarabunIT๙" w:hAnsi="TH SarabunIT๙" w:cs="TH SarabunIT๙" w:hint="cs"/>
          <w:sz w:val="32"/>
          <w:szCs w:val="32"/>
          <w:cs/>
        </w:rPr>
        <w:t>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 เช่น การทดสอบและการวัดโครงการก่อสร้างถนนลาดยางชนิดแอล</w:t>
      </w:r>
      <w:proofErr w:type="spellStart"/>
      <w:r w:rsidRPr="00C76DEF">
        <w:rPr>
          <w:rFonts w:ascii="TH SarabunIT๙" w:hAnsi="TH SarabunIT๙" w:cs="TH SarabunIT๙" w:hint="cs"/>
          <w:sz w:val="32"/>
          <w:szCs w:val="32"/>
          <w:cs/>
        </w:rPr>
        <w:t>ฟัลท์</w:t>
      </w:r>
      <w:proofErr w:type="spellEnd"/>
      <w:r w:rsidRPr="00C76DEF">
        <w:rPr>
          <w:rFonts w:ascii="TH SarabunIT๙" w:hAnsi="TH SarabunIT๙" w:cs="TH SarabunIT๙" w:hint="cs"/>
          <w:sz w:val="32"/>
          <w:szCs w:val="32"/>
          <w:cs/>
        </w:rPr>
        <w:t>ติกคอนกรีต</w:t>
      </w:r>
      <w:bookmarkStart w:id="0" w:name="_Hlk150262999"/>
      <w:r w:rsidRPr="00C76DEF">
        <w:rPr>
          <w:rFonts w:ascii="TH SarabunIT๙" w:hAnsi="TH SarabunIT๙" w:cs="TH SarabunIT๙" w:hint="cs"/>
          <w:sz w:val="32"/>
          <w:szCs w:val="32"/>
          <w:cs/>
        </w:rPr>
        <w:t xml:space="preserve"> (จะใช้การทดสอบและการวัดอย่างไร) </w:t>
      </w:r>
      <w:bookmarkEnd w:id="0"/>
      <w:r w:rsidRPr="00C76DEF">
        <w:rPr>
          <w:rFonts w:ascii="TH SarabunIT๙" w:hAnsi="TH SarabunIT๙" w:cs="TH SarabunIT๙" w:hint="cs"/>
          <w:sz w:val="32"/>
          <w:szCs w:val="32"/>
          <w:cs/>
        </w:rPr>
        <w:t>โครงการส่งเสริมอนุรักษ์รักษา ประเพณี วัฒนธรรมท้องถิ่น ทางสายน้ำ  (จะใช้การทดสอบและการวัดอย่างไร)</w:t>
      </w:r>
    </w:p>
    <w:p w14:paraId="719E01C3" w14:textId="4ACD5EC8" w:rsidR="001D0E52" w:rsidRDefault="00011B7F" w:rsidP="00C76DE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การสัมภาษณ์ (</w:t>
      </w:r>
      <w:r>
        <w:rPr>
          <w:rFonts w:ascii="TH SarabunIT๙" w:hAnsi="TH SarabunIT๙" w:cs="TH SarabunIT๙"/>
          <w:sz w:val="32"/>
          <w:szCs w:val="32"/>
        </w:rPr>
        <w:t>Informal interviews</w:t>
      </w:r>
      <w:r>
        <w:rPr>
          <w:rFonts w:ascii="TH SarabunIT๙" w:hAnsi="TH SarabunIT๙" w:cs="TH SarabunIT๙" w:hint="cs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>
        <w:rPr>
          <w:rFonts w:ascii="TH SarabunIT๙" w:hAnsi="TH SarabunIT๙" w:cs="TH SarabunIT๙"/>
          <w:sz w:val="32"/>
          <w:szCs w:val="32"/>
        </w:rPr>
        <w:t>formal or semi-formal interview</w:t>
      </w:r>
      <w:r>
        <w:rPr>
          <w:rFonts w:ascii="TH SarabunIT๙" w:hAnsi="TH SarabunIT๙" w:cs="TH SarabunIT๙" w:hint="cs"/>
          <w:sz w:val="32"/>
          <w:szCs w:val="32"/>
          <w:cs/>
        </w:rPr>
        <w:t>) ซึ่งใช้แบบสัมภาษณ์แบบมีโครงสร้าง (</w:t>
      </w:r>
      <w:r w:rsidR="001D0E52">
        <w:rPr>
          <w:rFonts w:ascii="TH SarabunIT๙" w:hAnsi="TH SarabunIT๙" w:cs="TH SarabunIT๙"/>
          <w:sz w:val="32"/>
          <w:szCs w:val="32"/>
        </w:rPr>
        <w:t>structure interview</w:t>
      </w:r>
      <w:r w:rsidR="001D0E52">
        <w:rPr>
          <w:rFonts w:ascii="TH SarabunIT๙" w:hAnsi="TH SarabunIT๙" w:cs="TH SarabunIT๙" w:hint="cs"/>
          <w:sz w:val="32"/>
          <w:szCs w:val="32"/>
          <w:cs/>
        </w:rPr>
        <w:t>) ซึ่ง</w:t>
      </w:r>
    </w:p>
    <w:p w14:paraId="09301009" w14:textId="43B9F499" w:rsidR="00011B7F" w:rsidRDefault="001D0E52" w:rsidP="00C76DE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คล้าย ๆ กับการพูดสนทนาอย่างไม่มีพิธีรีตองไม่เคร่งครัดในขั้นตอน</w:t>
      </w:r>
    </w:p>
    <w:p w14:paraId="07F38F82" w14:textId="77777777" w:rsidR="001D0E52" w:rsidRPr="00C76DEF" w:rsidRDefault="001D0E52" w:rsidP="00C76DEF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3DD440E4" w14:textId="77777777" w:rsidR="001B028D" w:rsidRDefault="001D0E52" w:rsidP="001B028D">
      <w:pPr>
        <w:pStyle w:val="a5"/>
        <w:numPr>
          <w:ilvl w:val="1"/>
          <w:numId w:val="44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B028D"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การสังเกต (</w:t>
      </w:r>
      <w:r w:rsidRPr="001B028D">
        <w:rPr>
          <w:rFonts w:ascii="TH SarabunIT๙" w:hAnsi="TH SarabunIT๙" w:cs="TH SarabunIT๙"/>
          <w:sz w:val="32"/>
          <w:szCs w:val="32"/>
        </w:rPr>
        <w:t>Observations</w:t>
      </w:r>
      <w:r w:rsidRPr="001B028D">
        <w:rPr>
          <w:rFonts w:ascii="TH SarabunIT๙" w:hAnsi="TH SarabunIT๙" w:cs="TH SarabunIT๙" w:hint="cs"/>
          <w:sz w:val="32"/>
          <w:szCs w:val="32"/>
          <w:cs/>
        </w:rPr>
        <w:t>) คณะกรรมการติดตามและประเมินผลแผนพัฒนาองค์การ</w:t>
      </w:r>
    </w:p>
    <w:p w14:paraId="1291A7D1" w14:textId="77777777" w:rsidR="00DA37DD" w:rsidRDefault="001D0E52" w:rsidP="001B02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1B028D">
        <w:rPr>
          <w:rFonts w:ascii="TH SarabunIT๙" w:hAnsi="TH SarabunIT๙" w:cs="TH SarabunIT๙" w:hint="cs"/>
          <w:sz w:val="32"/>
          <w:szCs w:val="32"/>
          <w:cs/>
        </w:rPr>
        <w:t>บริหารส่วนตำบลโพนทอง ใช้การสังเกตเพื่อเฝ้าดูว่ากำลังเกิดอะไรขึ้นกับการพัฒนาท้องถิ่นขององค์การ</w:t>
      </w:r>
      <w:r w:rsidR="001B028D" w:rsidRPr="001B028D">
        <w:rPr>
          <w:rFonts w:ascii="TH SarabunIT๙" w:hAnsi="TH SarabunIT๙" w:cs="TH SarabunIT๙" w:hint="cs"/>
          <w:sz w:val="32"/>
          <w:szCs w:val="32"/>
          <w:cs/>
        </w:rPr>
        <w:t>บริหารส่วนตำบลโพนทอง  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="001B028D" w:rsidRPr="001B028D">
        <w:rPr>
          <w:rFonts w:ascii="TH SarabunIT๙" w:hAnsi="TH SarabunIT๙" w:cs="TH SarabunIT๙"/>
          <w:sz w:val="32"/>
          <w:szCs w:val="32"/>
        </w:rPr>
        <w:t>Participant observation</w:t>
      </w:r>
      <w:r w:rsidR="001B028D" w:rsidRPr="001B028D">
        <w:rPr>
          <w:rFonts w:ascii="TH SarabunIT๙" w:hAnsi="TH SarabunIT๙" w:cs="TH SarabunIT๙" w:hint="cs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="005B7EA8">
        <w:rPr>
          <w:rFonts w:ascii="TH SarabunIT๙" w:hAnsi="TH SarabunIT๙" w:cs="TH SarabunIT๙" w:hint="cs"/>
          <w:sz w:val="32"/>
          <w:szCs w:val="32"/>
          <w:cs/>
        </w:rPr>
        <w:t>ประชาชนในหมู่บ้านหรือตัวบุคคล  ชุมชน มีกิจกรรมร่วมกัน (2) การสังเกตแบบไม่มีส่วนร่วม (</w:t>
      </w:r>
      <w:r w:rsidR="005B7EA8">
        <w:rPr>
          <w:rFonts w:ascii="TH SarabunIT๙" w:hAnsi="TH SarabunIT๙" w:cs="TH SarabunIT๙"/>
          <w:sz w:val="32"/>
          <w:szCs w:val="32"/>
        </w:rPr>
        <w:t>Non-participant observation</w:t>
      </w:r>
      <w:r w:rsidR="005B7EA8">
        <w:rPr>
          <w:rFonts w:ascii="TH SarabunIT๙" w:hAnsi="TH SarabunIT๙" w:cs="TH SarabunIT๙" w:hint="cs"/>
          <w:sz w:val="32"/>
          <w:szCs w:val="32"/>
          <w:cs/>
        </w:rPr>
        <w:t>) หรือการสังเกตโดยตรง (</w:t>
      </w:r>
      <w:r w:rsidR="005B7EA8">
        <w:rPr>
          <w:rFonts w:ascii="TH SarabunIT๙" w:hAnsi="TH SarabunIT๙" w:cs="TH SarabunIT๙"/>
          <w:sz w:val="32"/>
          <w:szCs w:val="32"/>
        </w:rPr>
        <w:t xml:space="preserve">Direct </w:t>
      </w:r>
      <w:r w:rsidR="00DA37DD">
        <w:rPr>
          <w:rFonts w:ascii="TH SarabunIT๙" w:hAnsi="TH SarabunIT๙" w:cs="TH SarabunIT๙"/>
          <w:sz w:val="32"/>
          <w:szCs w:val="32"/>
        </w:rPr>
        <w:t>observation</w:t>
      </w:r>
      <w:r w:rsidR="00DA37DD">
        <w:rPr>
          <w:rFonts w:ascii="TH SarabunIT๙" w:hAnsi="TH SarabunIT๙" w:cs="TH SarabunIT๙" w:hint="cs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และความสัมพันธ์ของผู้มีส่วนได้เสียในองค์การบริหารส่วนตำบลโพนทอง</w:t>
      </w:r>
    </w:p>
    <w:p w14:paraId="0055A87A" w14:textId="77777777" w:rsidR="00DA37DD" w:rsidRDefault="00DA37DD" w:rsidP="001B02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3.4 การสำรวจ (</w:t>
      </w:r>
      <w:r>
        <w:rPr>
          <w:rFonts w:ascii="TH SarabunIT๙" w:hAnsi="TH SarabunIT๙" w:cs="TH SarabunIT๙"/>
          <w:sz w:val="32"/>
          <w:szCs w:val="32"/>
        </w:rPr>
        <w:t>surveys</w:t>
      </w:r>
      <w:r>
        <w:rPr>
          <w:rFonts w:ascii="TH SarabunIT๙" w:hAnsi="TH SarabunIT๙" w:cs="TH SarabunIT๙" w:hint="cs"/>
          <w:sz w:val="32"/>
          <w:szCs w:val="32"/>
          <w:cs/>
        </w:rPr>
        <w:t>) ในที่นี่หมายถึง การสำรวจเพื่อประเมินความคิดเห็น การรับรู้ ทัศนคติ ความพึงพอใจ ความจำเป็น ความต้องการของประชาชนในตำบลโพนทอง คณะกรรมการติดตามและประเมินผลแผนพัฒนาองค์การบริหารส่วนตำบลโพนทอง  จะมีการบันทึกการสำรวจ และทิศทางการสำรวจไว้เป็นหลักฐาน</w:t>
      </w:r>
    </w:p>
    <w:p w14:paraId="030B1A36" w14:textId="77777777" w:rsidR="00DA37DD" w:rsidRDefault="00DA37DD" w:rsidP="001B02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3.5 เอกสาร (</w:t>
      </w:r>
      <w:r>
        <w:rPr>
          <w:rFonts w:ascii="TH SarabunIT๙" w:hAnsi="TH SarabunIT๙" w:cs="TH SarabunIT๙"/>
          <w:sz w:val="32"/>
          <w:szCs w:val="32"/>
        </w:rPr>
        <w:t>Document</w:t>
      </w:r>
      <w:r>
        <w:rPr>
          <w:rFonts w:ascii="TH SarabunIT๙" w:hAnsi="TH SarabunIT๙" w:cs="TH SarabunIT๙" w:hint="cs"/>
          <w:sz w:val="32"/>
          <w:szCs w:val="32"/>
          <w:cs/>
        </w:rPr>
        <w:t>) 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 แผนงาน ผลผลิตหรือโครงการ วิสัยทัศน์ขององค์การบริหารส่วนตำบลโพนทอง</w:t>
      </w:r>
    </w:p>
    <w:p w14:paraId="1F300B58" w14:textId="77777777" w:rsidR="00E4063E" w:rsidRDefault="00DA37DD" w:rsidP="001B02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ประโยชน์ของการติดตามและประเมินผล</w:t>
      </w:r>
    </w:p>
    <w:p w14:paraId="30AE2CE2" w14:textId="77777777" w:rsidR="00E4063E" w:rsidRDefault="00E4063E" w:rsidP="001B02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การติดตามและประเมินผลมีประโยชน์ที่สำคัญคือ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 ๆ  แยกเป็นหัวข้อได้ ดังนี้</w:t>
      </w:r>
    </w:p>
    <w:p w14:paraId="29798818" w14:textId="77777777" w:rsidR="00E4063E" w:rsidRDefault="00E4063E" w:rsidP="00E4063E">
      <w:pPr>
        <w:pStyle w:val="a5"/>
        <w:numPr>
          <w:ilvl w:val="0"/>
          <w:numId w:val="45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ได้ทราบถึงสถานภาพและสถานการณ์ต่าง ๆ ของการจัดทำแผนพัฒนาท้องถิ่นและการ</w:t>
      </w:r>
    </w:p>
    <w:p w14:paraId="3761A548" w14:textId="77777777" w:rsidR="00E4063E" w:rsidRDefault="00E4063E" w:rsidP="00E4063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4063E">
        <w:rPr>
          <w:rFonts w:ascii="TH SarabunIT๙" w:hAnsi="TH SarabunIT๙" w:cs="TH SarabunIT๙" w:hint="cs"/>
          <w:sz w:val="32"/>
          <w:szCs w:val="32"/>
          <w:cs/>
        </w:rPr>
        <w:t>ดำเนินการตามโครงการ ซึ่งจะทำให้วิธีการปฏิบัติดำเนินการไปแนวทางเดียวกัน</w:t>
      </w:r>
      <w:r w:rsidR="00DA37DD" w:rsidRPr="00E406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EFFB5C9" w14:textId="77777777" w:rsidR="00E4063E" w:rsidRDefault="00E4063E" w:rsidP="00E4063E">
      <w:pPr>
        <w:pStyle w:val="a5"/>
        <w:numPr>
          <w:ilvl w:val="0"/>
          <w:numId w:val="45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ได้ทราบถึงข้อดี ข้อเสีย ข้อบกพร่องต่าง ๆ ตลอดจนปัจจัยที่ทำให้แผนพัฒนาท้องถิ่น</w:t>
      </w:r>
    </w:p>
    <w:p w14:paraId="4812EB05" w14:textId="160991AA" w:rsidR="00EE49CD" w:rsidRDefault="00E4063E" w:rsidP="00E4063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4063E">
        <w:rPr>
          <w:rFonts w:ascii="TH SarabunIT๙" w:hAnsi="TH SarabunIT๙" w:cs="TH SarabunIT๙" w:hint="cs"/>
          <w:sz w:val="32"/>
          <w:szCs w:val="32"/>
          <w:cs/>
        </w:rPr>
        <w:t>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  <w:r w:rsidR="004D2545" w:rsidRPr="00E4063E">
        <w:rPr>
          <w:rFonts w:ascii="TH SarabunIT๙" w:hAnsi="TH SarabunIT๙" w:cs="TH SarabunIT๙"/>
          <w:sz w:val="32"/>
          <w:szCs w:val="32"/>
        </w:rPr>
        <w:tab/>
      </w:r>
    </w:p>
    <w:p w14:paraId="2A1C10EF" w14:textId="77777777" w:rsidR="0045000E" w:rsidRDefault="0045000E" w:rsidP="00E4063E">
      <w:pPr>
        <w:pStyle w:val="a5"/>
        <w:numPr>
          <w:ilvl w:val="0"/>
          <w:numId w:val="45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ช่วยให้การใช้ทรัพยากรต่าง ๆ เกิดความประหยัด คุ้มค่าไม่เสียประโยชน์ ประหยัดเวลา</w:t>
      </w:r>
    </w:p>
    <w:p w14:paraId="0825EF24" w14:textId="32F8EE87" w:rsidR="00E4063E" w:rsidRDefault="0045000E" w:rsidP="0045000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000E">
        <w:rPr>
          <w:rFonts w:ascii="TH SarabunIT๙" w:hAnsi="TH SarabunIT๙" w:cs="TH SarabunIT๙" w:hint="cs"/>
          <w:sz w:val="32"/>
          <w:szCs w:val="32"/>
          <w:cs/>
        </w:rPr>
        <w:t>งบประมาณ และทรัพยากรในการดำเนินโครงการพัฒนาท้องถิ่น</w:t>
      </w:r>
    </w:p>
    <w:p w14:paraId="67B4D65E" w14:textId="77777777" w:rsidR="0045000E" w:rsidRDefault="0045000E" w:rsidP="0045000E">
      <w:pPr>
        <w:pStyle w:val="a5"/>
        <w:numPr>
          <w:ilvl w:val="0"/>
          <w:numId w:val="45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สามารถเก็บรวบรวม วิเคราะห์ข้อมูลต่าง ๆ ที่เกี่ยวกับรายละเอียด ความต้องการ สภาพ</w:t>
      </w:r>
    </w:p>
    <w:p w14:paraId="12E37B00" w14:textId="2D26FE7C" w:rsidR="0045000E" w:rsidRDefault="0045000E" w:rsidP="0045000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5000E">
        <w:rPr>
          <w:rFonts w:ascii="TH SarabunIT๙" w:hAnsi="TH SarabunIT๙" w:cs="TH SarabunIT๙" w:hint="cs"/>
          <w:sz w:val="32"/>
          <w:szCs w:val="32"/>
          <w:cs/>
        </w:rPr>
        <w:t>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14:paraId="7F7238C5" w14:textId="77777777" w:rsidR="005A2D84" w:rsidRDefault="005A2D84" w:rsidP="005A2D84">
      <w:pPr>
        <w:pStyle w:val="a5"/>
        <w:numPr>
          <w:ilvl w:val="0"/>
          <w:numId w:val="45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กระตุ้นให้ผู้ปฏิบัติงานและผู้ที่เกี่ยวข้องกับการพัฒนาท้องถิ่น การจัดทำโครงการและ</w:t>
      </w:r>
    </w:p>
    <w:p w14:paraId="4BFDA66D" w14:textId="3EA39295" w:rsidR="0045000E" w:rsidRDefault="005A2D84" w:rsidP="005A2D8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A2D84">
        <w:rPr>
          <w:rFonts w:ascii="TH SarabunIT๙" w:hAnsi="TH SarabunIT๙" w:cs="TH SarabunIT๙" w:hint="cs"/>
          <w:sz w:val="32"/>
          <w:szCs w:val="32"/>
          <w:cs/>
        </w:rPr>
        <w:t>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ตลอดจนปรับปรุงรายละเอียดเนื้อหา ข้อมูลให้เป็นปัจจุบันเสมอ</w:t>
      </w:r>
    </w:p>
    <w:p w14:paraId="642740A7" w14:textId="77777777" w:rsidR="005A2D84" w:rsidRDefault="005A2D84" w:rsidP="005A2D84">
      <w:pPr>
        <w:pStyle w:val="a5"/>
        <w:numPr>
          <w:ilvl w:val="0"/>
          <w:numId w:val="45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การวินิจฉัย สั่งการ นายกองค์การบริหารส่วนตำบลโพนทอง ปลัด/ผู้บริหารระดับสำนัก/</w:t>
      </w:r>
    </w:p>
    <w:p w14:paraId="243B2876" w14:textId="700D543D" w:rsidR="005A2D84" w:rsidRDefault="005A2D84" w:rsidP="005A2D8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5A2D84">
        <w:rPr>
          <w:rFonts w:ascii="TH SarabunIT๙" w:hAnsi="TH SarabunIT๙" w:cs="TH SarabunIT๙" w:hint="cs"/>
          <w:sz w:val="32"/>
          <w:szCs w:val="32"/>
          <w:cs/>
        </w:rPr>
        <w:t xml:space="preserve">กอง/ฝ่ายต่าง ๆ ขององค์กรปกครองส่วนท้องถิ่นสามารถวินิจฉัย สั่งการได้อย่างถูกต้อง ชัดเจน รัดกุมมีเหตุผลในการพัฒนาท้องถิ่นให้สอดคล้องกับสภาพความเป็นจริงและตามอำนาจหน้าที่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</w:t>
      </w:r>
    </w:p>
    <w:p w14:paraId="4A659555" w14:textId="77777777" w:rsidR="009B1CCD" w:rsidRDefault="009B1CCD" w:rsidP="005A2D8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A95B7D" w14:textId="77777777" w:rsidR="009B1CCD" w:rsidRDefault="009B1CCD" w:rsidP="005A2D8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90D0F6" w14:textId="361EAA62" w:rsidR="009B1CCD" w:rsidRDefault="009B1CCD" w:rsidP="009B1CCD">
      <w:pPr>
        <w:pStyle w:val="a5"/>
        <w:numPr>
          <w:ilvl w:val="0"/>
          <w:numId w:val="45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ทำให้ภารกิจต่าง ๆ ของบุคลากรในองค์การบริหารส่วนตำบลโพนทอง แต่ละคน แต่ละ</w:t>
      </w:r>
    </w:p>
    <w:p w14:paraId="6DFEA6C2" w14:textId="396EBC1E" w:rsidR="009B1CCD" w:rsidRDefault="009B1CCD" w:rsidP="009B1C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B1CCD">
        <w:rPr>
          <w:rFonts w:ascii="TH SarabunIT๙" w:hAnsi="TH SarabunIT๙" w:cs="TH SarabunIT๙" w:hint="cs"/>
          <w:sz w:val="32"/>
          <w:szCs w:val="32"/>
          <w:cs/>
        </w:rPr>
        <w:t>สำนัก/กอง/ฝ่ายต่าง ๆ มีความสอดคล้องกัน ประสานการทำงานให้เป็นองค์รวมของหน่วยงาน ทำให้เป้าหมายขององค์หารบริหารส่วนตำบลโพนทอง เกิดความสำเร็จตามเป้าหมายหลัก มีความสอดคล้องและเกิดประสิทธิภาพและประสิทธิผล</w:t>
      </w:r>
    </w:p>
    <w:p w14:paraId="1CAB74A7" w14:textId="77777777" w:rsidR="0036728C" w:rsidRDefault="0036728C" w:rsidP="0036728C">
      <w:pPr>
        <w:pStyle w:val="a5"/>
        <w:numPr>
          <w:ilvl w:val="0"/>
          <w:numId w:val="45"/>
        </w:num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</w:t>
      </w:r>
    </w:p>
    <w:p w14:paraId="6833905B" w14:textId="0348D8A2" w:rsidR="0036728C" w:rsidRPr="0036728C" w:rsidRDefault="0036728C" w:rsidP="0036728C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6728C">
        <w:rPr>
          <w:rFonts w:ascii="TH SarabunIT๙" w:hAnsi="TH SarabunIT๙" w:cs="TH SarabunIT๙" w:hint="cs"/>
          <w:sz w:val="32"/>
          <w:szCs w:val="32"/>
          <w:cs/>
        </w:rPr>
        <w:t>โครงการ กิจกรรม งานต่าง ๆ และประชาชนพึงพอใจเมื่อได้รับการบริการประชาชนในเขตองค์การบริหารส่วนตำบลโพนทอง</w:t>
      </w:r>
    </w:p>
    <w:p w14:paraId="18CF07A5" w14:textId="77777777" w:rsidR="00EE49CD" w:rsidRDefault="00EE49CD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64FCD6" w14:textId="77777777" w:rsidR="00EE49CD" w:rsidRDefault="00EE49CD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448AEA" w14:textId="77777777" w:rsidR="00EE49CD" w:rsidRDefault="00EE49CD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91FF6F" w14:textId="77777777" w:rsidR="00EE49CD" w:rsidRDefault="00EE49CD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0129A6" w14:textId="77777777" w:rsidR="00EE49CD" w:rsidRDefault="00EE49CD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A7CDD4" w14:textId="47B537D1" w:rsidR="00EE49CD" w:rsidRDefault="00EE49CD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2B1B9B" w14:textId="26CEB225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950F0E" w14:textId="0B6F6F38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0A76BC" w14:textId="2579D766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493A5F" w14:textId="6A5131F0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F5C5D0" w14:textId="3AB29F8B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F6F4F" w14:textId="0C7E2569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6DDC6C" w14:textId="37AE0CAD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2922D7" w14:textId="642A4B59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998CD8" w14:textId="2EBD0972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201F20" w14:textId="5C56D7C1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9FEBBF" w14:textId="3423AFB1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17E0B5" w14:textId="27145D91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564709" w14:textId="2FF0096D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A65651" w14:textId="564A3259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7A60C3" w14:textId="2CDF1047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803BF4" w14:textId="4688B00B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D67CE0" w14:textId="33815FEA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4952E0" w14:textId="68FD1E0F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77189D" w14:textId="60F81FD7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EA6F05" w14:textId="21B1EC95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CDDAD5" w14:textId="1150FAE5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B5CAAD" w14:textId="5B2D447C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A929A0" w14:textId="5EAEE47F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80C243" w14:textId="44A97448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DED662" w14:textId="06D33A7B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774218" w14:textId="2A2F8283" w:rsidR="002645A8" w:rsidRDefault="002645A8" w:rsidP="00EE49C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ECF393" w14:textId="2A1EDDF5" w:rsidR="00613F96" w:rsidRPr="007F1D3C" w:rsidRDefault="00613F96" w:rsidP="00613F96">
      <w:pPr>
        <w:jc w:val="center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D3C">
        <w:rPr>
          <w:rFonts w:ascii="TH SarabunIT๙" w:hAnsi="TH SarabunIT๙" w:cs="TH SarabunIT๙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ส่วนที่</w:t>
      </w:r>
      <w:r w:rsidRPr="007F1D3C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645A8" w:rsidRPr="007F1D3C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32492086" w14:textId="5978BF8E" w:rsidR="00613F96" w:rsidRDefault="00613F96" w:rsidP="00613F96">
      <w:pPr>
        <w:jc w:val="center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1D3C">
        <w:rPr>
          <w:rFonts w:ascii="TH SarabunIT๙" w:hAnsi="TH SarabunIT๙" w:cs="TH SarabunIT๙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ยุทธศาสตร์การพัฒนาองค์กรปกครองส่วนท้องถิ่น</w:t>
      </w:r>
    </w:p>
    <w:p w14:paraId="08599BE2" w14:textId="4502980A" w:rsidR="007F1D3C" w:rsidRPr="007F1D3C" w:rsidRDefault="007F1D3C" w:rsidP="00613F96">
      <w:pPr>
        <w:jc w:val="center"/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IT๙" w:hAnsi="TH SarabunIT๙" w:cs="TH SarabunIT๙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</w:t>
      </w:r>
    </w:p>
    <w:p w14:paraId="3A719184" w14:textId="77777777" w:rsidR="00613F96" w:rsidRPr="00613F96" w:rsidRDefault="00613F96" w:rsidP="00613F96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  <w:r w:rsidRPr="00613F96"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ยุทธศาสตร์องค์การบริหารส่วนตำบลโพนทอง</w:t>
      </w:r>
    </w:p>
    <w:p w14:paraId="31E850D1" w14:textId="77777777" w:rsidR="00613F96" w:rsidRPr="00A0056E" w:rsidRDefault="00613F96" w:rsidP="00613F9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๑</w:t>
      </w:r>
      <w:r w:rsidRPr="00A0056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.1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</w:t>
      </w:r>
      <w:r w:rsidRPr="00A0056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วิสัยทัศน์</w:t>
      </w:r>
    </w:p>
    <w:p w14:paraId="38712FED" w14:textId="77777777" w:rsidR="00613F96" w:rsidRPr="00DE1495" w:rsidRDefault="00613F96" w:rsidP="00613F96">
      <w:pPr>
        <w:ind w:firstLine="1440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DE1495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องค์การบริหารส่วนตำบล</w:t>
      </w:r>
      <w:r w:rsidRPr="00DE1495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โพนทอง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ได้กำหนดวิสัยทัศน์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(Vision) 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เพื่อแสดงสถานการณ์ในอุดมคติ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ซึ่งเป็นจุดมุ่งหมายความคาดหวังที่ต้องการให้เกิดขึ้นในอนาคตข้างหน้า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ซึ่งจะสามารถสะท้อนถึงสภาพการณ์ของท้องถิ่นในอนาคตอย่างรอบด้าน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 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ภายใต้การเปลี่ยนแปลงของสภาพแวดล้อมด้านต่างๆ จึงได้กำหนดวิสัยทัศน์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คาดหวังที่จะให้เกิดขึ้นในอนาคต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DE1495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ดังนี้</w:t>
      </w:r>
    </w:p>
    <w:p w14:paraId="6948744E" w14:textId="77777777" w:rsidR="00A87B34" w:rsidRDefault="00A87B34" w:rsidP="00A87B34">
      <w:pPr>
        <w:ind w:firstLine="1440"/>
        <w:jc w:val="center"/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</w:rPr>
      </w:pPr>
      <w:r w:rsidRPr="00A87B34"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</w:rPr>
        <w:t>“</w:t>
      </w:r>
      <w:r w:rsidRPr="00A87B34">
        <w:rPr>
          <w:rFonts w:ascii="TH SarabunIT๙" w:eastAsia="Angsana New" w:hAnsi="TH SarabunIT๙" w:cs="TH SarabunIT๙" w:hint="cs"/>
          <w:b/>
          <w:bCs/>
          <w:color w:val="000000"/>
          <w:sz w:val="36"/>
          <w:szCs w:val="36"/>
          <w:cs/>
        </w:rPr>
        <w:t>โครงสร้างพื้นฐานสะดวก คนมีคุณภาพชีวิตที่ดี ทุกภาคีร่วมคิดร่วมทำ</w:t>
      </w:r>
    </w:p>
    <w:p w14:paraId="1BA2D30B" w14:textId="77777777" w:rsidR="00613F96" w:rsidRPr="00A87B34" w:rsidRDefault="00A87B34" w:rsidP="00A87B34">
      <w:pPr>
        <w:ind w:firstLine="1440"/>
        <w:jc w:val="center"/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</w:rPr>
      </w:pPr>
      <w:r w:rsidRPr="00A87B34">
        <w:rPr>
          <w:rFonts w:ascii="TH SarabunIT๙" w:eastAsia="Angsana New" w:hAnsi="TH SarabunIT๙" w:cs="TH SarabunIT๙" w:hint="cs"/>
          <w:b/>
          <w:bCs/>
          <w:color w:val="000000"/>
          <w:sz w:val="36"/>
          <w:szCs w:val="36"/>
          <w:cs/>
        </w:rPr>
        <w:t xml:space="preserve"> น้อมนำเศรษฐกิจพอเพียง</w:t>
      </w:r>
      <w:r w:rsidRPr="00A87B34"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</w:rPr>
        <w:t>”</w:t>
      </w:r>
    </w:p>
    <w:p w14:paraId="50870664" w14:textId="77777777" w:rsidR="00613F96" w:rsidRPr="00A0056E" w:rsidRDefault="00613F96" w:rsidP="00613F96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๑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.2  </w:t>
      </w:r>
      <w:r w:rsidRPr="00A0056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ยุทธศาสตร์</w:t>
      </w:r>
    </w:p>
    <w:p w14:paraId="670D0969" w14:textId="77777777" w:rsidR="00613F96" w:rsidRPr="00DE1495" w:rsidRDefault="00613F96" w:rsidP="00613F9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คณะกรรมการพัฒนาองค์การบริหารส่วนตำบลร่วมกับประชาคมท้องถิ่น  ส่วนราชการ  รัฐวิสาหกิจ  รวมทั้งองค์กรต่างๆ ที่เกี่ยวข้อง  ได้กำหนดยุทธศาสตร์ขององค์การบริหารส่วนตำบล  </w:t>
      </w:r>
      <w:r w:rsidR="00A87B34" w:rsidRPr="00DE1495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 w:rsidRPr="00DE149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ด้าน  ดังนี้</w:t>
      </w:r>
    </w:p>
    <w:p w14:paraId="7A2EEE3D" w14:textId="77777777" w:rsidR="00613F96" w:rsidRPr="00DE1495" w:rsidRDefault="00613F96" w:rsidP="00613F9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149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E149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E14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  </w:t>
      </w:r>
      <w:r w:rsidR="00A87B34"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ด้านโครงสร้างพื้นฐาน</w:t>
      </w:r>
    </w:p>
    <w:p w14:paraId="757685FB" w14:textId="77777777" w:rsidR="00613F96" w:rsidRPr="00DE1495" w:rsidRDefault="00613F96" w:rsidP="00613F9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1495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</w:t>
      </w:r>
      <w:r w:rsidRPr="00DE149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E14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   </w:t>
      </w:r>
      <w:r w:rsidR="00A87B34"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ด้านเศรษฐกิจและการเกษตร</w:t>
      </w:r>
    </w:p>
    <w:p w14:paraId="5EFED6B5" w14:textId="77777777" w:rsidR="00DE1495" w:rsidRDefault="00613F96" w:rsidP="00613F9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E14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3   </w:t>
      </w:r>
      <w:r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="00A87B34"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ศาสนาวัฒนธรรม ประเพณีท้องถิ่น กีฬา นันทนาการ</w:t>
      </w:r>
    </w:p>
    <w:p w14:paraId="717FC693" w14:textId="77777777" w:rsidR="00613F96" w:rsidRPr="00DE1495" w:rsidRDefault="00A87B34" w:rsidP="00A87B3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และการท่องเที่ยว</w:t>
      </w:r>
    </w:p>
    <w:p w14:paraId="4DF1FA06" w14:textId="77777777" w:rsidR="00613F96" w:rsidRPr="00DE1495" w:rsidRDefault="00613F96" w:rsidP="00613F9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E14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4   </w:t>
      </w:r>
      <w:r w:rsidR="00A87B34"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ด้านสาธารณสุข</w:t>
      </w:r>
    </w:p>
    <w:p w14:paraId="5711A580" w14:textId="77777777" w:rsidR="00A87B34" w:rsidRPr="00DE1495" w:rsidRDefault="00A87B34" w:rsidP="00613F9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5   ด้านการพัฒนาสังคม</w:t>
      </w:r>
    </w:p>
    <w:p w14:paraId="5B06F9DD" w14:textId="77777777" w:rsidR="00A87B34" w:rsidRPr="00DE1495" w:rsidRDefault="00A87B34" w:rsidP="00613F9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6   ด้านการอนุรักษ์ทรัพยากรธรรมชาติและสิ่งแวดล้อม</w:t>
      </w:r>
    </w:p>
    <w:p w14:paraId="35AC6F5F" w14:textId="77777777" w:rsidR="00D135F5" w:rsidRPr="00DE1495" w:rsidRDefault="00D135F5" w:rsidP="00613F9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 7   ด้านการรักษาความปลอดภัยในชีวิตและทรัพย์สิน</w:t>
      </w:r>
    </w:p>
    <w:p w14:paraId="3339726B" w14:textId="77777777" w:rsidR="00D135F5" w:rsidRPr="00DE1495" w:rsidRDefault="00D135F5" w:rsidP="00613F9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 8   ด้านการบริหารจัดการบ้านเมืองที่ดี </w:t>
      </w:r>
    </w:p>
    <w:p w14:paraId="3DE743B8" w14:textId="77777777" w:rsidR="00613F96" w:rsidRPr="00F268EF" w:rsidRDefault="00613F96" w:rsidP="00613F96">
      <w:pPr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C32D3B">
        <w:rPr>
          <w:rFonts w:ascii="TH SarabunIT๙" w:hAnsi="TH SarabunIT๙" w:cs="TH SarabunIT๙"/>
          <w:b/>
          <w:bCs/>
          <w:color w:val="000000"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๑</w:t>
      </w:r>
      <w:r w:rsidRPr="00F268EF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.3  เป้าประสงค์</w:t>
      </w:r>
    </w:p>
    <w:p w14:paraId="6C1DC34E" w14:textId="77777777" w:rsidR="00DE1495" w:rsidRPr="00DE1495" w:rsidRDefault="00613F96" w:rsidP="00DE14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32D3B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eastAsia="Angsana New" w:hAnsi="TH SarabunIT๙" w:cs="TH SarabunIT๙"/>
          <w:color w:val="000000"/>
          <w:cs/>
        </w:rPr>
        <w:tab/>
      </w:r>
      <w:r w:rsidR="00DE1495" w:rsidRPr="00DE1495">
        <w:rPr>
          <w:rFonts w:ascii="TH SarabunIT๙" w:hAnsi="TH SarabunIT๙" w:cs="TH SarabunIT๙" w:hint="cs"/>
          <w:sz w:val="32"/>
          <w:szCs w:val="32"/>
          <w:cs/>
        </w:rPr>
        <w:t>ตำบลโพนทอง มุ่งหวังเป็นอย่างยิ่งที่จะพัฒนาท้องถิ่นให้เจริญก้าวหน้า ซึ่งจะส่งผลทำให้ประชาชนมีความเป็นอยู่ที่ดีและสะดวกสบายมากยิ่งขึ้น จึงได้กำหนดเป้าประสงค์เพื่อให้สามารถดำเนินการจัดกิจกรรมต่าง ๆ บรรลุตามพันธกิจและวิสัยทัศน์ที่กำหนด ดังนี้</w:t>
      </w:r>
    </w:p>
    <w:p w14:paraId="4CDA82E4" w14:textId="77777777" w:rsidR="00DE1495" w:rsidRPr="00DE1495" w:rsidRDefault="00DE1495" w:rsidP="00DE14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ab/>
        <w:t>1. ระบบสาธารณูปโภค สาธารณูปการ มีประสิทธิภาพ ได้มาตรฐาน และเพียงพอต่อความต้องการของประชาชน</w:t>
      </w:r>
    </w:p>
    <w:p w14:paraId="75DC52E5" w14:textId="77777777" w:rsidR="00DE1495" w:rsidRPr="00DE1495" w:rsidRDefault="00DE1495" w:rsidP="00DE14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ab/>
        <w:t>2. ประชาชน มีอาชีพ มีรายได้สามารถเลี้ยงครอบครัวและตนเองได้</w:t>
      </w:r>
    </w:p>
    <w:p w14:paraId="206514E1" w14:textId="77777777" w:rsidR="00DE1495" w:rsidRDefault="00DE1495" w:rsidP="00DE14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ab/>
        <w:t>3. ระบบการศึกษาในพื้นที่ ให้กับประชาชนสามารถเข้าถึงการศึกษา ทั้งการศึกษาในระบบ การศึกษานอกระบบ และการศึกษาตามอัธยาศัย ให้มีความเหมาะสมและสอดคล้องกับวิถีของแต่ละชุมชน เพื่อพัฒนาสู่การเรียนรู้ตลอดชีวิต อย่างมีคุณภาพ และทั่วถึง พร้อมบำรุงพุทธศาสนา อนุรักษ์ศิลปะ วัฒนธรรมภูมิปัญญาท้องถิ่นให้คงอยู่ต่อไป รวมถึงการส่งเสริมการกีฬา นันทนาการ และการท่องเที่ยว</w:t>
      </w:r>
    </w:p>
    <w:p w14:paraId="60DEAE9D" w14:textId="7A2B7380" w:rsidR="00AE3ACA" w:rsidRPr="00DE1495" w:rsidRDefault="00AE3ACA" w:rsidP="00AE3ACA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9DDA3B0" w14:textId="77777777" w:rsidR="00DE1495" w:rsidRPr="00DE1495" w:rsidRDefault="00DE1495" w:rsidP="00DE14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ab/>
        <w:t>4. ยกระดับคุณภาพชีวิต ด้านสุขภาพอนามัยของประชาชนในสังคมให้ถูกสุขลักษณะ มีสุขภาพอนามัยที่ดีและเสริมสร้างความรู้ทั้งโรคติดต่อและไม่ติดต่อ</w:t>
      </w:r>
    </w:p>
    <w:p w14:paraId="26DD6AEF" w14:textId="77777777" w:rsidR="00DE1495" w:rsidRPr="00DE1495" w:rsidRDefault="00DE1495" w:rsidP="00DE14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ab/>
        <w:t>5. สร้างสังคมให้มีความเข้มแข็ง พัฒนาคุณภาพชีวิตเด็ก เยาวชน สตรี ผู้สูงอายุ ผู้ด้อยโอกาส และผู้ติดเชื้อเอดส์ และผู้ยากไร้ให้มีคุณภาพชีวิตที่ดีและป้องกันและแก้ไขปัญหายาเสพติด การทุจริต</w:t>
      </w:r>
      <w:proofErr w:type="spellStart"/>
      <w:r w:rsidRPr="00DE1495">
        <w:rPr>
          <w:rFonts w:ascii="TH SarabunIT๙" w:hAnsi="TH SarabunIT๙" w:cs="TH SarabunIT๙" w:hint="cs"/>
          <w:sz w:val="32"/>
          <w:szCs w:val="32"/>
          <w:cs/>
        </w:rPr>
        <w:t>คอรัปชั่น</w:t>
      </w:r>
      <w:proofErr w:type="spellEnd"/>
      <w:r w:rsidRPr="00DE1495">
        <w:rPr>
          <w:rFonts w:ascii="TH SarabunIT๙" w:hAnsi="TH SarabunIT๙" w:cs="TH SarabunIT๙" w:hint="cs"/>
          <w:sz w:val="32"/>
          <w:szCs w:val="32"/>
          <w:cs/>
        </w:rPr>
        <w:t>ให้หายไปจากสังคม</w:t>
      </w:r>
    </w:p>
    <w:p w14:paraId="175C1E0E" w14:textId="77777777" w:rsidR="00DE1495" w:rsidRPr="00DE1495" w:rsidRDefault="00DE1495" w:rsidP="00DE14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ab/>
        <w:t>6. ทรัพยากรธรรมชาติและสิ่งแวดล้อมได้รับการดูแลรักษา ประชาชนมีส่วนร่วมในการอนุรักษ์ และฟื้นฟู</w:t>
      </w:r>
    </w:p>
    <w:p w14:paraId="43F9C0A6" w14:textId="77777777" w:rsidR="00DE1495" w:rsidRPr="00DE1495" w:rsidRDefault="00DE1495" w:rsidP="00DE14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ab/>
        <w:t>7. ประชาชนมีความปลอดภัยในชีวิตและทรัพย์สิน</w:t>
      </w:r>
    </w:p>
    <w:p w14:paraId="5F6077AB" w14:textId="77777777" w:rsidR="00DE1495" w:rsidRPr="00DE1495" w:rsidRDefault="00DE1495" w:rsidP="00DE149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ab/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ab/>
        <w:t>8. การบริหารงานและการปฏิบัติงานของ อบต. มีประสิทธิภาพ ส่งเสริมกระบวนการมีส่วนร่วมและความร่วมมือทุกภาคส่วนในการพัฒนาท้องถิ่น</w:t>
      </w:r>
    </w:p>
    <w:p w14:paraId="12DBD362" w14:textId="77777777" w:rsidR="00DE1495" w:rsidRPr="00DE1495" w:rsidRDefault="00DE1495" w:rsidP="00DE149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491E89" w14:textId="77777777" w:rsidR="00DE1495" w:rsidRPr="00DE1495" w:rsidRDefault="00081F1D" w:rsidP="00DE149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</w:t>
      </w:r>
      <w:r w:rsidR="00DE1495"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>.4 ตัวชี้วัด</w:t>
      </w:r>
    </w:p>
    <w:p w14:paraId="0E252FA3" w14:textId="77777777" w:rsidR="00DE1495" w:rsidRPr="00DE1495" w:rsidRDefault="00DE1495" w:rsidP="00DE1495">
      <w:pPr>
        <w:ind w:left="720" w:firstLine="556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 xml:space="preserve">จำนวนถนนที่ได้มาตรฐานเพิ่มขึ้น </w:t>
      </w:r>
    </w:p>
    <w:p w14:paraId="43A126BA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 xml:space="preserve">จำนวนครัวเรือนมีน้ำเพื่ออุปโภค บริโภคอย่างเพียงพอ </w:t>
      </w:r>
    </w:p>
    <w:p w14:paraId="18579559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 xml:space="preserve">จำนวนครัวเรือนมีไฟฟ้าใช้มีระบบไฟฟ้าส่องสว่างสาธารณะทั่วถึง </w:t>
      </w:r>
    </w:p>
    <w:p w14:paraId="730940C2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1495">
        <w:rPr>
          <w:rFonts w:ascii="TH SarabunIT๙" w:hAnsi="TH SarabunIT๙" w:cs="TH SarabunIT๙"/>
          <w:sz w:val="32"/>
          <w:szCs w:val="32"/>
        </w:rPr>
        <w:t xml:space="preserve">4. 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>ร้อยละของจำนวนสิ่งปลูกสร้าง</w:t>
      </w:r>
    </w:p>
    <w:p w14:paraId="450652FB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1495">
        <w:rPr>
          <w:rFonts w:ascii="TH SarabunIT๙" w:hAnsi="TH SarabunIT๙" w:cs="TH SarabunIT๙"/>
          <w:sz w:val="32"/>
          <w:szCs w:val="32"/>
        </w:rPr>
        <w:t xml:space="preserve">5. 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>ร้อยละของประชาชนในตำบลโพนทองมีอาชีพและรายได้</w:t>
      </w:r>
    </w:p>
    <w:p w14:paraId="1EAA2E71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E149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>จำนวนศูนย์พัฒนาเด็กเล็กที่ได้มาตรฐานเพิ่มขึ้น</w:t>
      </w:r>
    </w:p>
    <w:p w14:paraId="01C474EE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>7. ร้อยละของประชาชนที่เข้าร่วมกิจกรรมที่ส่งเสริมด้านศาสนา วัฒนธรรมและกีฬา</w:t>
      </w:r>
    </w:p>
    <w:p w14:paraId="68C673B3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E149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>ประชาชนได้รับบริการด้านสาธารณสุขอย่างทั่วถึงร้อยละ 100</w:t>
      </w:r>
    </w:p>
    <w:p w14:paraId="20517E70" w14:textId="77777777" w:rsidR="00DE1495" w:rsidRPr="00DE1495" w:rsidRDefault="00DE1495" w:rsidP="00DE1495">
      <w:pPr>
        <w:ind w:right="-653" w:firstLine="1276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DE1495">
        <w:rPr>
          <w:rFonts w:ascii="TH SarabunIT๙" w:hAnsi="TH SarabunIT๙" w:cs="TH SarabunIT๙" w:hint="cs"/>
          <w:spacing w:val="-8"/>
          <w:sz w:val="32"/>
          <w:szCs w:val="32"/>
          <w:cs/>
        </w:rPr>
        <w:t>9</w:t>
      </w:r>
      <w:r w:rsidRPr="00DE149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. </w:t>
      </w:r>
      <w:r w:rsidRPr="00DE1495">
        <w:rPr>
          <w:rFonts w:ascii="TH SarabunIT๙" w:hAnsi="TH SarabunIT๙" w:cs="TH SarabunIT๙" w:hint="cs"/>
          <w:spacing w:val="-8"/>
          <w:sz w:val="32"/>
          <w:szCs w:val="32"/>
          <w:cs/>
        </w:rPr>
        <w:t>ร้อยละของคุณภาพชีวิตของประชาชน/ผู้ด้อย/กลุ่มเด็ก/เยาวชน กลุ่มสตรี/ที่ดีขึ้น</w:t>
      </w:r>
    </w:p>
    <w:p w14:paraId="716C4216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E1495">
        <w:rPr>
          <w:rFonts w:ascii="TH SarabunIT๙" w:hAnsi="TH SarabunIT๙" w:cs="TH SarabunIT๙"/>
          <w:sz w:val="32"/>
          <w:szCs w:val="32"/>
          <w:cs/>
        </w:rPr>
        <w:t>.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 xml:space="preserve"> จำนวนผู้เข้าร่วมกิจกรรมมีจิตสำนึกความตระหนักในการอนุรักษ์ฟื้นฟูทรัพยากรธรรมชาติ</w:t>
      </w:r>
      <w:r w:rsidRPr="00DE149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130370F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>11. จำนวนผู้เข้าร่วมกิจกรรมในการจัดการขยะ</w:t>
      </w:r>
    </w:p>
    <w:p w14:paraId="11BD180A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E1495">
        <w:rPr>
          <w:rFonts w:ascii="TH SarabunIT๙" w:hAnsi="TH SarabunIT๙" w:cs="TH SarabunIT๙"/>
          <w:sz w:val="32"/>
          <w:szCs w:val="32"/>
          <w:cs/>
        </w:rPr>
        <w:t>.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ประชาชนในพื้นที่มีความปลอดภัยในชีวิตและทรัพย์สินเพิ่มขึ้น</w:t>
      </w:r>
    </w:p>
    <w:p w14:paraId="1E4FE617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>13. จำนวนบุคลากรที่เข้าร่วมโครงการพัฒนาตนเอง</w:t>
      </w:r>
    </w:p>
    <w:p w14:paraId="7A3ACB81" w14:textId="77777777" w:rsidR="00DE1495" w:rsidRPr="00DE1495" w:rsidRDefault="00DE1495" w:rsidP="00DE1495">
      <w:pPr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>14. ร้อยละของประชาชนมีส่วนร่วมในการบริหารงานท้องถิ่น</w:t>
      </w:r>
    </w:p>
    <w:p w14:paraId="3C9E1B2F" w14:textId="77777777" w:rsidR="00DE1495" w:rsidRPr="00DE1495" w:rsidRDefault="00DE1495" w:rsidP="00DE1495">
      <w:pPr>
        <w:pStyle w:val="ad"/>
        <w:ind w:firstLine="0"/>
        <w:jc w:val="both"/>
        <w:rPr>
          <w:rFonts w:ascii="TH SarabunIT๙" w:hAnsi="TH SarabunIT๙" w:cs="TH SarabunIT๙"/>
        </w:rPr>
      </w:pPr>
      <w:r w:rsidRPr="00DE1495">
        <w:rPr>
          <w:rFonts w:ascii="TH SarabunIT๙" w:hAnsi="TH SarabunIT๙" w:cs="TH SarabunIT๙"/>
          <w:b w:val="0"/>
          <w:bCs w:val="0"/>
          <w:cs/>
        </w:rPr>
        <w:tab/>
      </w:r>
      <w:r w:rsidR="00081F1D">
        <w:rPr>
          <w:rFonts w:ascii="TH SarabunIT๙" w:hAnsi="TH SarabunIT๙" w:cs="TH SarabunIT๙" w:hint="cs"/>
          <w:cs/>
        </w:rPr>
        <w:t>1</w:t>
      </w:r>
      <w:r w:rsidRPr="00DE1495">
        <w:rPr>
          <w:rFonts w:ascii="TH SarabunIT๙" w:hAnsi="TH SarabunIT๙" w:cs="TH SarabunIT๙"/>
          <w:cs/>
        </w:rPr>
        <w:t>.๕  ค่าเป้าหมาย</w:t>
      </w:r>
    </w:p>
    <w:p w14:paraId="1885B5B7" w14:textId="77777777" w:rsidR="00DE1495" w:rsidRPr="00DE1495" w:rsidRDefault="00DE1495" w:rsidP="00DE1495">
      <w:pPr>
        <w:pStyle w:val="ad"/>
        <w:ind w:firstLine="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DE1495">
        <w:rPr>
          <w:rFonts w:ascii="TH SarabunIT๙" w:hAnsi="TH SarabunIT๙" w:cs="TH SarabunIT๙"/>
          <w:cs/>
        </w:rPr>
        <w:tab/>
      </w:r>
      <w:r w:rsidRPr="00DE1495">
        <w:rPr>
          <w:rFonts w:ascii="TH SarabunIT๙" w:hAnsi="TH SarabunIT๙" w:cs="TH SarabunIT๙"/>
          <w:cs/>
        </w:rPr>
        <w:tab/>
      </w:r>
      <w:r w:rsidRPr="00DE1495">
        <w:rPr>
          <w:rFonts w:ascii="TH SarabunIT๙" w:eastAsia="Angsana New" w:hAnsi="TH SarabunIT๙" w:cs="TH SarabunIT๙"/>
          <w:b w:val="0"/>
          <w:bCs w:val="0"/>
          <w:cs/>
        </w:rPr>
        <w:t xml:space="preserve">๑)  </w:t>
      </w:r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ระบบสาธารณูปโภค สาธารณูปการ มีความสะดวกเพียงพอและทั่วถึง</w:t>
      </w:r>
      <w:r w:rsidRPr="00DE1495">
        <w:rPr>
          <w:rFonts w:ascii="TH SarabunIT๙" w:eastAsia="Angsana New" w:hAnsi="TH SarabunIT๙" w:cs="TH SarabunIT๙"/>
          <w:b w:val="0"/>
          <w:bCs w:val="0"/>
        </w:rPr>
        <w:tab/>
      </w:r>
    </w:p>
    <w:p w14:paraId="5C98E693" w14:textId="77777777" w:rsidR="00DE1495" w:rsidRPr="00DE1495" w:rsidRDefault="00DE1495" w:rsidP="00DE1495">
      <w:pPr>
        <w:pStyle w:val="ad"/>
        <w:ind w:firstLine="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DE1495">
        <w:rPr>
          <w:rFonts w:ascii="TH SarabunIT๙" w:eastAsia="Angsana New" w:hAnsi="TH SarabunIT๙" w:cs="TH SarabunIT๙"/>
          <w:b w:val="0"/>
          <w:bCs w:val="0"/>
          <w:cs/>
        </w:rPr>
        <w:t xml:space="preserve"> </w:t>
      </w:r>
      <w:r w:rsidRPr="00DE1495">
        <w:rPr>
          <w:rFonts w:ascii="TH SarabunIT๙" w:eastAsia="Angsana New" w:hAnsi="TH SarabunIT๙" w:cs="TH SarabunIT๙"/>
          <w:b w:val="0"/>
          <w:bCs w:val="0"/>
          <w:cs/>
        </w:rPr>
        <w:tab/>
      </w:r>
      <w:r w:rsidRPr="00DE1495">
        <w:rPr>
          <w:rFonts w:ascii="TH SarabunIT๙" w:eastAsia="Angsana New" w:hAnsi="TH SarabunIT๙" w:cs="TH SarabunIT๙"/>
          <w:b w:val="0"/>
          <w:bCs w:val="0"/>
          <w:cs/>
        </w:rPr>
        <w:tab/>
        <w:t xml:space="preserve">๒)  </w:t>
      </w:r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ส่งเสริมการเกษตร และสร้างอาชีพเพื่อเพิ่มรายได้ให้กับประชาชน ตามแนวปรัชญา</w:t>
      </w:r>
    </w:p>
    <w:p w14:paraId="70D27EF9" w14:textId="77777777" w:rsidR="00DE1495" w:rsidRPr="00DE1495" w:rsidRDefault="00DE1495" w:rsidP="00DE1495">
      <w:pPr>
        <w:pStyle w:val="ad"/>
        <w:ind w:firstLine="0"/>
        <w:jc w:val="thaiDistribute"/>
        <w:rPr>
          <w:rFonts w:ascii="TH SarabunIT๙" w:eastAsia="Angsana New" w:hAnsi="TH SarabunIT๙" w:cs="TH SarabunIT๙"/>
          <w:b w:val="0"/>
          <w:bCs w:val="0"/>
          <w:cs/>
        </w:rPr>
      </w:pPr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เศรษฐกิจพอเพียง</w:t>
      </w:r>
      <w:r w:rsidRPr="00DE1495">
        <w:rPr>
          <w:rFonts w:ascii="TH SarabunIT๙" w:eastAsia="Angsana New" w:hAnsi="TH SarabunIT๙" w:cs="TH SarabunIT๙"/>
          <w:b w:val="0"/>
          <w:bCs w:val="0"/>
        </w:rPr>
        <w:tab/>
      </w:r>
      <w:r w:rsidRPr="00DE1495">
        <w:rPr>
          <w:rFonts w:ascii="TH SarabunIT๙" w:eastAsia="Angsana New" w:hAnsi="TH SarabunIT๙" w:cs="TH SarabunIT๙"/>
          <w:b w:val="0"/>
          <w:bCs w:val="0"/>
        </w:rPr>
        <w:tab/>
      </w:r>
    </w:p>
    <w:p w14:paraId="565E1409" w14:textId="77777777" w:rsidR="00DE1495" w:rsidRPr="00DE1495" w:rsidRDefault="00DE1495" w:rsidP="00DE1495">
      <w:pPr>
        <w:pStyle w:val="ad"/>
        <w:jc w:val="both"/>
        <w:rPr>
          <w:rFonts w:ascii="TH SarabunIT๙" w:eastAsia="Angsana New" w:hAnsi="TH SarabunIT๙" w:cs="TH SarabunIT๙"/>
          <w:b w:val="0"/>
          <w:bCs w:val="0"/>
        </w:rPr>
      </w:pPr>
      <w:r w:rsidRPr="00DE1495">
        <w:rPr>
          <w:rFonts w:ascii="TH SarabunIT๙" w:eastAsia="Angsana New" w:hAnsi="TH SarabunIT๙" w:cs="TH SarabunIT๙"/>
          <w:b w:val="0"/>
          <w:bCs w:val="0"/>
          <w:cs/>
        </w:rPr>
        <w:t xml:space="preserve">๓)  </w:t>
      </w:r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ประชาชนมีความรู้และบำรุงรักษา</w:t>
      </w:r>
      <w:proofErr w:type="spellStart"/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ศิลป</w:t>
      </w:r>
      <w:proofErr w:type="spellEnd"/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วัฒนธรรมอันดีงาม</w:t>
      </w:r>
    </w:p>
    <w:p w14:paraId="72338797" w14:textId="77777777" w:rsidR="00DE1495" w:rsidRPr="00DE1495" w:rsidRDefault="00DE1495" w:rsidP="00DE1495">
      <w:pPr>
        <w:pStyle w:val="ad"/>
        <w:jc w:val="both"/>
        <w:rPr>
          <w:rFonts w:ascii="TH SarabunIT๙" w:eastAsia="Angsana New" w:hAnsi="TH SarabunIT๙" w:cs="TH SarabunIT๙"/>
          <w:b w:val="0"/>
          <w:bCs w:val="0"/>
          <w:cs/>
        </w:rPr>
      </w:pPr>
      <w:r w:rsidRPr="00DE1495">
        <w:rPr>
          <w:rFonts w:ascii="TH SarabunIT๙" w:eastAsia="Angsana New" w:hAnsi="TH SarabunIT๙" w:cs="TH SarabunIT๙"/>
          <w:b w:val="0"/>
          <w:bCs w:val="0"/>
        </w:rPr>
        <w:t>4</w:t>
      </w:r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) ประชาชนได้รับการศึกษาทั้งในระบบและนอกระบบ</w:t>
      </w:r>
      <w:r w:rsidRPr="00DE1495">
        <w:rPr>
          <w:rFonts w:ascii="TH SarabunIT๙" w:eastAsia="Angsana New" w:hAnsi="TH SarabunIT๙" w:cs="TH SarabunIT๙"/>
          <w:b w:val="0"/>
          <w:bCs w:val="0"/>
        </w:rPr>
        <w:tab/>
      </w:r>
    </w:p>
    <w:p w14:paraId="3DE5A264" w14:textId="77777777" w:rsidR="00DE1495" w:rsidRPr="00DE1495" w:rsidRDefault="00DE1495" w:rsidP="00DE1495">
      <w:pPr>
        <w:pStyle w:val="ad"/>
        <w:jc w:val="both"/>
        <w:rPr>
          <w:rFonts w:ascii="TH SarabunIT๙" w:eastAsia="Angsana New" w:hAnsi="TH SarabunIT๙" w:cs="TH SarabunIT๙"/>
          <w:b w:val="0"/>
          <w:bCs w:val="0"/>
        </w:rPr>
      </w:pPr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5</w:t>
      </w:r>
      <w:r w:rsidRPr="00DE1495">
        <w:rPr>
          <w:rFonts w:ascii="TH SarabunIT๙" w:eastAsia="Angsana New" w:hAnsi="TH SarabunIT๙" w:cs="TH SarabunIT๙"/>
          <w:b w:val="0"/>
          <w:bCs w:val="0"/>
          <w:cs/>
        </w:rPr>
        <w:t xml:space="preserve">)  </w:t>
      </w:r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ประชาชนมีสุขภาพอนามัยที่ดีและเสริมสร้างความรู้ทั้งโรคติดต่อและไม่ติดต่อ</w:t>
      </w:r>
    </w:p>
    <w:p w14:paraId="2D93BDF5" w14:textId="77777777" w:rsidR="00DE1495" w:rsidRPr="00DE1495" w:rsidRDefault="00DE1495" w:rsidP="00DE1495">
      <w:pPr>
        <w:pStyle w:val="ad"/>
        <w:jc w:val="both"/>
        <w:rPr>
          <w:rFonts w:ascii="TH SarabunIT๙" w:eastAsia="Angsana New" w:hAnsi="TH SarabunIT๙" w:cs="TH SarabunIT๙"/>
          <w:b w:val="0"/>
          <w:bCs w:val="0"/>
        </w:rPr>
      </w:pPr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6) ประชาชนมีคุณภาพชีวิตที่ดีและอยู่ร่วมกันอย่างมีความสุข</w:t>
      </w:r>
    </w:p>
    <w:p w14:paraId="17EB1B80" w14:textId="77777777" w:rsidR="00DE1495" w:rsidRPr="00DE1495" w:rsidRDefault="00DE1495" w:rsidP="00DE1495">
      <w:pPr>
        <w:pStyle w:val="ad"/>
        <w:jc w:val="both"/>
        <w:rPr>
          <w:rFonts w:ascii="TH SarabunIT๙" w:eastAsia="Angsana New" w:hAnsi="TH SarabunIT๙" w:cs="TH SarabunIT๙"/>
          <w:b w:val="0"/>
          <w:bCs w:val="0"/>
        </w:rPr>
      </w:pPr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7) จัดการด้านทรัพยากรธรรมชาติและสิ่งแวดล้อม เพื่อการพัฒนาที่ยั่งยืนต่อไป</w:t>
      </w:r>
    </w:p>
    <w:p w14:paraId="318AB985" w14:textId="77777777" w:rsidR="00DE1495" w:rsidRPr="00DE1495" w:rsidRDefault="00DE1495" w:rsidP="00DE1495">
      <w:pPr>
        <w:pStyle w:val="ad"/>
        <w:jc w:val="both"/>
        <w:rPr>
          <w:rFonts w:ascii="TH SarabunIT๙" w:eastAsia="Angsana New" w:hAnsi="TH SarabunIT๙" w:cs="TH SarabunIT๙"/>
          <w:b w:val="0"/>
          <w:bCs w:val="0"/>
        </w:rPr>
      </w:pPr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8) ประชาชนมีความปลอดภัยในชีวิตและทรัพย์สิน</w:t>
      </w:r>
    </w:p>
    <w:p w14:paraId="31FBE9C0" w14:textId="77777777" w:rsidR="00DE1495" w:rsidRDefault="00DE1495" w:rsidP="00DE1495">
      <w:pPr>
        <w:pStyle w:val="ad"/>
        <w:ind w:left="720" w:firstLine="720"/>
        <w:jc w:val="both"/>
        <w:rPr>
          <w:rFonts w:ascii="TH SarabunIT๙" w:hAnsi="TH SarabunIT๙" w:cs="TH SarabunIT๙"/>
        </w:rPr>
      </w:pPr>
      <w:r w:rsidRPr="00DE1495">
        <w:rPr>
          <w:rFonts w:ascii="TH SarabunIT๙" w:eastAsia="Angsana New" w:hAnsi="TH SarabunIT๙" w:cs="TH SarabunIT๙" w:hint="cs"/>
          <w:b w:val="0"/>
          <w:bCs w:val="0"/>
          <w:cs/>
        </w:rPr>
        <w:t>9</w:t>
      </w:r>
      <w:r w:rsidRPr="00DE1495">
        <w:rPr>
          <w:rFonts w:ascii="TH SarabunIT๙" w:eastAsia="Angsana New" w:hAnsi="TH SarabunIT๙" w:cs="TH SarabunIT๙"/>
          <w:b w:val="0"/>
          <w:bCs w:val="0"/>
          <w:cs/>
        </w:rPr>
        <w:t>)  การบริหารจัดการภาครัฐที่ดีและมีส่วนร่วมจากทุกภาคส่วน</w:t>
      </w:r>
    </w:p>
    <w:p w14:paraId="28433AB3" w14:textId="0843BC7E" w:rsidR="00DE1495" w:rsidRPr="00AE3ACA" w:rsidRDefault="00DE1495" w:rsidP="00AE3ACA">
      <w:pPr>
        <w:pStyle w:val="ad"/>
        <w:ind w:left="720" w:firstLine="720"/>
        <w:jc w:val="right"/>
        <w:rPr>
          <w:rFonts w:ascii="TH SarabunIT๙" w:hAnsi="TH SarabunIT๙" w:cs="TH SarabunIT๙"/>
          <w:b w:val="0"/>
          <w:bCs w:val="0"/>
        </w:rPr>
      </w:pPr>
    </w:p>
    <w:p w14:paraId="362FB799" w14:textId="77777777" w:rsidR="00062261" w:rsidRDefault="00062261" w:rsidP="00DE1495">
      <w:pPr>
        <w:pStyle w:val="ad"/>
        <w:ind w:firstLine="720"/>
        <w:jc w:val="both"/>
        <w:rPr>
          <w:rFonts w:ascii="TH SarabunIT๙" w:hAnsi="TH SarabunIT๙" w:cs="TH SarabunIT๙"/>
        </w:rPr>
      </w:pPr>
    </w:p>
    <w:p w14:paraId="5FA348DD" w14:textId="77777777" w:rsidR="00DE1495" w:rsidRPr="00DE1495" w:rsidRDefault="00081F1D" w:rsidP="00DE1495">
      <w:pPr>
        <w:pStyle w:val="ad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</w:t>
      </w:r>
      <w:r w:rsidR="00DE1495" w:rsidRPr="00DE1495">
        <w:rPr>
          <w:rFonts w:ascii="TH SarabunIT๙" w:hAnsi="TH SarabunIT๙" w:cs="TH SarabunIT๙"/>
          <w:cs/>
        </w:rPr>
        <w:t>.๖  กลยุทธ์</w:t>
      </w:r>
    </w:p>
    <w:p w14:paraId="162F2FC9" w14:textId="77777777" w:rsidR="00DE1495" w:rsidRPr="00DE1495" w:rsidRDefault="00DE1495" w:rsidP="00DE149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>พัฒนาระบบโครงสร้างพื้นฐาน ระบบสาธารณูปโภค-สาธารณูปการ</w:t>
      </w:r>
    </w:p>
    <w:p w14:paraId="2B490245" w14:textId="77777777" w:rsidR="00DE1495" w:rsidRPr="00DE1495" w:rsidRDefault="00DE1495" w:rsidP="00DE1495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E1495">
        <w:rPr>
          <w:rFonts w:ascii="TH SarabunIT๙" w:hAnsi="TH SarabunIT๙" w:cs="TH SarabunIT๙"/>
          <w:sz w:val="32"/>
          <w:szCs w:val="32"/>
        </w:rPr>
        <w:t>2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>) การสร้างความเข้มแข็งของชุมชนส่งเสริมกลุ่มอาชีพและพัฒนาคุณภาพการผลิต และส่งเสริมการดำรงชีวิตตามแนวปรัชญาเศรษฐกิจแบบพอเพียงตามแนวพระราชดำริ</w:t>
      </w:r>
    </w:p>
    <w:p w14:paraId="2AE8D926" w14:textId="77777777" w:rsidR="00DE1495" w:rsidRPr="00DE1495" w:rsidRDefault="00DE1495" w:rsidP="00DE149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E1495">
        <w:rPr>
          <w:rFonts w:ascii="TH SarabunIT๙" w:hAnsi="TH SarabunIT๙" w:cs="TH SarabunIT๙"/>
          <w:sz w:val="32"/>
          <w:szCs w:val="32"/>
          <w:cs/>
        </w:rPr>
        <w:t>)  ส่งเสริมและพัฒนาระบบการศึกษา บุคลากรด้านการศึกษา ครู  นักเรียน  ให้เป็นผู้มีคุณภาพมีทักษะและศักยภาพตามมาตรฐานสากล รองรับประชาคมอาเซียน</w:t>
      </w:r>
    </w:p>
    <w:p w14:paraId="41DF569B" w14:textId="77777777" w:rsidR="00DE1495" w:rsidRPr="00DE1495" w:rsidRDefault="00DE1495" w:rsidP="00DE1495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 xml:space="preserve">4) ทำนุบำรุงรักษาศาสนา </w:t>
      </w:r>
      <w:proofErr w:type="spellStart"/>
      <w:r w:rsidRPr="00DE1495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Pr="00DE1495">
        <w:rPr>
          <w:rFonts w:ascii="TH SarabunIT๙" w:hAnsi="TH SarabunIT๙" w:cs="TH SarabunIT๙" w:hint="cs"/>
          <w:sz w:val="32"/>
          <w:szCs w:val="32"/>
          <w:cs/>
        </w:rPr>
        <w:t>วัฒนธรรม จารีตประเพณีและภูมิปัญญาท้องถิ่น</w:t>
      </w:r>
    </w:p>
    <w:p w14:paraId="300A3CF2" w14:textId="77777777" w:rsidR="00DE1495" w:rsidRPr="00DE1495" w:rsidRDefault="00DE1495" w:rsidP="00DE1495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E1495">
        <w:rPr>
          <w:rFonts w:ascii="TH SarabunIT๙" w:hAnsi="TH SarabunIT๙" w:cs="TH SarabunIT๙"/>
          <w:sz w:val="32"/>
          <w:szCs w:val="32"/>
          <w:cs/>
        </w:rPr>
        <w:t xml:space="preserve">)  พัฒนาศักยภาพของอาสาสมัครสาธารณสุขประจำหมู่บ้าน (อสม) ส่งเสริมสุขภาพและอนามัยของประชาชนในทุกระดับ ให้มีสุขภาพแข็งแรง </w:t>
      </w:r>
    </w:p>
    <w:p w14:paraId="13D0D214" w14:textId="77777777" w:rsidR="00DE1495" w:rsidRPr="00DE1495" w:rsidRDefault="00DE1495" w:rsidP="00DE1495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DE1495">
        <w:rPr>
          <w:rFonts w:ascii="TH SarabunIT๙" w:hAnsi="TH SarabunIT๙" w:cs="TH SarabunIT๙"/>
          <w:sz w:val="32"/>
          <w:szCs w:val="32"/>
        </w:rPr>
        <w:t>6</w:t>
      </w:r>
      <w:r w:rsidRPr="00DE1495">
        <w:rPr>
          <w:rFonts w:ascii="TH SarabunIT๙" w:hAnsi="TH SarabunIT๙" w:cs="TH SarabunIT๙"/>
          <w:sz w:val="32"/>
          <w:szCs w:val="32"/>
          <w:cs/>
        </w:rPr>
        <w:t>)  ส่งเสริมชุมชนให้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E1495">
        <w:rPr>
          <w:rFonts w:ascii="TH SarabunIT๙" w:hAnsi="TH SarabunIT๙" w:cs="TH SarabunIT๙"/>
          <w:sz w:val="32"/>
          <w:szCs w:val="32"/>
          <w:cs/>
        </w:rPr>
        <w:t xml:space="preserve">ข้มแข็ง </w:t>
      </w:r>
      <w:proofErr w:type="gramStart"/>
      <w:r w:rsidRPr="00DE1495">
        <w:rPr>
          <w:rFonts w:ascii="TH SarabunIT๙" w:hAnsi="TH SarabunIT๙" w:cs="TH SarabunIT๙"/>
          <w:sz w:val="32"/>
          <w:szCs w:val="32"/>
          <w:cs/>
        </w:rPr>
        <w:t>พัฒนาบทบาทของผู้นำชุมชน  คณะกรรมการหมู่บ้านและชุมชนให้พัฒนาบทบาทและคุณภาพชีวิตของเด็ก</w:t>
      </w:r>
      <w:proofErr w:type="gramEnd"/>
      <w:r w:rsidRPr="00DE1495">
        <w:rPr>
          <w:rFonts w:ascii="TH SarabunIT๙" w:hAnsi="TH SarabunIT๙" w:cs="TH SarabunIT๙"/>
          <w:sz w:val="32"/>
          <w:szCs w:val="32"/>
          <w:cs/>
        </w:rPr>
        <w:t xml:space="preserve">  เยาวชน  สตรี  ผู้สูงอายุ  ผู้พิการ  ผู้ด้อยโอกาส  ประชาชน และคุ้มครองสิทธิเสรีภาพของประชาชน</w:t>
      </w:r>
      <w:r w:rsidRPr="00DE1495">
        <w:rPr>
          <w:rFonts w:ascii="TH SarabunIT๙" w:hAnsi="TH SarabunIT๙" w:cs="TH SarabunIT๙"/>
          <w:sz w:val="32"/>
          <w:szCs w:val="32"/>
        </w:rPr>
        <w:t xml:space="preserve">  </w:t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>และแก้ไขปัญหายาเสพติด</w:t>
      </w:r>
    </w:p>
    <w:p w14:paraId="4D180BA7" w14:textId="77777777" w:rsidR="00DE1495" w:rsidRPr="00DE1495" w:rsidRDefault="00DE1495" w:rsidP="00DE149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E1495">
        <w:rPr>
          <w:rFonts w:ascii="TH SarabunIT๙" w:hAnsi="TH SarabunIT๙" w:cs="TH SarabunIT๙" w:hint="cs"/>
          <w:sz w:val="32"/>
          <w:szCs w:val="32"/>
          <w:cs/>
        </w:rPr>
        <w:t>7) พัฒนาระบบการจัดการสิ่งแวดล้อมอันพึงปรารถนาร่วมกันไม่ให้มีปัญหาในชุมชน</w:t>
      </w:r>
    </w:p>
    <w:p w14:paraId="2E83DCF6" w14:textId="77777777" w:rsidR="00DE1495" w:rsidRPr="00DE1495" w:rsidRDefault="00DE1495" w:rsidP="00DE149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ab/>
        <w:t>8) เสริมสร้างความเข้มแข็งของชุมชนในด้านความมั่นคงและความปลอดภัย</w:t>
      </w:r>
    </w:p>
    <w:p w14:paraId="13C0944C" w14:textId="77777777" w:rsidR="00DE1495" w:rsidRPr="00DE1495" w:rsidRDefault="00DE1495" w:rsidP="00DE149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ab/>
        <w:t>9) ส่งเสริมสนับสนุนให้ประชาชนทุกภาคส่วนได้มีส่วนร่วมในการพัฒนาและตรวจสอบการทำงานของภาครัฐ</w:t>
      </w:r>
    </w:p>
    <w:p w14:paraId="5E05F3A9" w14:textId="77777777" w:rsidR="00DE1495" w:rsidRPr="00DE1495" w:rsidRDefault="00081F1D" w:rsidP="00DE149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E1495" w:rsidRPr="00DE1495">
        <w:rPr>
          <w:rFonts w:ascii="TH SarabunIT๙" w:hAnsi="TH SarabunIT๙" w:cs="TH SarabunIT๙"/>
          <w:b/>
          <w:bCs/>
          <w:sz w:val="32"/>
          <w:szCs w:val="32"/>
          <w:cs/>
        </w:rPr>
        <w:t>.๗  จุดยืนทางยุทธศาสตร์</w:t>
      </w:r>
    </w:p>
    <w:p w14:paraId="2561823F" w14:textId="77777777" w:rsidR="00DE1495" w:rsidRPr="00DE1495" w:rsidRDefault="00DE1495" w:rsidP="00DE1495">
      <w:pPr>
        <w:rPr>
          <w:rFonts w:ascii="TH SarabunIT๙" w:hAnsi="TH SarabunIT๙" w:cs="TH SarabunIT๙"/>
          <w:sz w:val="32"/>
          <w:szCs w:val="32"/>
          <w:cs/>
        </w:rPr>
      </w:pPr>
      <w:r w:rsidRPr="00DE149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องค์การบริหารส่วนตำบลโพนทอง จะพัฒนาคนตลอดชีวิต โดยสนับสนุนและส่งเสริมด้านสุขภาพของประชาชนตั้งแต่แรกเกิดถึงตาย สนับสนุนและส่งเสริมการศึกษาทุกระบบให้อ่าน เขียนและคิดเลขเบื้องต้นได้เป็นอย่างน้อย ผู้ด้อยโอกาสได้รับการส่งเสริมคุณภาพชีวิตให้อยู่ในสังคมอย่างเท่าเทียมกัน  สนับสนุนให้ภาคเกษตรกรรมเป็นแหล่งเศรษฐกิจหลักในพื้นที่ พัฒนาศักยภาพอาชีพเกษตรกรรมรวมถึงเกษตรกรให้มีความยั่งยืนเป็นภาคการเกษตรสะอาด กลุ่มอาชีพและประชาชนต้องมีรายได้เพิ่มขึ้น รายจ่ายลดลง  มีระบบโครงสร้างพื้นฐาน สาธารณูปโภค สาธารณูปการที่ได้มาตรฐาน ทั่วถึงและมีความปลอดภัยในทุกด้าน พื้นที่ตำบลโพนทองจะเป็นพื้นที่สีเขียว สภาพแวดล้อมน่าอยู่สวยงาม มีประเพณีวัฒนธรรม ภูมิปัญญาท้องถิ่นและ</w:t>
      </w:r>
      <w:proofErr w:type="spellStart"/>
      <w:r w:rsidRPr="00DE1495"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 w:rsidRPr="00DE1495">
        <w:rPr>
          <w:rFonts w:ascii="TH SarabunIT๙" w:hAnsi="TH SarabunIT๙" w:cs="TH SarabunIT๙" w:hint="cs"/>
          <w:sz w:val="32"/>
          <w:szCs w:val="32"/>
          <w:cs/>
        </w:rPr>
        <w:t>ลักษณ์ที่โดดเด่นและคงไว้สู่คนรุ่นต่อไป ภายใต้การบริหารจัดการองค์กรและตำบลโพนทองอย่างโปร่งใส เน้นธรรมา</w:t>
      </w:r>
      <w:proofErr w:type="spellStart"/>
      <w:r w:rsidRPr="00DE1495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Pr="00DE1495">
        <w:rPr>
          <w:rFonts w:ascii="TH SarabunIT๙" w:hAnsi="TH SarabunIT๙" w:cs="TH SarabunIT๙" w:hint="cs"/>
          <w:sz w:val="32"/>
          <w:szCs w:val="32"/>
          <w:cs/>
        </w:rPr>
        <w:t>บาลและการมีส่วนร่วมของทุกภาคส่วน</w:t>
      </w:r>
    </w:p>
    <w:p w14:paraId="28CE7B49" w14:textId="77777777" w:rsidR="00081F1D" w:rsidRPr="0067096D" w:rsidRDefault="00DE1495" w:rsidP="00081F1D">
      <w:pPr>
        <w:ind w:firstLine="709"/>
        <w:jc w:val="thaiDistribute"/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</w:rPr>
      </w:pPr>
      <w:r w:rsidRPr="006212F7">
        <w:rPr>
          <w:rFonts w:ascii="TH SarabunIT๙" w:eastAsia="Angsana New" w:hAnsi="TH SarabunIT๙" w:cs="TH SarabunIT๙"/>
          <w:b/>
          <w:bCs/>
          <w:cs/>
        </w:rPr>
        <w:tab/>
      </w:r>
      <w:r w:rsidR="00081F1D">
        <w:rPr>
          <w:rFonts w:ascii="TH SarabunIT๙" w:eastAsia="Angsana New" w:hAnsi="TH SarabunIT๙" w:cs="TH SarabunIT๙" w:hint="cs"/>
          <w:b/>
          <w:bCs/>
          <w:cs/>
        </w:rPr>
        <w:t xml:space="preserve">  </w:t>
      </w:r>
      <w:r w:rsidR="00081F1D">
        <w:rPr>
          <w:rFonts w:ascii="TH SarabunIT๙" w:eastAsia="Angsana New" w:hAnsi="TH SarabunIT๙" w:cs="TH SarabunIT๙" w:hint="cs"/>
          <w:b/>
          <w:bCs/>
          <w:color w:val="000000"/>
          <w:sz w:val="36"/>
          <w:szCs w:val="36"/>
          <w:cs/>
        </w:rPr>
        <w:t>๑</w:t>
      </w:r>
      <w:r w:rsidR="00081F1D" w:rsidRPr="0067096D">
        <w:rPr>
          <w:rFonts w:ascii="TH SarabunIT๙" w:eastAsia="Angsana New" w:hAnsi="TH SarabunIT๙" w:cs="TH SarabunIT๙"/>
          <w:b/>
          <w:bCs/>
          <w:color w:val="000000"/>
          <w:sz w:val="36"/>
          <w:szCs w:val="36"/>
          <w:cs/>
        </w:rPr>
        <w:t>.8  แผนงาน</w:t>
      </w:r>
    </w:p>
    <w:p w14:paraId="145C758A" w14:textId="77777777" w:rsidR="00081F1D" w:rsidRPr="00081F1D" w:rsidRDefault="00081F1D" w:rsidP="00081F1D">
      <w:pP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>
        <w:rPr>
          <w:rFonts w:ascii="TH SarabunIT๙" w:eastAsia="Angsana New" w:hAnsi="TH SarabunIT๙" w:cs="TH SarabunIT๙"/>
          <w:color w:val="000000"/>
        </w:rPr>
        <w:tab/>
      </w:r>
      <w:r>
        <w:rPr>
          <w:rFonts w:ascii="TH SarabunIT๙" w:eastAsia="Angsana New" w:hAnsi="TH SarabunIT๙" w:cs="TH SarabunIT๙"/>
          <w:color w:val="000000"/>
        </w:rPr>
        <w:tab/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1) </w:t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แผนงานบริหารงานงานทั่วไป</w:t>
      </w:r>
    </w:p>
    <w:p w14:paraId="3A15F6B1" w14:textId="77777777" w:rsidR="00081F1D" w:rsidRPr="00081F1D" w:rsidRDefault="00081F1D" w:rsidP="00081F1D">
      <w:pP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2) </w:t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แผนงานการรักษาความสงบภายใน</w:t>
      </w:r>
    </w:p>
    <w:p w14:paraId="77A5A9AE" w14:textId="77777777" w:rsidR="00081F1D" w:rsidRPr="00081F1D" w:rsidRDefault="00081F1D" w:rsidP="00081F1D">
      <w:pP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3) </w:t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แผนงานการศึกษา</w:t>
      </w:r>
    </w:p>
    <w:p w14:paraId="296B800F" w14:textId="77777777" w:rsidR="00081F1D" w:rsidRPr="00081F1D" w:rsidRDefault="00081F1D" w:rsidP="00081F1D">
      <w:pP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4)</w:t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แผนงานสาธารณสุข</w:t>
      </w:r>
    </w:p>
    <w:p w14:paraId="1C1C7F11" w14:textId="77777777" w:rsidR="00081F1D" w:rsidRPr="00081F1D" w:rsidRDefault="00081F1D" w:rsidP="00081F1D">
      <w:pP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5) </w:t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แผนงานสังคมสงเคราะห์</w:t>
      </w:r>
    </w:p>
    <w:p w14:paraId="0C436AD2" w14:textId="77777777" w:rsidR="00081F1D" w:rsidRPr="00081F1D" w:rsidRDefault="00081F1D" w:rsidP="00081F1D">
      <w:pPr>
        <w:ind w:left="720" w:firstLine="720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6) </w:t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แผนงานเคหะและชุมชน</w:t>
      </w:r>
    </w:p>
    <w:p w14:paraId="1165C43F" w14:textId="77777777" w:rsidR="00081F1D" w:rsidRPr="00081F1D" w:rsidRDefault="00081F1D" w:rsidP="00081F1D">
      <w:pP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7) </w:t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แผนงานสร้างความเข้มแข็งของชุมชน</w:t>
      </w:r>
    </w:p>
    <w:p w14:paraId="08266315" w14:textId="77777777" w:rsidR="00081F1D" w:rsidRPr="00081F1D" w:rsidRDefault="00081F1D" w:rsidP="00081F1D">
      <w:pP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8) </w:t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แผนงานการศาสนาและวัฒนธรรมและนันทนาการ</w:t>
      </w:r>
    </w:p>
    <w:p w14:paraId="43B3C6F7" w14:textId="77777777" w:rsidR="00081F1D" w:rsidRDefault="00081F1D" w:rsidP="00081F1D">
      <w:pPr>
        <w:ind w:left="720" w:firstLine="720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81F1D">
        <w:rPr>
          <w:rFonts w:ascii="TH SarabunPSK" w:hAnsi="TH SarabunPSK" w:cs="TH SarabunPSK" w:hint="cs"/>
          <w:sz w:val="32"/>
          <w:szCs w:val="32"/>
          <w:cs/>
        </w:rPr>
        <w:t>(๙)  แผนงานอุตสาหกรรมและการโยธา</w:t>
      </w:r>
    </w:p>
    <w:p w14:paraId="62E4BD42" w14:textId="77777777" w:rsidR="00AE3ACA" w:rsidRDefault="00AE3ACA" w:rsidP="00081F1D">
      <w:pPr>
        <w:ind w:left="720" w:firstLine="720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7C3D6A69" w14:textId="668BBE3C" w:rsidR="00AE3ACA" w:rsidRPr="00081F1D" w:rsidRDefault="00AE3ACA" w:rsidP="00AE3ACA">
      <w:pPr>
        <w:ind w:left="720" w:firstLine="720"/>
        <w:jc w:val="right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14:paraId="5B282B63" w14:textId="77777777" w:rsidR="00081F1D" w:rsidRPr="00081F1D" w:rsidRDefault="00081F1D" w:rsidP="00081F1D">
      <w:pP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lastRenderedPageBreak/>
        <w:tab/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(๑๐)  แผนงานการเกษตร</w:t>
      </w:r>
    </w:p>
    <w:p w14:paraId="2F156EE0" w14:textId="77777777" w:rsidR="00081F1D" w:rsidRPr="00081F1D" w:rsidRDefault="00081F1D" w:rsidP="00081F1D">
      <w:pPr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ab/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>(๑๑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)</w:t>
      </w:r>
      <w:r w:rsidRPr="00081F1D">
        <w:rPr>
          <w:rFonts w:ascii="TH SarabunIT๙" w:eastAsia="Angsan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081F1D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แผนงานงบกลาง</w:t>
      </w:r>
    </w:p>
    <w:p w14:paraId="644B4F28" w14:textId="77777777" w:rsidR="00DE1495" w:rsidRPr="00081F1D" w:rsidRDefault="00081F1D" w:rsidP="00DE14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1F1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E1495" w:rsidRPr="00081F1D">
        <w:rPr>
          <w:rFonts w:ascii="TH SarabunIT๙" w:hAnsi="TH SarabunIT๙" w:cs="TH SarabunIT๙"/>
          <w:b/>
          <w:bCs/>
          <w:sz w:val="32"/>
          <w:szCs w:val="32"/>
          <w:cs/>
        </w:rPr>
        <w:t>. การวิเคราะห์เพื่อพัฒนาท้องถิ่น</w:t>
      </w:r>
    </w:p>
    <w:p w14:paraId="38288BD2" w14:textId="77777777" w:rsidR="00DE1495" w:rsidRPr="00081F1D" w:rsidRDefault="00081F1D" w:rsidP="00DE149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81F1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DE1495" w:rsidRPr="00081F1D">
        <w:rPr>
          <w:rFonts w:ascii="TH SarabunIT๙" w:hAnsi="TH SarabunIT๙" w:cs="TH SarabunIT๙"/>
          <w:b/>
          <w:bCs/>
          <w:sz w:val="32"/>
          <w:szCs w:val="32"/>
          <w:cs/>
        </w:rPr>
        <w:t>.๑ การวิเคราะห์กรอบการจัดทำยุทธศาสตร์ขององค์กรปกครองส่วนท้องถิ่น</w:t>
      </w:r>
    </w:p>
    <w:p w14:paraId="0688CC69" w14:textId="77777777" w:rsidR="00DE1495" w:rsidRPr="00081F1D" w:rsidRDefault="00DE1495" w:rsidP="00DE1495">
      <w:p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1F1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81F1D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การวิเคราะห์ข้อมูลสภาพแวดล้อมบริบทของตำบลโพนทอง จะเป็นการวิเคราะห์ในภาพกว้าง ๆ ที่เชื่อมโยงไปสู่สภาพที่เป็นปัญหา เนื่องจากในเขตองค์การบริหารส่วนตำบลโพนทอง มีพื้นที่รับผิดชอบประมาณ 20.07 ตารางกิโลเมตร สภาพพื้นที่ทั่วไปเป็นที่ราบลุ่ม มีแหล่งน้ำธรรมชาติเป็นหัวใจสำคัญในการดำรงชีวิตของประชาชน ในฤดูน้ำหลากเกิดปัญหาน้ำท่วมไร่นาของประชาชน ในช่วงฤดูแล้งจะประสบปัญหาการขาดแคลนน้ำเพื่อการอุปโภค บริโภค และเพื่อการเกษตร  ทำให้การลงทุนในกิจการขนาดใหญ่มีจำนวนน้อย </w:t>
      </w:r>
    </w:p>
    <w:p w14:paraId="491698CF" w14:textId="77777777" w:rsidR="00DE1495" w:rsidRPr="00081F1D" w:rsidRDefault="00DE1495" w:rsidP="00DE1495">
      <w:p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ab/>
        <w:t>นอกจากนี้ จากสภาพปัจจุบันที่ประเทศไทยจะก้าวสู่ประชาคมอาเซี่</w:t>
      </w:r>
      <w:proofErr w:type="spellStart"/>
      <w:r w:rsidRPr="00081F1D">
        <w:rPr>
          <w:rFonts w:ascii="TH SarabunIT๙" w:hAnsi="TH SarabunIT๙" w:cs="TH SarabunIT๙"/>
          <w:sz w:val="32"/>
          <w:szCs w:val="32"/>
          <w:cs/>
        </w:rPr>
        <w:t>ยน</w:t>
      </w:r>
      <w:proofErr w:type="spellEnd"/>
      <w:r w:rsidRPr="00081F1D">
        <w:rPr>
          <w:rFonts w:ascii="TH SarabunIT๙" w:hAnsi="TH SarabunIT๙" w:cs="TH SarabunIT๙"/>
          <w:sz w:val="32"/>
          <w:szCs w:val="32"/>
          <w:cs/>
        </w:rPr>
        <w:t xml:space="preserve"> ในปี พ.ศ. 2558 ส่งผลให้ราคาที่ดินในเขตตำบลโพนทอง โดยเฉพาะพื้นที่ที่ติดกับทางหลวงแผ่นดินหมายเลข 202 มีราคาค่อนข้างสูงขึ้นเป็นเท่าตัว มีการซื้อขายที่ดินเพื่อเก็งกำไรมากขึ้น มีอัตราการขยายตัวของเมืองมากขึ้น มีการก่อสร้างที่อยู่อาศัยและการพาณิชย์มากขึ้น มีการถมที่ให้สูงขึ้น ทำให้ระดับในการรองรับน้ำในชุมชนเริ่มเกิดปัญหาน้ำท่วมขังโดยเฉพาะในเวลาที่ฝนตกหนัก</w:t>
      </w:r>
    </w:p>
    <w:p w14:paraId="02F10DAD" w14:textId="77777777" w:rsidR="00DE1495" w:rsidRPr="00081F1D" w:rsidRDefault="00DE1495" w:rsidP="00DE1495">
      <w:pPr>
        <w:rPr>
          <w:rFonts w:ascii="TH SarabunIT๙" w:hAnsi="TH SarabunIT๙" w:cs="TH SarabunIT๙"/>
          <w:sz w:val="32"/>
          <w:szCs w:val="32"/>
          <w:cs/>
        </w:rPr>
      </w:pPr>
      <w:r w:rsidRPr="00081F1D">
        <w:rPr>
          <w:rFonts w:ascii="TH SarabunIT๙" w:hAnsi="TH SarabunIT๙" w:cs="TH SarabunIT๙"/>
          <w:sz w:val="32"/>
          <w:szCs w:val="32"/>
        </w:rPr>
        <w:tab/>
      </w:r>
      <w:r w:rsidRPr="00081F1D">
        <w:rPr>
          <w:rFonts w:ascii="TH SarabunIT๙" w:hAnsi="TH SarabunIT๙" w:cs="TH SarabunIT๙"/>
          <w:sz w:val="32"/>
          <w:szCs w:val="32"/>
          <w:cs/>
        </w:rPr>
        <w:t>สรุปในภาพรวมการวิเคราะห์สภาพแวดล้อมในบริบทชุมชน และสภาพปัญหาในเขตองค์การบริหารส่วนตำบลโพนทอง ประกอบด้วย</w:t>
      </w:r>
    </w:p>
    <w:p w14:paraId="74A65C78" w14:textId="77777777" w:rsidR="00DE1495" w:rsidRPr="00081F1D" w:rsidRDefault="00DE1495" w:rsidP="00DE1495">
      <w:pPr>
        <w:numPr>
          <w:ilvl w:val="0"/>
          <w:numId w:val="14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cs/>
        </w:rPr>
        <w:t>ด้านสังคม</w:t>
      </w:r>
    </w:p>
    <w:p w14:paraId="2D365165" w14:textId="77777777" w:rsidR="00DE1495" w:rsidRPr="00081F1D" w:rsidRDefault="00DE1495" w:rsidP="00DE1495">
      <w:pPr>
        <w:ind w:left="720"/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ด้านสังคม</w:t>
      </w:r>
      <w:r w:rsidRPr="00081F1D">
        <w:rPr>
          <w:rFonts w:ascii="TH SarabunIT๙" w:hAnsi="TH SarabunIT๙" w:cs="TH SarabunIT๙"/>
          <w:sz w:val="32"/>
          <w:szCs w:val="32"/>
        </w:rPr>
        <w:t xml:space="preserve"> </w:t>
      </w:r>
      <w:r w:rsidRPr="00081F1D">
        <w:rPr>
          <w:rFonts w:ascii="TH SarabunIT๙" w:hAnsi="TH SarabunIT๙" w:cs="TH SarabunIT๙"/>
          <w:sz w:val="32"/>
          <w:szCs w:val="32"/>
          <w:cs/>
        </w:rPr>
        <w:t>ประชากรมีการว่างงานตามฤดูกาล  โดยสังเกตจากจำนวนประชากรที่ว่างงานตามฤดู</w:t>
      </w:r>
    </w:p>
    <w:p w14:paraId="17DD6C88" w14:textId="77777777" w:rsidR="00DE1495" w:rsidRPr="00081F1D" w:rsidRDefault="00DE1495" w:rsidP="00DE1495">
      <w:p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การเกษตร ประชากรวัยแรงงานส่วนหนึ่งไปทำงานในกรุงเทพฯ ทิ้งให้คนแก่ดูแลเด็ก การเลี้ยงดูบุตรหลานเปลี่ยนไป การดูแล เอาใจใส่ ลดลงจากแต่ก่อน พ่อแม่ไม่มีเวลาให้ลูกเท่าที่ควร เพราะต้องทำมาหากินเลี้ยงดูครอบครัว จึงใช้เงินเลี้ยงดูลูกแทน ทำให้เด็กส่วนหนึ่งขาดความอบอุ่น เกิดปัญหาสังคมตามมา เช่น ปัญหาครอบครัว ปัญหายาเสพติด</w:t>
      </w:r>
    </w:p>
    <w:p w14:paraId="249952E8" w14:textId="77777777" w:rsidR="00DE1495" w:rsidRPr="00081F1D" w:rsidRDefault="00DE1495" w:rsidP="00DE1495">
      <w:p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ab/>
        <w:t>ระดับการศึกษาของประชากรส่วนใหญ่ อยู่ในระดับปานกลาง คือ ระดับประถมศึกษา มีสถานศึกษาตั้งอยู่ในพื้นที่ คือ ศูนย์พัฒนาเด็กเล็ก 3 แห่ง เปิดสอนเด็กก่อนวัยเรียน (อายุ 2-5 ขวบ) โรงเรียนประถมศึกษา 3 แห่ง เปิดสอนระดับอนุบาล 1-2 และประถมศึกษาปีที่ 1-6 และมัธยมตอนต้น ทำให้เด็กนักเรียนมีโอกาสเข้าถึงการศึกษาได้อย่างทั่วถึง การคมนาคมในการสัญจรไป-มา ก็สะดวก สบาย ไม่ต้องลำบากในการเดินทางไปโรงเรียน และมีศูนย์การเรียนรู้ตามอัธยาศัย (การศึกษานอกระบบ) ซึ่งมีความพร้อมมีศักยภาพในการจัดการศึกษาอย่างทั่วถึง</w:t>
      </w:r>
    </w:p>
    <w:p w14:paraId="290E5C49" w14:textId="77777777" w:rsidR="00DE1495" w:rsidRPr="00081F1D" w:rsidRDefault="00DE1495" w:rsidP="00DE1495">
      <w:p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ab/>
        <w:t>ด้านสาธารณสุข มีโรงพยาบาลส่งเสริมสุขภาพตำบลโพนทอง ตั้งอยู่ในพื้นที่ให้บริการในขั้นสาธารณสุขมูลฐาน การบริการยังไม่ครอบคลุม ไม่ว่าจะเป็นด้านเครื่องมือทางการแพทย์ หรือเจ้าหน้าที่ของโรงพยาบาลมีไม่เพียงพอ เมื่อยามเจ็บไข้ได้ป่วย ก็ต้องไปโรงพยาบาลประจำอำเภอ หรือจังหวัด แต่ยังมีอาสาสมัครสาธารณสุขที่เข้มแข็ง ซึ่งกระจายทุกหมู่บ้าน ในการดูแลด้านสาธารณสุขมูลฐาน</w:t>
      </w:r>
    </w:p>
    <w:p w14:paraId="26F7135E" w14:textId="77777777" w:rsidR="00AE3ACA" w:rsidRDefault="00DE1495" w:rsidP="00DE1495">
      <w:p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ab/>
        <w:t>นอกจากนี้ องค์การบริหารส่วนตำบลโพนทอง ยังประสบปัญหาการขาดแคลนน้ำเพื่อการอุปโภค บริโภค และเพื่อการเกษตร อันมีสาเหตุจากฝนทิ้งช่วงนาน ทำให้องค์การบริหารส่วนตำบลโพนทอง จะต้องจัดสรรงบประมาณในการแก้ไขปัญหาความเดือดร้อน ของพี่น้องประชาชนเป็นจำนวนมาก ประกอบกับระบบ</w:t>
      </w:r>
    </w:p>
    <w:p w14:paraId="6FAED57C" w14:textId="77777777" w:rsidR="004B14BA" w:rsidRDefault="00DE1495" w:rsidP="00DE1495">
      <w:p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ประปา เป็นระบบประปาหมู่บ้าน แหล่งน้ำที่นำมาผลิตน้ำประปา มีคุณภาพต่ำ ไม่สะอาด และมีปริมาณน้ำไม่เพียงพอต่อความต้องการของประชาชน</w:t>
      </w:r>
    </w:p>
    <w:p w14:paraId="2140FC2C" w14:textId="220ABBBB" w:rsidR="00B94841" w:rsidRPr="00081F1D" w:rsidRDefault="00B94841" w:rsidP="00BB0D6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516DCDB" w14:textId="77777777" w:rsidR="00DE1495" w:rsidRPr="00081F1D" w:rsidRDefault="00DE1495" w:rsidP="00DE1495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 ด้านเศรษฐกิจ</w:t>
      </w:r>
    </w:p>
    <w:p w14:paraId="6923923A" w14:textId="77777777" w:rsidR="00C62C6E" w:rsidRDefault="00DE1495" w:rsidP="00DE1495">
      <w:pPr>
        <w:ind w:left="360"/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081F1D">
        <w:rPr>
          <w:rFonts w:ascii="TH SarabunIT๙" w:hAnsi="TH SarabunIT๙" w:cs="TH SarabunIT๙"/>
          <w:sz w:val="32"/>
          <w:szCs w:val="32"/>
          <w:cs/>
        </w:rPr>
        <w:t xml:space="preserve">   ด้านเศรษฐกิจ ประชากรในเขตองค์การบริหารส่วนตำบลโพนทอง ยังประสบปัญหาความยากจน</w:t>
      </w:r>
    </w:p>
    <w:p w14:paraId="14AD9EA7" w14:textId="77777777" w:rsidR="00DE1495" w:rsidRPr="00081F1D" w:rsidRDefault="00DE1495" w:rsidP="00DE1495">
      <w:p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และความเหลื่อมล้ำทางด้านรายได้ของประชากร ประชากรส่วนใหญ่ประกอบอาชีพทำนา พืชผลทางการเกษตรตกต่ำ รายได้ไม่เพียงพอกับรายจ่าย องค์การบริหารส่วนตำบลโพนทอง ได้มีการส่งเสริมอาชีพต่าง ๆ ให้ราษฎรมีรายได้เสริมเพื่อเพิ่มรายได้ให้กับครอบครัวสนับสนุนให้ประชาชนดำเนินงานตามแนวเศรษฐกิจพอเพียง</w:t>
      </w:r>
    </w:p>
    <w:p w14:paraId="63AC2F81" w14:textId="77777777" w:rsidR="00DE1495" w:rsidRPr="00081F1D" w:rsidRDefault="00DE1495" w:rsidP="00DE14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3. ด้านสิ่งแวดล้อม</w:t>
      </w:r>
    </w:p>
    <w:p w14:paraId="5FA7429A" w14:textId="77777777" w:rsidR="00DE1495" w:rsidRPr="00081F1D" w:rsidRDefault="00DE1495" w:rsidP="00DE1495">
      <w:p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081F1D">
        <w:rPr>
          <w:rFonts w:ascii="TH SarabunIT๙" w:hAnsi="TH SarabunIT๙" w:cs="TH SarabunIT๙"/>
          <w:sz w:val="32"/>
          <w:szCs w:val="32"/>
          <w:cs/>
        </w:rPr>
        <w:t>ด้านสิ่งแวดล้อม องค์การบริหารส่วนตำบลโพนทอง เป็นตำบลค่อนข้างเล็ก สภาพพื้นที่ส่วนใหญ่ค่อนข้างแห้งแล้ง ฝนตกไม่ตามฤดูกาล การประกอบอาชีพเกษตรกรรมเชิงเดี่ยว ทรัพยากรป่าไม้ก็มีค่อนข้างน้อย สภาพสังคมยังเป็นแบบชนบท มีการขยายตัวของเมืองบ้างเล็กน้อย แต่วัฒนธรรมการบริโภคของประชาชนเปลี่ยนไป เกิดการเลียนแบบจากสื่อโฆษณา และรับวัฒนธรรมจากตะวันตกเข้ามา ทำให้เกิดปัญหา คือ การเพิ่มขึ้นของปริมาณขยะ การกำจัดขยะมูลฝอย และปัญหาที่จะตามมา คือ ปัญหาด้านสิ่งแวดล้อมในชุมชน ประกอบกับไม่ได้รับความร่วมมือจากชุมชนเท่าที่ควรในการรณรงค์ลด คัดแยก การนำขยะที่มีประโยชน์กลับมาใช้ใหม่ และการจัดหาสถานที่ทิ้งขยะ เพื่อรองรับปริมาณขยะที่เพิ่มขึ้นของชุมชน</w:t>
      </w:r>
    </w:p>
    <w:p w14:paraId="2EB2E683" w14:textId="77777777" w:rsidR="00DE1495" w:rsidRPr="00081F1D" w:rsidRDefault="00DE1495" w:rsidP="00DE149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cs/>
        </w:rPr>
        <w:tab/>
        <w:t>4. ด้านการเมืองการบริหาร</w:t>
      </w:r>
    </w:p>
    <w:p w14:paraId="2041FDE4" w14:textId="77777777" w:rsidR="00DE1495" w:rsidRPr="00081F1D" w:rsidRDefault="00DE1495" w:rsidP="00DE1495">
      <w:p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 xml:space="preserve">               ด้านการเมืองการบริหาร รัฐบาลได้มีการกระจายอำนาจสู่ท้องถิ่น เพื่อให้ประชาชนได้เข้ามาบริหารจัดการและมีส่วนร่วมในการปกครองตนเองในรูปของกระบวนการประชาคมหมู่บ้าน มีการพัฒนาบุคลากรเพื่อให้ทันกับเทคโนโลยีทันสมัย โดยจัดส่งบุคลากรไปศึกษาอบรมความรู้ในด้านต่าง ๆ เพื่อเพิ่มประสิทธิภาพในการทำงานรวมทั้งจัดหาเครื่องมือ วัสดุอุปกรณ์ เครื่องใช้ต่าง ๆ ให้สามารถปฏิบัติงานได้รวดเร็วและทันสมัย มีการเผยแพร่ประชาสัมพันธ์ผลการดำเนินงานให้ประชาชนได้รับทราบตามหลักธรรมา</w:t>
      </w:r>
      <w:proofErr w:type="spellStart"/>
      <w:r w:rsidRPr="00081F1D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081F1D">
        <w:rPr>
          <w:rFonts w:ascii="TH SarabunIT๙" w:hAnsi="TH SarabunIT๙" w:cs="TH SarabunIT๙"/>
          <w:sz w:val="32"/>
          <w:szCs w:val="32"/>
          <w:cs/>
        </w:rPr>
        <w:t>บาลด้วยความโปร่งใส ตรวจสอบได้ และมีการส่งเสริมการบริหารงานท้องถิ่นโดยใช้เทคนิคระบบสารสนเทศเพื่อความรวดเร็ว ทั่วถึงและมุ่งเน้นผลสัมฤทธิ์</w:t>
      </w:r>
    </w:p>
    <w:p w14:paraId="1EB5E68D" w14:textId="77777777" w:rsidR="00DE1495" w:rsidRPr="00081F1D" w:rsidRDefault="00DE1495" w:rsidP="00DE1495">
      <w:p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ab/>
        <w:t xml:space="preserve">  จากสภาพแวดล้อมในบริบทชุมชนที่ได้กล่าวมาแล้ว เมื่อนำมาวิเคราะห์ศักยภาพเพื่อประเมินสถานภาพ การพัฒนาในปัจจุบัน และโอกาสพัฒนาในอนาคต ขององค์การบริหารส่วนตำบลโพนทอง ด้วยเทคนิค </w:t>
      </w:r>
      <w:r w:rsidRPr="00081F1D">
        <w:rPr>
          <w:rFonts w:ascii="TH SarabunIT๙" w:hAnsi="TH SarabunIT๙" w:cs="TH SarabunIT๙"/>
          <w:sz w:val="32"/>
          <w:szCs w:val="32"/>
        </w:rPr>
        <w:t>SWOT Analysis</w:t>
      </w:r>
      <w:r w:rsidRPr="00081F1D">
        <w:rPr>
          <w:rFonts w:ascii="TH SarabunIT๙" w:hAnsi="TH SarabunIT๙" w:cs="TH SarabunIT๙"/>
          <w:sz w:val="32"/>
          <w:szCs w:val="32"/>
          <w:cs/>
        </w:rPr>
        <w:t xml:space="preserve"> (จุดแข็ง จุดอ่อน โอกาสและอุปสรรค) ผลการวิเคราะห์ ดังนี้</w:t>
      </w:r>
    </w:p>
    <w:p w14:paraId="435A7714" w14:textId="77777777" w:rsidR="00DE1495" w:rsidRPr="00081F1D" w:rsidRDefault="00DE1495" w:rsidP="00DE1495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ปัจจัยภายใน</w:t>
      </w:r>
    </w:p>
    <w:p w14:paraId="00971B87" w14:textId="77777777" w:rsidR="00DE1495" w:rsidRPr="00081F1D" w:rsidRDefault="00DE1495" w:rsidP="00DE149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 (</w:t>
      </w: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</w:rPr>
        <w:t>Strengths=S</w:t>
      </w: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</w:p>
    <w:p w14:paraId="4007B4AD" w14:textId="77777777" w:rsidR="00DE1495" w:rsidRPr="00081F1D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มีประกาศโครงสร้างส่วนราชการขององค์การบริหารส่วนตำบลโพนทอง ชัดเจน ครอบคลุม ตามอำนาจหน้าที่</w:t>
      </w:r>
      <w:r w:rsidR="004B14BA" w:rsidRPr="00081F1D">
        <w:rPr>
          <w:rFonts w:ascii="TH SarabunIT๙" w:hAnsi="TH SarabunIT๙" w:cs="TH SarabunIT๙"/>
          <w:sz w:val="32"/>
          <w:szCs w:val="32"/>
          <w:cs/>
        </w:rPr>
        <w:t>ภารกิจ และสามารถแก้ไขเปลี่ยนแปลง ปรับปรุงได้ตามภารกิจเพิ่มขึ้น หรือภารกิจที่ได้รับถ่ายโอน</w:t>
      </w:r>
    </w:p>
    <w:p w14:paraId="02AB3841" w14:textId="77777777" w:rsidR="00DE1495" w:rsidRPr="00081F1D" w:rsidRDefault="00DE1495" w:rsidP="00C62C6E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 xml:space="preserve">มีแผนยุทธศาสตร์การพัฒนา และแผนพัฒนาสามปี ที่ชัดเจน มีการบูรณาการจัดทำแผนชุมชน </w:t>
      </w:r>
    </w:p>
    <w:p w14:paraId="7D99C7A9" w14:textId="77777777" w:rsidR="00DE1495" w:rsidRPr="00081F1D" w:rsidRDefault="00DE1495" w:rsidP="00DE1495">
      <w:pPr>
        <w:pStyle w:val="a5"/>
        <w:ind w:left="435"/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 xml:space="preserve">หรือแผนหมู่บ้านฯโดยประชาชนมีส่วนร่วม </w:t>
      </w:r>
      <w:r w:rsidRPr="00081F1D">
        <w:rPr>
          <w:rFonts w:ascii="TH SarabunIT๙" w:hAnsi="TH SarabunIT๙" w:cs="TH SarabunIT๙"/>
          <w:sz w:val="32"/>
          <w:szCs w:val="32"/>
        </w:rPr>
        <w:t>“</w:t>
      </w:r>
      <w:r w:rsidRPr="00081F1D">
        <w:rPr>
          <w:rFonts w:ascii="TH SarabunIT๙" w:hAnsi="TH SarabunIT๙" w:cs="TH SarabunIT๙"/>
          <w:sz w:val="32"/>
          <w:szCs w:val="32"/>
          <w:cs/>
        </w:rPr>
        <w:t>ร่วมคิด ร่วมทำ ร่วมตัดสินใจ</w:t>
      </w:r>
      <w:r w:rsidRPr="00081F1D">
        <w:rPr>
          <w:rFonts w:ascii="TH SarabunIT๙" w:hAnsi="TH SarabunIT๙" w:cs="TH SarabunIT๙"/>
          <w:sz w:val="32"/>
          <w:szCs w:val="32"/>
        </w:rPr>
        <w:t xml:space="preserve">” </w:t>
      </w:r>
      <w:r w:rsidRPr="00081F1D">
        <w:rPr>
          <w:rFonts w:ascii="TH SarabunIT๙" w:hAnsi="TH SarabunIT๙" w:cs="TH SarabunIT๙"/>
          <w:sz w:val="32"/>
          <w:szCs w:val="32"/>
          <w:cs/>
        </w:rPr>
        <w:t>และร่วมกับหน่วยงานอื่นในเขตรับผิดชอบ</w:t>
      </w:r>
    </w:p>
    <w:p w14:paraId="0F8DAB7D" w14:textId="77777777" w:rsidR="00DE1495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มีคำสั่งแบ่งงาน มีคำสั่งมอบอำนาจการบริหารงาน ตามลำดับชั้น มีคำสั่งรักษาราชการแทน มีคำสั่งปฏิบัติราชการแทน (กรณีตำแหน่งว่าง)</w:t>
      </w:r>
    </w:p>
    <w:p w14:paraId="48F8A603" w14:textId="77777777" w:rsidR="00DE1495" w:rsidRPr="00081F1D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ผู้บริหารท้องถิ่น กำหนดนโยบายการบริหารงานเอง ภายใต้กรอบของกฎหมาย สอดคล้องแผนพัฒนาเศรษฐกิจและสังคมแห่งชาติ นโยบายระดับประเทศ กลุ่มจังหวัดและอำเภอ</w:t>
      </w:r>
    </w:p>
    <w:p w14:paraId="0605A57F" w14:textId="77777777" w:rsidR="00DE1495" w:rsidRPr="00081F1D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มีการบริหารจัดการโดยยึดหลักธรรมา</w:t>
      </w:r>
      <w:proofErr w:type="spellStart"/>
      <w:r w:rsidRPr="00081F1D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081F1D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21AABBE6" w14:textId="77777777" w:rsidR="00DE1495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ส่งเสริมการมีส่วนร่วมของประชาชนในรูปแบบประชาคม</w:t>
      </w:r>
    </w:p>
    <w:p w14:paraId="2DF73A53" w14:textId="34F85AD8" w:rsidR="00BB0D69" w:rsidRPr="00081F1D" w:rsidRDefault="00BB0D69" w:rsidP="00BB0D69">
      <w:pPr>
        <w:pStyle w:val="a5"/>
        <w:ind w:left="435"/>
        <w:jc w:val="right"/>
        <w:rPr>
          <w:rFonts w:ascii="TH SarabunIT๙" w:hAnsi="TH SarabunIT๙" w:cs="TH SarabunIT๙"/>
          <w:sz w:val="32"/>
          <w:szCs w:val="32"/>
        </w:rPr>
      </w:pPr>
    </w:p>
    <w:p w14:paraId="00855ED8" w14:textId="77777777" w:rsidR="00DE1495" w:rsidRPr="00081F1D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lastRenderedPageBreak/>
        <w:t>มีระบบเทคโนโลยีสารสนเทศที่ทันสมัย</w:t>
      </w:r>
    </w:p>
    <w:p w14:paraId="17942C09" w14:textId="77777777" w:rsidR="00DE1495" w:rsidRPr="00081F1D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บุคลากรมีความรู้ความสามารถในการปฏิบัติงานในระดับดี</w:t>
      </w:r>
    </w:p>
    <w:p w14:paraId="2A6A0527" w14:textId="77777777" w:rsidR="00DE1495" w:rsidRPr="00081F1D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มีการจัดส่งบุคลากรเข้ารับการฝึกอบรมอย่างต่อเนื่อง</w:t>
      </w:r>
    </w:p>
    <w:p w14:paraId="40546AC5" w14:textId="77777777" w:rsidR="00DE1495" w:rsidRPr="00081F1D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มีแผนอัตรากำลังที่เหมาะสมกับโครงสร้างอำนาจหน้าที่</w:t>
      </w:r>
    </w:p>
    <w:p w14:paraId="0190CF3D" w14:textId="77777777" w:rsidR="00DE1495" w:rsidRPr="00081F1D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การใช้จ่ายเงินประมาณเป็นไปอย่างมีประสิทธิภาพและบรรลุเป้าหมาย</w:t>
      </w:r>
    </w:p>
    <w:p w14:paraId="2B6B13DB" w14:textId="77777777" w:rsidR="00DE1495" w:rsidRPr="00081F1D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ประชาชนมีความรักใคร่ สมัครสมาน สามัคคีให้ความร่วมมือ และมีส่วนร่วมในการพัฒนาตำบล</w:t>
      </w:r>
    </w:p>
    <w:p w14:paraId="45E570FB" w14:textId="77777777" w:rsidR="00DE1495" w:rsidRPr="00081F1D" w:rsidRDefault="00DE1495" w:rsidP="00DE1495">
      <w:pPr>
        <w:pStyle w:val="a5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องค์การบริหารส่วนตำบลโพนทอง เป็นหน่วยงานราชการที่ใกล้ชิดกับประชาชนมากที่สุด และสามารถแก้ไขปัญหา ความเดือดร้อนได้อย่างรวดเร็ว</w:t>
      </w:r>
    </w:p>
    <w:p w14:paraId="0E2C29E9" w14:textId="77777777" w:rsidR="00DE1495" w:rsidRPr="00081F1D" w:rsidRDefault="00DE1495" w:rsidP="00DE1495">
      <w:pPr>
        <w:ind w:left="7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 (</w:t>
      </w: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</w:rPr>
        <w:t>Weaknesses=W</w:t>
      </w: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14:paraId="4F508DD6" w14:textId="77777777" w:rsidR="00DE1495" w:rsidRPr="00081F1D" w:rsidRDefault="00DE1495" w:rsidP="00DE1495">
      <w:pPr>
        <w:pStyle w:val="a5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ผู้บริหารและเจ้าหน้าที่ขาดความรู้ความเข้าใจด้านกฎหมาย ระเบียบ หนังสือสั่งการ ทำให้การปฏิบัติงานเกิดข้อบกพร่อง ผิดพลาดได้</w:t>
      </w:r>
    </w:p>
    <w:p w14:paraId="605E1B70" w14:textId="77777777" w:rsidR="00DE1495" w:rsidRPr="00081F1D" w:rsidRDefault="00DE1495" w:rsidP="00DE1495">
      <w:pPr>
        <w:pStyle w:val="a5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ภารกิจงานถ่ายโอนตาม พ.ร.บ.กระจายอำนาจ พ.ศ. 2542 ที่ได้ถ่ายโอนให้กับ อปท.ปัจจุบันมีปริมาณเพิ่มมากขึ้น แต่พนักงานส่วนตำบลยังขาดความรู้ความเข้าใจกับงานภารกิจที่ถ่ายโอน</w:t>
      </w:r>
    </w:p>
    <w:p w14:paraId="154F8995" w14:textId="77777777" w:rsidR="00DE1495" w:rsidRPr="00081F1D" w:rsidRDefault="00DE1495" w:rsidP="00DE1495">
      <w:pPr>
        <w:pStyle w:val="a5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งบประมาณมีจำนวนจำกัด ทำให้การพัฒนาไม่เพียงพอต่อความต้องการของประชาชน</w:t>
      </w:r>
    </w:p>
    <w:p w14:paraId="275DD034" w14:textId="77777777" w:rsidR="00DE1495" w:rsidRPr="00081F1D" w:rsidRDefault="00DE1495" w:rsidP="00DE1495">
      <w:pPr>
        <w:pStyle w:val="a5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ประชาชนขาดจิตสำนึกการร่วมมือพัฒนางานส่วนรวม</w:t>
      </w:r>
    </w:p>
    <w:p w14:paraId="550921C6" w14:textId="77777777" w:rsidR="00DE1495" w:rsidRPr="00081F1D" w:rsidRDefault="00DE1495" w:rsidP="00DE1495">
      <w:pPr>
        <w:pStyle w:val="a5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ประชาชนในพื้นที่ไม่ให้ความสำคัญของการมีส่วนร่วมภาคประชาชน</w:t>
      </w:r>
    </w:p>
    <w:p w14:paraId="5A617C53" w14:textId="77777777" w:rsidR="00DE1495" w:rsidRPr="00081F1D" w:rsidRDefault="00DE1495" w:rsidP="00DE1495">
      <w:pPr>
        <w:pStyle w:val="a5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เจ้าหน้าที่ส่วนใหญ่ในองค์การบริหารส่วนตำบลโพนทอง ยังขาดทักษะการสื่อสาร การพูด การฟังภาษาอังกฤษ เมื่อประเทศไทยจะสู่ประชาคมอาเซียน จะไม่สามารถสื่อสารกับนักท่องเที่ยวที่เข้ามาเยือนประเทศไทย</w:t>
      </w:r>
    </w:p>
    <w:p w14:paraId="68EB5C5C" w14:textId="77777777" w:rsidR="00DE1495" w:rsidRPr="00081F1D" w:rsidRDefault="00DE1495" w:rsidP="00DE1495">
      <w:pPr>
        <w:pStyle w:val="a5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วัสดุอุปกรณ์ที่ใช้เป็นเครื่องมือในการปฏิบัติงานและอำนวยความสะดวกแก่เจ้าหน้าที่ยังไม่เพียงพอเนื่องจากงบประมาณมีจำกัด</w:t>
      </w:r>
    </w:p>
    <w:p w14:paraId="284317F4" w14:textId="77777777" w:rsidR="00DE1495" w:rsidRPr="00081F1D" w:rsidRDefault="00DE1495" w:rsidP="00DE1495">
      <w:pPr>
        <w:pStyle w:val="a5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แหล่งน้ำสายหลักของตำบลยังไม่มีประสิทธิภาพในการกักเก็บน้ำได้ดีพอ ทำให้เกิดปัญหาการขาดแคลนน้ำอุปโภค บริโภค และเพื่อการเกษตรในฤดูแล้ง และปัญหาอุทกภัย ยังไม่สามารถแก้ไขได้อย่างเป็นระบบ เนื่องจากปัญหาช่องทางระบายน้ำระหว่างเขตติดต่อตำบลยังไม่สามารถระบายน้ำได้โดยรวดเร็ว ทำให้เกิดอุทกภัยในฤดูน้ำหลาก</w:t>
      </w:r>
    </w:p>
    <w:p w14:paraId="30FAC003" w14:textId="77777777" w:rsidR="00DE1495" w:rsidRPr="00081F1D" w:rsidRDefault="00DE1495" w:rsidP="00DE1495">
      <w:pPr>
        <w:pStyle w:val="a5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ประชาชนยังมีระบบความคิด หรือการประกอบอาชีพแบบเดิม ๆ เช่น การปลูกพืชเชิงเดี่ยว ฯลฯ</w:t>
      </w:r>
    </w:p>
    <w:p w14:paraId="1EA4FACC" w14:textId="77777777" w:rsidR="00DE1495" w:rsidRPr="00081F1D" w:rsidRDefault="00DE1495" w:rsidP="00DE1495">
      <w:pPr>
        <w:pStyle w:val="a5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ประชาชนในพื้นที่มีการรวมกลุ่มเพื่อประกอบอาชีพค่อนข้างน้อย และการรวมกลุ่มอาชีพต่าง ๆ ก็ไม่ยั่งยืน</w:t>
      </w:r>
    </w:p>
    <w:p w14:paraId="3A36376E" w14:textId="77777777" w:rsidR="00DE1495" w:rsidRDefault="00DE1495" w:rsidP="00DE1495">
      <w:pPr>
        <w:pStyle w:val="a5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ประชาชนขาดจิตสำนึกในการอนุรักษ์ รักษาสิ่งแวดล้อมและทรัพยากรธรรมชาติ</w:t>
      </w:r>
    </w:p>
    <w:p w14:paraId="4CF95033" w14:textId="77777777" w:rsidR="00DE1495" w:rsidRPr="00081F1D" w:rsidRDefault="00DE1495" w:rsidP="00DE1495">
      <w:pPr>
        <w:ind w:left="7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ปัจจัยภายนอก</w:t>
      </w:r>
    </w:p>
    <w:p w14:paraId="13869B2F" w14:textId="77777777" w:rsidR="00DE1495" w:rsidRPr="00081F1D" w:rsidRDefault="00DE1495" w:rsidP="00DE1495">
      <w:pPr>
        <w:ind w:left="7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 (</w:t>
      </w: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</w:rPr>
        <w:t>Opportunity=T</w:t>
      </w: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14:paraId="2DFC07B5" w14:textId="77777777" w:rsidR="00DE1495" w:rsidRPr="00081F1D" w:rsidRDefault="00DE1495" w:rsidP="00DE1495">
      <w:pPr>
        <w:pStyle w:val="a5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แนวโน้มการได้รับการจัดสรรงบประมาณเพิ่มมากขึ้น ตาม พ.ร.บ.กำหนดแผนและขั้นตอนการกระจายอำนาจ</w:t>
      </w:r>
    </w:p>
    <w:p w14:paraId="38C075FC" w14:textId="77777777" w:rsidR="00C62C6E" w:rsidRDefault="00DE1495" w:rsidP="00C62C6E">
      <w:pPr>
        <w:pStyle w:val="a5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5653B7">
        <w:rPr>
          <w:rFonts w:ascii="TH SarabunIT๙" w:hAnsi="TH SarabunIT๙" w:cs="TH SarabunIT๙"/>
          <w:sz w:val="32"/>
          <w:szCs w:val="32"/>
          <w:cs/>
        </w:rPr>
        <w:t>ปัจจุบันประเทศไทยจะก้าวสู่ประชาคมอาเซียน ในปี พ.ศ. 2558 ส่งผลให้ราคาที่ดินและอสังหาริมทรัพย์ในเขตตำบลโพนทอง มีราคาสูงขึ้น ส่งผลให้เกิดการซื้อขายเป็นการสร้างรายได้ให้แก่ชุมชน เศรษฐกิจดีขึ้น</w:t>
      </w:r>
    </w:p>
    <w:p w14:paraId="4A7B061C" w14:textId="77777777" w:rsidR="00B94841" w:rsidRDefault="00B94841" w:rsidP="00B94841">
      <w:pPr>
        <w:rPr>
          <w:rFonts w:ascii="TH SarabunIT๙" w:hAnsi="TH SarabunIT๙" w:cs="TH SarabunIT๙"/>
          <w:sz w:val="32"/>
          <w:szCs w:val="32"/>
        </w:rPr>
      </w:pPr>
    </w:p>
    <w:p w14:paraId="6CA63789" w14:textId="77777777" w:rsidR="00B94841" w:rsidRDefault="00B94841" w:rsidP="00B94841">
      <w:pPr>
        <w:rPr>
          <w:rFonts w:ascii="TH SarabunIT๙" w:hAnsi="TH SarabunIT๙" w:cs="TH SarabunIT๙"/>
          <w:sz w:val="32"/>
          <w:szCs w:val="32"/>
        </w:rPr>
      </w:pPr>
    </w:p>
    <w:p w14:paraId="3FAD7B08" w14:textId="1E65A623" w:rsidR="00B94841" w:rsidRPr="00B94841" w:rsidRDefault="00B94841" w:rsidP="00BB0D6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D55A9E9" w14:textId="77777777" w:rsidR="00DE1495" w:rsidRPr="00081F1D" w:rsidRDefault="00DE1495" w:rsidP="00DE1495">
      <w:pPr>
        <w:pStyle w:val="a5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พื้นที่ตำบลโพนทอง ติดกับทางหลวงแผ่นดินหมายเลข 202 ซึ่งเป็นเส้นทางคมนาคมสายหลักที่สะดวกในการสัญจรไป-มา </w:t>
      </w:r>
      <w:r w:rsidRPr="00081F1D">
        <w:rPr>
          <w:rFonts w:ascii="TH SarabunIT๙" w:hAnsi="TH SarabunIT๙" w:cs="TH SarabunIT๙"/>
          <w:sz w:val="32"/>
          <w:szCs w:val="32"/>
        </w:rPr>
        <w:t>“</w:t>
      </w:r>
      <w:r w:rsidRPr="00081F1D">
        <w:rPr>
          <w:rFonts w:ascii="TH SarabunIT๙" w:hAnsi="TH SarabunIT๙" w:cs="TH SarabunIT๙"/>
          <w:sz w:val="32"/>
          <w:szCs w:val="32"/>
          <w:cs/>
        </w:rPr>
        <w:t>เชื่อมโพนทองสู่อาเซียน เชื่อมเส้นทางคมนาคมสู่ประตูแหล่งท่องเที่ยว</w:t>
      </w:r>
      <w:r w:rsidRPr="00081F1D">
        <w:rPr>
          <w:rFonts w:ascii="TH SarabunIT๙" w:hAnsi="TH SarabunIT๙" w:cs="TH SarabunIT๙"/>
          <w:sz w:val="32"/>
          <w:szCs w:val="32"/>
        </w:rPr>
        <w:t xml:space="preserve">” </w:t>
      </w:r>
      <w:r w:rsidRPr="00081F1D">
        <w:rPr>
          <w:rFonts w:ascii="TH SarabunIT๙" w:hAnsi="TH SarabunIT๙" w:cs="TH SarabunIT๙"/>
          <w:sz w:val="32"/>
          <w:szCs w:val="32"/>
          <w:cs/>
        </w:rPr>
        <w:t>และการขนถ่ายผลผลิตทางการเกษตรสะดวก รวดเร็ว อีกทั้งทำให้เกิดการลงทุน และการพาณิชย์เพิ่มขึ้น แนวโน้มการขยายตัวของเมืองสูงขึ้น และพื้นที่ตำบลโพนทองมีขนาดเล็ก ง่ายต่อการบริหารจัดการและดูแลได้อย่างทั่วถึง</w:t>
      </w:r>
    </w:p>
    <w:p w14:paraId="5A643ED6" w14:textId="77777777" w:rsidR="00DE1495" w:rsidRPr="00081F1D" w:rsidRDefault="00DE1495" w:rsidP="00DE1495">
      <w:pPr>
        <w:pStyle w:val="a5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ตำบลโพนทอง เป็นเมืองเกษตรกรผลิตข้าวหอมมะลิพันธุ์ดี ทำให้ประชาชนมีรายได้เพิ่มขึ้น เศรษฐกิจดีขึ้น ความเป็นอยู่หรือคุณภาพชีวิตดีขึ้น</w:t>
      </w:r>
    </w:p>
    <w:p w14:paraId="52CB86DC" w14:textId="77777777" w:rsidR="00DE1495" w:rsidRPr="00081F1D" w:rsidRDefault="00DE1495" w:rsidP="00DE1495">
      <w:pPr>
        <w:pStyle w:val="a5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พื้นที่ตำบลโพนทอง มีแหล่งน้ำ คือลำห้วยยาง ซึ่งเป็นลำน้ำที่มีความสำคัญแก่การดำรงชีวิต เปรียบเหมือน สายน้ำสายชีวิต ของชาวตำบลโพนทอง ทำให้มีน้ำเพื่อการอุปโภค บริโภคและเพื่อการเกษตร</w:t>
      </w:r>
    </w:p>
    <w:p w14:paraId="65018E12" w14:textId="77777777" w:rsidR="00DE1495" w:rsidRPr="00081F1D" w:rsidRDefault="00DE1495" w:rsidP="00DE1495">
      <w:pPr>
        <w:pStyle w:val="a5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มีวัด และสถานปฏิบัติธรรม เป็นเครื่องยึดเหนี่ยวจิตใจของพุทธศาสนิกชน ซึ่งสามารถพัฒนาจิตใจ เสริมสร้างความพร้อม เป็นแหล่งพัฒนาคุณธรรม จริยธรรมของเยาวชน และประชาชนทั่วไป</w:t>
      </w:r>
    </w:p>
    <w:p w14:paraId="07B434D0" w14:textId="77777777" w:rsidR="00DE1495" w:rsidRPr="00081F1D" w:rsidRDefault="00DE1495" w:rsidP="00DE1495">
      <w:pPr>
        <w:pStyle w:val="a5"/>
        <w:ind w:left="435"/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ในตำบล และเป็นแหล่งอนุรักษ์ สืบสานประเพณี วัฒนธรรมอันดีงามของท้องถิ่นให้คงอยู่สืบไป</w:t>
      </w:r>
    </w:p>
    <w:p w14:paraId="275AD519" w14:textId="77777777" w:rsidR="00DE1495" w:rsidRPr="00081F1D" w:rsidRDefault="00DE1495" w:rsidP="00DE1495">
      <w:pPr>
        <w:pStyle w:val="a5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  <w:cs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มีสถานศึกษาอยู่ในพื้นที่ ตั้งแต่เด็กก่อนวัยเรียนถึงระดับประถมศึกษา ทำให้เด็กนักเรียนมีโอกาสเข้าถึงการศึกษาได้อย่างทั่วถึง และสะดวกในการสัญจรไป-มา ไม่ต้องลำบากในการเดินทางไปโรงเรียน และมีศูนย์การเรียนรู้ตามอัธยาศัย (การศึกษานอกระบบ) ซึ่งมีความพร้อม มีศักยภาพในการจัดการศึกษาอย่างทั่วถึง</w:t>
      </w:r>
    </w:p>
    <w:p w14:paraId="62ADE923" w14:textId="77777777" w:rsidR="00DE1495" w:rsidRPr="00081F1D" w:rsidRDefault="00DE1495" w:rsidP="00DE1495">
      <w:pPr>
        <w:ind w:left="7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อุปสรรค (</w:t>
      </w: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</w:rPr>
        <w:t>Threat=T</w:t>
      </w:r>
      <w:r w:rsidRPr="00081F1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) </w:t>
      </w:r>
    </w:p>
    <w:p w14:paraId="44D5C160" w14:textId="77777777" w:rsidR="00DE1495" w:rsidRPr="00081F1D" w:rsidRDefault="00DE1495" w:rsidP="00DE1495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ด้านการกระจายอำนาจ องค์การบริหารส่วนตำบลโพนทอง ได้รับการจัดสรรงบประมาณจากรัฐไม่เพียงพอ ไม่เหมาะสมกับภารกิจที่ได้รับการถ่ายโอน เพราะถ่ายโอนภารกิจ แต่งบประมาณและบุคลากรไม่ได้รับการถ่ายโอน ส่งผลกระทบต่อการบริหารจัดการงบประมาณ และบางภารกิจยังไม่มีความชัดเจน กฎหมายบางตัวไม่เอื้อต่อการปฏิบัติงาน</w:t>
      </w:r>
    </w:p>
    <w:p w14:paraId="57685BA9" w14:textId="77777777" w:rsidR="00DE1495" w:rsidRPr="00081F1D" w:rsidRDefault="00DE1495" w:rsidP="00DE1495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การให้ความอิสระขององค์กรปกครองส่วนท้องถิ่นจากส่วนกลางยังไม่เต็มที่ ยังต้องอยู่ภายใต้การกำกับดูแลจากหน่วยงานที่กำกับดูแล</w:t>
      </w:r>
    </w:p>
    <w:p w14:paraId="59914FCA" w14:textId="77777777" w:rsidR="00DE1495" w:rsidRPr="00081F1D" w:rsidRDefault="00DE1495" w:rsidP="00DE1495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ราคาน้ำมัน ปุ๋ย ยา และแรงงาน ซึ่งเป็นปัจจัยการผลิตมีแนวโน้มสูงขึ้นอย่างต่อเนื่อง ทำให้ต้นทุนการผลิตทางการเกษตรราคาค่อนข้างต่ำ จึงทำให้เกษตรกรมีรายได้ไม่เพียงพอยังคงยากจน</w:t>
      </w:r>
    </w:p>
    <w:p w14:paraId="36AED9B7" w14:textId="77777777" w:rsidR="00DE1495" w:rsidRPr="00081F1D" w:rsidRDefault="00DE1495" w:rsidP="00DE1495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ไม่มีตลาดกลางจำหน่ายสินค้า</w:t>
      </w:r>
    </w:p>
    <w:p w14:paraId="6CE31972" w14:textId="77777777" w:rsidR="005653B7" w:rsidRPr="00B94841" w:rsidRDefault="00DE1495" w:rsidP="005653B7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B94841">
        <w:rPr>
          <w:rFonts w:ascii="TH SarabunIT๙" w:hAnsi="TH SarabunIT๙" w:cs="TH SarabunIT๙"/>
          <w:sz w:val="32"/>
          <w:szCs w:val="32"/>
          <w:cs/>
        </w:rPr>
        <w:t>เกษตรกรขาดความรู้การใช้เทคโนโลยีการเกษตร</w:t>
      </w:r>
    </w:p>
    <w:p w14:paraId="5F540DB1" w14:textId="77777777" w:rsidR="00DE1495" w:rsidRPr="00081F1D" w:rsidRDefault="00DE1495" w:rsidP="00DE1495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ปัญหาเรื่องประสบภัยธรรมชาติ เช่น อุทกภัย ภัยแล้ง การขาดแคลนน้ำอุปโภค บริโภค และเพื่อการเกษตร ทำให้องค์การบริหารส่วนตำบลโพนทอง ต้องจัดสรรงบประมาณส่วนหนึ่ง เพื่อบรรเทาความเดือดร้อนของพี่น้องประชาชนเป็นประจำทุกปี ทำให้งบประมาณเพื่อการพัฒนาด้านอื่นลดน้อยลง</w:t>
      </w:r>
    </w:p>
    <w:p w14:paraId="369E3311" w14:textId="77777777" w:rsidR="00DE1495" w:rsidRPr="00081F1D" w:rsidRDefault="00DE1495" w:rsidP="00DE1495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กฎ ระเบียบ หนังสือสั่งการที่เกี่ยวข้องในการบริหารท้องถิ่นบางฉบับ ล้าสมัย ทำให้ไม่สามารถบริหารจัดการได้อย่างรวดเร็ว คล่องตัว มีประสิทธิภาพและบรรลุตามเจตนารมณ์ของการกระจายอำนาจ ตามระบบการปกครองท้องถิ่น ในระบอบประชาธิปไตยอันมีพระมหากษัตริย์ทรงเป็นประมุข</w:t>
      </w:r>
    </w:p>
    <w:p w14:paraId="6E19DF00" w14:textId="77777777" w:rsidR="00DE1495" w:rsidRPr="00081F1D" w:rsidRDefault="00DE1495" w:rsidP="00DE1495">
      <w:pPr>
        <w:pStyle w:val="a5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 xml:space="preserve">รัฐบาลมีนโยบายส่งเสริม สนับสนุนการกระจายอำนาจสู่การปกครองส่วนท้องถิ่น แต่ในทางปฏิบัติก็ยังมีปัญหา </w:t>
      </w:r>
    </w:p>
    <w:p w14:paraId="718CFC4E" w14:textId="77777777" w:rsidR="00DE1495" w:rsidRDefault="00DE1495" w:rsidP="00DE1495">
      <w:pPr>
        <w:pStyle w:val="a5"/>
        <w:numPr>
          <w:ilvl w:val="0"/>
          <w:numId w:val="13"/>
        </w:num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081F1D">
        <w:rPr>
          <w:rFonts w:ascii="TH SarabunIT๙" w:hAnsi="TH SarabunIT๙" w:cs="TH SarabunIT๙"/>
          <w:sz w:val="32"/>
          <w:szCs w:val="32"/>
          <w:cs/>
        </w:rPr>
        <w:t>อุปสรรคอยู่ค่อนข้างมาก และยังไม่ได้รับความจริงใจจากรัฐบาลที่จะทำให้เห็นผลอย่างแท้จริง</w:t>
      </w:r>
    </w:p>
    <w:p w14:paraId="48B83F89" w14:textId="77777777" w:rsidR="00B94841" w:rsidRDefault="00B94841" w:rsidP="00B94841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5F6A46B4" w14:textId="5E2A463D" w:rsidR="00B94841" w:rsidRPr="00B94841" w:rsidRDefault="00B94841" w:rsidP="00BB0D69">
      <w:pPr>
        <w:spacing w:line="36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0B2762BA" w14:textId="77777777" w:rsidR="00DE1495" w:rsidRPr="00A47DC1" w:rsidRDefault="00A47DC1" w:rsidP="00DE1495">
      <w:pPr>
        <w:ind w:firstLine="43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47DC1">
        <w:rPr>
          <w:rFonts w:ascii="TH SarabunIT๙" w:hAnsi="TH SarabunIT๙" w:cs="TH SarabunIT๙"/>
          <w:b/>
          <w:bCs/>
          <w:sz w:val="32"/>
          <w:szCs w:val="32"/>
        </w:rPr>
        <w:lastRenderedPageBreak/>
        <w:t>2</w:t>
      </w:r>
      <w:r w:rsidR="00DE1495" w:rsidRPr="00A47DC1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="00DE1495" w:rsidRPr="00A47DC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268"/>
        <w:gridCol w:w="1843"/>
        <w:gridCol w:w="1843"/>
        <w:gridCol w:w="2410"/>
      </w:tblGrid>
      <w:tr w:rsidR="00DE1495" w:rsidRPr="00B505DE" w14:paraId="3305EFBE" w14:textId="77777777" w:rsidTr="009147D4">
        <w:tc>
          <w:tcPr>
            <w:tcW w:w="568" w:type="dxa"/>
            <w:tcBorders>
              <w:bottom w:val="single" w:sz="4" w:space="0" w:color="auto"/>
            </w:tcBorders>
          </w:tcPr>
          <w:p w14:paraId="01032C4D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E11860">
              <w:rPr>
                <w:rFonts w:ascii="TH SarabunIT๙" w:eastAsia="Angsana New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559" w:type="dxa"/>
          </w:tcPr>
          <w:p w14:paraId="71C73852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E11860">
              <w:rPr>
                <w:rFonts w:ascii="TH SarabunIT๙" w:eastAsia="Angsana New" w:hAnsi="TH SarabunIT๙" w:cs="TH SarabunIT๙"/>
                <w:b/>
                <w:bCs/>
                <w:cs/>
              </w:rPr>
              <w:t>ขอบข่ายปัญหา</w:t>
            </w:r>
          </w:p>
        </w:tc>
        <w:tc>
          <w:tcPr>
            <w:tcW w:w="2268" w:type="dxa"/>
          </w:tcPr>
          <w:p w14:paraId="02C8A465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สถานการณ์ภาพแวดล้อม</w:t>
            </w:r>
          </w:p>
          <w:p w14:paraId="6657666B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ภายนอกที่เกี่ยวข้อง</w:t>
            </w:r>
          </w:p>
        </w:tc>
        <w:tc>
          <w:tcPr>
            <w:tcW w:w="1843" w:type="dxa"/>
          </w:tcPr>
          <w:p w14:paraId="42010BC3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ขอบข</w:t>
            </w:r>
            <w:r w:rsidRPr="006212F7">
              <w:rPr>
                <w:rFonts w:ascii="TH SarabunIT๙" w:hAnsi="TH SarabunIT๙" w:cs="TH SarabunIT๙"/>
                <w:b/>
                <w:bCs/>
                <w:sz w:val="28"/>
                <w:cs/>
              </w:rPr>
              <w:t></w:t>
            </w:r>
            <w:proofErr w:type="spellStart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าย</w:t>
            </w:r>
            <w:proofErr w:type="spellEnd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และปริมาณของปัญหา/</w:t>
            </w:r>
          </w:p>
          <w:p w14:paraId="3D2D101B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ความต้องการ</w:t>
            </w:r>
            <w:r w:rsidRPr="006212F7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04CFB49A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พื้นที่</w:t>
            </w:r>
            <w:proofErr w:type="spellStart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เป</w:t>
            </w:r>
            <w:proofErr w:type="spellEnd"/>
            <w:r w:rsidRPr="006212F7">
              <w:rPr>
                <w:rFonts w:ascii="TH SarabunIT๙" w:hAnsi="TH SarabunIT๙" w:cs="TH SarabunIT๙"/>
                <w:b/>
                <w:bCs/>
                <w:sz w:val="28"/>
                <w:cs/>
              </w:rPr>
              <w:t></w:t>
            </w:r>
            <w:proofErr w:type="spellStart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าห</w:t>
            </w:r>
            <w:proofErr w:type="spellEnd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มาย/</w:t>
            </w:r>
            <w:r w:rsidRPr="006212F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กลุ่มเป้าหมาย</w:t>
            </w:r>
          </w:p>
        </w:tc>
        <w:tc>
          <w:tcPr>
            <w:tcW w:w="2410" w:type="dxa"/>
          </w:tcPr>
          <w:p w14:paraId="2F5034CA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E11860">
              <w:rPr>
                <w:rFonts w:ascii="TH SarabunIT๙" w:eastAsia="Angsana New" w:hAnsi="TH SarabunIT๙" w:cs="TH SarabunIT๙"/>
                <w:b/>
                <w:bCs/>
                <w:cs/>
              </w:rPr>
              <w:t>แนวโน้มอนาคต</w:t>
            </w:r>
          </w:p>
        </w:tc>
      </w:tr>
      <w:tr w:rsidR="00DE1495" w:rsidRPr="00B505DE" w14:paraId="0C6C033D" w14:textId="77777777" w:rsidTr="009147D4">
        <w:trPr>
          <w:cantSplit/>
        </w:trPr>
        <w:tc>
          <w:tcPr>
            <w:tcW w:w="568" w:type="dxa"/>
            <w:vMerge w:val="restart"/>
          </w:tcPr>
          <w:p w14:paraId="05CB1502" w14:textId="77777777" w:rsidR="00DE1495" w:rsidRPr="007A74D3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7A74D3">
              <w:rPr>
                <w:rFonts w:ascii="TH SarabunIT๙" w:eastAsia="Angsana New" w:hAnsi="TH SarabunIT๙" w:cs="TH SarabunIT๙"/>
                <w:b/>
                <w:bCs/>
              </w:rPr>
              <w:t>1</w:t>
            </w:r>
          </w:p>
        </w:tc>
        <w:tc>
          <w:tcPr>
            <w:tcW w:w="1559" w:type="dxa"/>
            <w:vMerge w:val="restart"/>
          </w:tcPr>
          <w:p w14:paraId="5AF19E0E" w14:textId="77777777" w:rsidR="00DE1495" w:rsidRPr="00E11860" w:rsidRDefault="00DE1495" w:rsidP="009147D4">
            <w:pPr>
              <w:pStyle w:val="3"/>
              <w:spacing w:before="0" w:after="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E11860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ด้านโครงสร้างพื้นฐาน</w:t>
            </w:r>
          </w:p>
          <w:p w14:paraId="02495F00" w14:textId="77777777" w:rsidR="00DE1495" w:rsidRPr="00E11860" w:rsidRDefault="00DE1495" w:rsidP="009147D4">
            <w:pPr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2268" w:type="dxa"/>
          </w:tcPr>
          <w:p w14:paraId="53CE234B" w14:textId="77777777" w:rsidR="00DE1495" w:rsidRPr="00E11860" w:rsidRDefault="00DE1495" w:rsidP="009147D4">
            <w:pPr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1)</w:t>
            </w:r>
            <w:r w:rsidRPr="00E11860">
              <w:rPr>
                <w:rFonts w:ascii="TH SarabunIT๙" w:eastAsia="Angsana New" w:hAnsi="TH SarabunIT๙" w:cs="TH SarabunIT๙"/>
              </w:rPr>
              <w:t xml:space="preserve"> </w:t>
            </w:r>
            <w:r w:rsidRPr="00E11860">
              <w:rPr>
                <w:rFonts w:ascii="TH SarabunIT๙" w:eastAsia="Angsana New" w:hAnsi="TH SarabunIT๙" w:cs="TH SarabunIT๙"/>
                <w:cs/>
              </w:rPr>
              <w:t>เส้นทางคมนาคม</w:t>
            </w:r>
            <w:r>
              <w:rPr>
                <w:rFonts w:ascii="TH SarabunIT๙" w:eastAsia="Angsana New" w:hAnsi="TH SarabunIT๙" w:cs="TH SarabunIT๙" w:hint="cs"/>
                <w:cs/>
              </w:rPr>
              <w:t>สัญจรไปมาไม่สะดวก</w:t>
            </w:r>
            <w:r w:rsidRPr="00E11860">
              <w:rPr>
                <w:rFonts w:ascii="TH SarabunIT๙" w:eastAsia="Angsana New" w:hAnsi="TH SarabunIT๙" w:cs="TH SarabunIT๙"/>
                <w:cs/>
              </w:rPr>
              <w:t xml:space="preserve">     </w:t>
            </w:r>
          </w:p>
        </w:tc>
        <w:tc>
          <w:tcPr>
            <w:tcW w:w="1843" w:type="dxa"/>
          </w:tcPr>
          <w:p w14:paraId="262CD91B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ถนน</w:t>
            </w:r>
          </w:p>
          <w:p w14:paraId="219197A9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</w:rPr>
            </w:pPr>
          </w:p>
          <w:p w14:paraId="6973E05F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843" w:type="dxa"/>
          </w:tcPr>
          <w:p w14:paraId="1D737C46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-ในเขตองค์การบริหารส่วนตำบล</w:t>
            </w:r>
          </w:p>
          <w:p w14:paraId="72734226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</w:rPr>
            </w:pPr>
          </w:p>
          <w:p w14:paraId="4ABD98E6" w14:textId="77777777" w:rsidR="00DE1495" w:rsidRPr="00E11860" w:rsidRDefault="00DE1495" w:rsidP="009147D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14:paraId="669F9B60" w14:textId="77777777" w:rsidR="00DE1495" w:rsidRPr="00E11860" w:rsidRDefault="00DE1495" w:rsidP="009147D4">
            <w:pPr>
              <w:rPr>
                <w:rFonts w:ascii="TH SarabunIT๙" w:eastAsia="Angsana New" w:hAnsi="TH SarabunIT๙" w:cs="TH SarabunIT๙"/>
              </w:rPr>
            </w:pPr>
            <w:r w:rsidRPr="00E11860">
              <w:rPr>
                <w:rFonts w:ascii="TH SarabunIT๙" w:eastAsia="Angsana New" w:hAnsi="TH SarabunIT๙" w:cs="TH SarabunIT๙"/>
              </w:rPr>
              <w:t xml:space="preserve">- </w:t>
            </w:r>
            <w:r w:rsidRPr="00E11860">
              <w:rPr>
                <w:rFonts w:ascii="TH SarabunIT๙" w:eastAsia="Angsana New" w:hAnsi="TH SarabunIT๙" w:cs="TH SarabunIT๙"/>
                <w:cs/>
              </w:rPr>
              <w:t>มีการดำเนินการสร้างเส้นทางคมนาคมเพิ่มขึ้น</w:t>
            </w:r>
          </w:p>
          <w:p w14:paraId="14189A54" w14:textId="77777777" w:rsidR="00DE1495" w:rsidRPr="00E11860" w:rsidRDefault="00DE1495" w:rsidP="009147D4">
            <w:pPr>
              <w:rPr>
                <w:rFonts w:ascii="TH SarabunIT๙" w:hAnsi="TH SarabunIT๙" w:cs="TH SarabunIT๙"/>
              </w:rPr>
            </w:pPr>
            <w:r w:rsidRPr="00E11860">
              <w:rPr>
                <w:rFonts w:ascii="TH SarabunIT๙" w:eastAsia="Angsana New" w:hAnsi="TH SarabunIT๙" w:cs="TH SarabunIT๙"/>
              </w:rPr>
              <w:t xml:space="preserve">- </w:t>
            </w:r>
            <w:r w:rsidRPr="00E11860">
              <w:rPr>
                <w:rFonts w:ascii="TH SarabunIT๙" w:eastAsia="Angsana New" w:hAnsi="TH SarabunIT๙" w:cs="TH SarabunIT๙"/>
                <w:cs/>
              </w:rPr>
              <w:t>ก่อสร้าง</w:t>
            </w:r>
            <w:proofErr w:type="spellStart"/>
            <w:r w:rsidRPr="00E11860">
              <w:rPr>
                <w:rFonts w:ascii="TH SarabunIT๙" w:eastAsia="Angsana New" w:hAnsi="TH SarabunIT๙" w:cs="TH SarabunIT๙"/>
                <w:cs/>
              </w:rPr>
              <w:t>ถน</w:t>
            </w:r>
            <w:proofErr w:type="spellEnd"/>
            <w:r w:rsidRPr="00E11860">
              <w:rPr>
                <w:rFonts w:ascii="TH SarabunIT๙" w:eastAsia="Angsana New" w:hAnsi="TH SarabunIT๙" w:cs="TH SarabunIT๙"/>
                <w:cs/>
              </w:rPr>
              <w:t>นค</w:t>
            </w:r>
            <w:proofErr w:type="spellStart"/>
            <w:r w:rsidRPr="00E11860">
              <w:rPr>
                <w:rFonts w:ascii="TH SarabunIT๙" w:eastAsia="Angsana New" w:hAnsi="TH SarabunIT๙" w:cs="TH SarabunIT๙"/>
                <w:cs/>
              </w:rPr>
              <w:t>สล</w:t>
            </w:r>
            <w:proofErr w:type="spellEnd"/>
            <w:r w:rsidRPr="00E11860">
              <w:rPr>
                <w:rFonts w:ascii="TH SarabunIT๙" w:eastAsia="Angsana New" w:hAnsi="TH SarabunIT๙" w:cs="TH SarabunIT๙"/>
              </w:rPr>
              <w:t xml:space="preserve">. </w:t>
            </w:r>
            <w:r w:rsidRPr="00E11860">
              <w:rPr>
                <w:rFonts w:ascii="TH SarabunIT๙" w:eastAsia="Angsana New" w:hAnsi="TH SarabunIT๙" w:cs="TH SarabunIT๙"/>
                <w:cs/>
              </w:rPr>
              <w:t>และซ่อมแซมถนนเดิม</w:t>
            </w:r>
          </w:p>
          <w:p w14:paraId="0EE543F0" w14:textId="77777777" w:rsidR="00DE1495" w:rsidRPr="00E11860" w:rsidRDefault="00DE1495" w:rsidP="009147D4">
            <w:pPr>
              <w:rPr>
                <w:rFonts w:ascii="TH SarabunIT๙" w:eastAsia="Angsana New" w:hAnsi="TH SarabunIT๙" w:cs="TH SarabunIT๙"/>
              </w:rPr>
            </w:pPr>
            <w:r w:rsidRPr="00E11860">
              <w:rPr>
                <w:rFonts w:ascii="TH SarabunIT๙" w:eastAsia="Angsana New" w:hAnsi="TH SarabunIT๙" w:cs="TH SarabunIT๙"/>
              </w:rPr>
              <w:t xml:space="preserve">- </w:t>
            </w:r>
            <w:r w:rsidRPr="00E11860">
              <w:rPr>
                <w:rFonts w:ascii="TH SarabunIT๙" w:eastAsia="Angsana New" w:hAnsi="TH SarabunIT๙" w:cs="TH SarabunIT๙"/>
                <w:cs/>
              </w:rPr>
              <w:t>ถนนลาดยาง</w:t>
            </w:r>
          </w:p>
        </w:tc>
      </w:tr>
      <w:tr w:rsidR="00DE1495" w:rsidRPr="00B505DE" w14:paraId="6DE545F0" w14:textId="77777777" w:rsidTr="009147D4">
        <w:trPr>
          <w:cantSplit/>
        </w:trPr>
        <w:tc>
          <w:tcPr>
            <w:tcW w:w="568" w:type="dxa"/>
            <w:vMerge/>
          </w:tcPr>
          <w:p w14:paraId="26C505B7" w14:textId="77777777" w:rsidR="00DE1495" w:rsidRPr="007A74D3" w:rsidRDefault="00DE1495" w:rsidP="009147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6F790D0D" w14:textId="77777777" w:rsidR="00DE1495" w:rsidRPr="00E11860" w:rsidRDefault="00DE1495" w:rsidP="009147D4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F6A82F" w14:textId="77777777" w:rsidR="00DE1495" w:rsidRPr="006212F7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6212F7">
              <w:rPr>
                <w:rFonts w:ascii="TH SarabunIT๙" w:hAnsi="TH SarabunIT๙" w:cs="TH SarabunIT๙"/>
                <w:cs/>
              </w:rPr>
              <w:t>) ขาดแคลนแหล่งน้ำในการเกษตรและน้ำประปาสำหรับอุปโภค-บริโภคยังไม่พอเพียงและยังไม่ได้มาตรฐาน</w:t>
            </w:r>
          </w:p>
        </w:tc>
        <w:tc>
          <w:tcPr>
            <w:tcW w:w="1843" w:type="dxa"/>
          </w:tcPr>
          <w:p w14:paraId="3E9EBB50" w14:textId="77777777" w:rsidR="00DE1495" w:rsidRPr="006212F7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แหล่งน้ำและน้ำประปาในการอุปโภค-บริโภค</w:t>
            </w:r>
          </w:p>
        </w:tc>
        <w:tc>
          <w:tcPr>
            <w:tcW w:w="1843" w:type="dxa"/>
          </w:tcPr>
          <w:p w14:paraId="6A84B44B" w14:textId="77777777" w:rsidR="00DE1495" w:rsidRPr="006212F7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ในเขต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  <w:tc>
          <w:tcPr>
            <w:tcW w:w="2410" w:type="dxa"/>
          </w:tcPr>
          <w:p w14:paraId="00057EFC" w14:textId="77777777" w:rsidR="00DE1495" w:rsidRPr="006212F7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ประชาชนมีแหล่งน้ำและมีน้ำประปาใช้อย่างพอเพียงมีคุณภาพตามมาตรฐานมากขึ้น</w:t>
            </w:r>
          </w:p>
        </w:tc>
      </w:tr>
      <w:tr w:rsidR="00DE1495" w:rsidRPr="00B505DE" w14:paraId="4AC2C483" w14:textId="77777777" w:rsidTr="009147D4">
        <w:trPr>
          <w:cantSplit/>
        </w:trPr>
        <w:tc>
          <w:tcPr>
            <w:tcW w:w="568" w:type="dxa"/>
            <w:vMerge/>
          </w:tcPr>
          <w:p w14:paraId="0FB8F177" w14:textId="77777777" w:rsidR="00DE1495" w:rsidRPr="007A74D3" w:rsidRDefault="00DE1495" w:rsidP="009147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45142B6F" w14:textId="77777777" w:rsidR="00DE1495" w:rsidRPr="00E11860" w:rsidRDefault="00DE1495" w:rsidP="009147D4">
            <w:pPr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2268" w:type="dxa"/>
          </w:tcPr>
          <w:p w14:paraId="31D32CEC" w14:textId="77777777" w:rsidR="00DE1495" w:rsidRPr="006212F7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6212F7">
              <w:rPr>
                <w:rFonts w:ascii="TH SarabunIT๙" w:hAnsi="TH SarabunIT๙" w:cs="TH SarabunIT๙"/>
                <w:cs/>
              </w:rPr>
              <w:t>) ไฟฟ้าส่องสว่างทางและที่สาธารณะยังไม่สามารถดำเนินการครอบคลุมพื้นที่ได้ทั้งหมด</w:t>
            </w:r>
          </w:p>
        </w:tc>
        <w:tc>
          <w:tcPr>
            <w:tcW w:w="1843" w:type="dxa"/>
          </w:tcPr>
          <w:p w14:paraId="0D6F2D48" w14:textId="77777777" w:rsidR="00DE1495" w:rsidRPr="006212F7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ไฟฟ้า</w:t>
            </w:r>
          </w:p>
        </w:tc>
        <w:tc>
          <w:tcPr>
            <w:tcW w:w="1843" w:type="dxa"/>
          </w:tcPr>
          <w:p w14:paraId="7D28EAEF" w14:textId="77777777" w:rsidR="00DE1495" w:rsidRPr="006212F7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ทางและที่สาธารณะในเขต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  <w:tc>
          <w:tcPr>
            <w:tcW w:w="2410" w:type="dxa"/>
          </w:tcPr>
          <w:p w14:paraId="25C9D37A" w14:textId="77777777" w:rsidR="00DE1495" w:rsidRPr="006212F7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ทางและที่สาธารณะมีแสงสว่างเพียงพอประชาชนได้รับความสะดวกในการสัญจรไปมาและป้องกันการเกิดอาชญากรรมได้</w:t>
            </w:r>
          </w:p>
        </w:tc>
      </w:tr>
      <w:tr w:rsidR="00A47DC1" w:rsidRPr="00B505DE" w14:paraId="2C622946" w14:textId="77777777" w:rsidTr="009147D4">
        <w:trPr>
          <w:cantSplit/>
        </w:trPr>
        <w:tc>
          <w:tcPr>
            <w:tcW w:w="568" w:type="dxa"/>
            <w:vMerge w:val="restart"/>
          </w:tcPr>
          <w:p w14:paraId="2CF9C396" w14:textId="77777777" w:rsidR="00A47DC1" w:rsidRPr="007A74D3" w:rsidRDefault="00A47DC1" w:rsidP="009147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A74D3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</w:tcPr>
          <w:p w14:paraId="04D11DD9" w14:textId="77777777" w:rsidR="00A47DC1" w:rsidRPr="002C600C" w:rsidRDefault="00A47DC1" w:rsidP="009147D4">
            <w:pPr>
              <w:pStyle w:val="3"/>
              <w:spacing w:before="0" w:after="0"/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</w:pPr>
            <w:r w:rsidRPr="002C600C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ด้านเศรษฐกิจ</w:t>
            </w:r>
          </w:p>
          <w:p w14:paraId="6572C4D4" w14:textId="77777777" w:rsidR="00A47DC1" w:rsidRPr="00B505DE" w:rsidRDefault="00A47DC1" w:rsidP="009147D4">
            <w:pPr>
              <w:rPr>
                <w:rFonts w:ascii="TH SarabunIT๙" w:eastAsia="Angsana New" w:hAnsi="TH SarabunIT๙" w:cs="TH SarabunIT๙"/>
                <w:sz w:val="28"/>
              </w:rPr>
            </w:pPr>
          </w:p>
          <w:p w14:paraId="7EF5DF4A" w14:textId="77777777" w:rsidR="00A47DC1" w:rsidRPr="00B505DE" w:rsidRDefault="00A47DC1" w:rsidP="009147D4">
            <w:pPr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398417C3" w14:textId="77777777" w:rsidR="00A47DC1" w:rsidRPr="00B505DE" w:rsidRDefault="00A47DC1" w:rsidP="009147D4">
            <w:pPr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1) ราคาผลผลิตทางการเกษตรตกต่ำ</w:t>
            </w:r>
          </w:p>
        </w:tc>
        <w:tc>
          <w:tcPr>
            <w:tcW w:w="1843" w:type="dxa"/>
          </w:tcPr>
          <w:p w14:paraId="1B9073AD" w14:textId="77777777" w:rsidR="00A47DC1" w:rsidRPr="00B505DE" w:rsidRDefault="00A47DC1" w:rsidP="009147D4">
            <w:pPr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-ข้าว</w:t>
            </w:r>
          </w:p>
        </w:tc>
        <w:tc>
          <w:tcPr>
            <w:tcW w:w="1843" w:type="dxa"/>
          </w:tcPr>
          <w:p w14:paraId="0FB2738A" w14:textId="77777777" w:rsidR="00A47DC1" w:rsidRDefault="00A47DC1" w:rsidP="009147D4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 xml:space="preserve">กลุ่มอาชีพเกษตรกรรมทำนา </w:t>
            </w:r>
          </w:p>
          <w:p w14:paraId="4C0737BE" w14:textId="77777777" w:rsidR="00A47DC1" w:rsidRPr="00B505DE" w:rsidRDefault="00A47DC1" w:rsidP="009147D4">
            <w:pPr>
              <w:rPr>
                <w:rFonts w:ascii="TH SarabunIT๙" w:eastAsia="Angsana New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BF26038" w14:textId="77777777" w:rsidR="00A47DC1" w:rsidRPr="00B505DE" w:rsidRDefault="00A47DC1" w:rsidP="009147D4">
            <w:pPr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ในด้านการตลาด เช่น ประสานงานหรือจัดตลาดนัดเกษตรกรหากมีการปรับปรุงคุณภาพการผลิตหรือมีการแปรรูปราคาก็จะสูงขึ้นได้</w:t>
            </w:r>
          </w:p>
        </w:tc>
      </w:tr>
      <w:tr w:rsidR="00A47DC1" w:rsidRPr="00B505DE" w14:paraId="45AAE10E" w14:textId="77777777" w:rsidTr="009147D4">
        <w:trPr>
          <w:cantSplit/>
        </w:trPr>
        <w:tc>
          <w:tcPr>
            <w:tcW w:w="568" w:type="dxa"/>
            <w:vMerge/>
          </w:tcPr>
          <w:p w14:paraId="4CD62F9B" w14:textId="77777777" w:rsidR="00A47DC1" w:rsidRPr="00E11860" w:rsidRDefault="00A47DC1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</w:tcPr>
          <w:p w14:paraId="4FED2A98" w14:textId="77777777" w:rsidR="00A47DC1" w:rsidRPr="00E11860" w:rsidRDefault="00A47DC1" w:rsidP="009147D4">
            <w:pPr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2268" w:type="dxa"/>
          </w:tcPr>
          <w:p w14:paraId="5887E887" w14:textId="77777777" w:rsidR="00A47DC1" w:rsidRDefault="00A47DC1" w:rsidP="009147D4">
            <w:pPr>
              <w:rPr>
                <w:rFonts w:ascii="TH SarabunIT๙" w:eastAsia="Angsana New" w:hAnsi="TH SarabunIT๙" w:cs="TH SarabunIT๙"/>
              </w:rPr>
            </w:pPr>
          </w:p>
          <w:p w14:paraId="70F05EAD" w14:textId="77777777" w:rsidR="00A47DC1" w:rsidRPr="00E11860" w:rsidRDefault="00A47DC1" w:rsidP="009147D4">
            <w:pPr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2)</w:t>
            </w:r>
            <w:r w:rsidRPr="00E11860">
              <w:rPr>
                <w:rFonts w:ascii="TH SarabunIT๙" w:eastAsia="Angsana New" w:hAnsi="TH SarabunIT๙" w:cs="TH SarabunIT๙"/>
              </w:rPr>
              <w:t xml:space="preserve"> </w:t>
            </w: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สถานที่จำหน่ายแทรกแซงราคาตามนโยบายรัฐบาลไม่มีในพื้นที่</w:t>
            </w:r>
          </w:p>
        </w:tc>
        <w:tc>
          <w:tcPr>
            <w:tcW w:w="1843" w:type="dxa"/>
          </w:tcPr>
          <w:p w14:paraId="506D18AB" w14:textId="77777777" w:rsidR="00A47DC1" w:rsidRDefault="00A47DC1" w:rsidP="009147D4">
            <w:pPr>
              <w:rPr>
                <w:rFonts w:ascii="TH SarabunIT๙" w:eastAsia="Angsana New" w:hAnsi="TH SarabunIT๙" w:cs="TH SarabunIT๙"/>
              </w:rPr>
            </w:pPr>
          </w:p>
          <w:p w14:paraId="045841D9" w14:textId="77777777" w:rsidR="00A47DC1" w:rsidRPr="00E11860" w:rsidRDefault="00A47DC1" w:rsidP="009147D4">
            <w:pPr>
              <w:rPr>
                <w:rFonts w:ascii="TH SarabunIT๙" w:eastAsia="Angsana New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สถานที่จำหน่ายสินค้า</w:t>
            </w:r>
          </w:p>
          <w:p w14:paraId="48E2E09F" w14:textId="77777777" w:rsidR="00A47DC1" w:rsidRPr="00E11860" w:rsidRDefault="00A47DC1" w:rsidP="009147D4">
            <w:pPr>
              <w:jc w:val="center"/>
              <w:rPr>
                <w:rFonts w:ascii="TH SarabunIT๙" w:eastAsia="Angsana New" w:hAnsi="TH SarabunIT๙" w:cs="TH SarabunIT๙"/>
              </w:rPr>
            </w:pPr>
          </w:p>
          <w:p w14:paraId="42D015D8" w14:textId="77777777" w:rsidR="00A47DC1" w:rsidRPr="00E11860" w:rsidRDefault="00A47DC1" w:rsidP="009147D4">
            <w:pPr>
              <w:jc w:val="center"/>
              <w:rPr>
                <w:rFonts w:ascii="TH SarabunIT๙" w:eastAsia="Angsana New" w:hAnsi="TH SarabunIT๙" w:cs="TH SarabunIT๙"/>
              </w:rPr>
            </w:pPr>
          </w:p>
        </w:tc>
        <w:tc>
          <w:tcPr>
            <w:tcW w:w="1843" w:type="dxa"/>
          </w:tcPr>
          <w:p w14:paraId="43E2D064" w14:textId="77777777" w:rsidR="00A47DC1" w:rsidRDefault="00A47DC1" w:rsidP="009147D4">
            <w:pPr>
              <w:rPr>
                <w:rFonts w:ascii="TH SarabunIT๙" w:eastAsia="Angsana New" w:hAnsi="TH SarabunIT๙" w:cs="TH SarabunIT๙"/>
              </w:rPr>
            </w:pPr>
          </w:p>
          <w:p w14:paraId="6F616CC2" w14:textId="77777777" w:rsidR="00A47DC1" w:rsidRDefault="00A47DC1" w:rsidP="009147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Angsana New" w:hAnsi="TH SarabunIT๙" w:cs="TH SarabunIT๙" w:hint="cs"/>
                <w:cs/>
              </w:rPr>
              <w:t>-</w:t>
            </w: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กลุ่มอาชีพเกษตรกรรมทำนาทำไร่</w:t>
            </w:r>
            <w:r w:rsidRPr="00E11860">
              <w:rPr>
                <w:rFonts w:ascii="TH SarabunIT๙" w:hAnsi="TH SarabunIT๙" w:cs="TH SarabunIT๙" w:hint="cs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ทำสวน</w:t>
            </w:r>
          </w:p>
          <w:p w14:paraId="079645EB" w14:textId="77777777" w:rsidR="00A47DC1" w:rsidRPr="005F6475" w:rsidRDefault="00A47DC1" w:rsidP="009147D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-ร้านค้า แผงลอย</w:t>
            </w:r>
          </w:p>
        </w:tc>
        <w:tc>
          <w:tcPr>
            <w:tcW w:w="2410" w:type="dxa"/>
          </w:tcPr>
          <w:p w14:paraId="2B04EA2A" w14:textId="77777777" w:rsidR="00A47DC1" w:rsidRDefault="00A47DC1" w:rsidP="009147D4">
            <w:pPr>
              <w:rPr>
                <w:rFonts w:ascii="TH SarabunIT๙" w:eastAsia="Angsana New" w:hAnsi="TH SarabunIT๙" w:cs="TH SarabunIT๙"/>
                <w:sz w:val="28"/>
              </w:rPr>
            </w:pPr>
          </w:p>
          <w:p w14:paraId="76982406" w14:textId="77777777" w:rsidR="00A47DC1" w:rsidRPr="00E11860" w:rsidRDefault="00A47DC1" w:rsidP="009147D4">
            <w:pPr>
              <w:rPr>
                <w:rFonts w:ascii="TH SarabunIT๙" w:eastAsia="Angsana New" w:hAnsi="TH SarabunIT๙" w:cs="TH SarabunIT๙"/>
              </w:rPr>
            </w:pPr>
            <w:r w:rsidRPr="00B505DE">
              <w:rPr>
                <w:rFonts w:ascii="TH SarabunIT๙" w:eastAsia="Angsana New" w:hAnsi="TH SarabunIT๙" w:cs="TH SarabunIT๙"/>
                <w:sz w:val="28"/>
              </w:rPr>
              <w:t xml:space="preserve">- </w:t>
            </w: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ในอนาคต อบต</w:t>
            </w:r>
            <w:r w:rsidRPr="00B505DE">
              <w:rPr>
                <w:rFonts w:ascii="TH SarabunIT๙" w:eastAsia="Angsana New" w:hAnsi="TH SarabunIT๙" w:cs="TH SarabunIT๙"/>
                <w:sz w:val="28"/>
              </w:rPr>
              <w:t>.</w:t>
            </w: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จะเข้ามามีส่วนร่วมในด้าน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ก</w:t>
            </w: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ารตลาด</w:t>
            </w:r>
          </w:p>
        </w:tc>
      </w:tr>
    </w:tbl>
    <w:p w14:paraId="4788BF0F" w14:textId="77777777" w:rsidR="00DE1495" w:rsidRDefault="00DE1495" w:rsidP="00DE1495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</w:p>
    <w:p w14:paraId="64168EA5" w14:textId="77777777" w:rsidR="00DE1495" w:rsidRDefault="00DE1495" w:rsidP="00DE1495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268"/>
        <w:gridCol w:w="1843"/>
        <w:gridCol w:w="1843"/>
        <w:gridCol w:w="2410"/>
      </w:tblGrid>
      <w:tr w:rsidR="00DE1495" w:rsidRPr="00E11860" w14:paraId="40EDA549" w14:textId="77777777" w:rsidTr="009147D4">
        <w:tc>
          <w:tcPr>
            <w:tcW w:w="568" w:type="dxa"/>
            <w:tcBorders>
              <w:bottom w:val="single" w:sz="4" w:space="0" w:color="auto"/>
            </w:tcBorders>
          </w:tcPr>
          <w:p w14:paraId="506B34DE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E11860">
              <w:rPr>
                <w:rFonts w:ascii="TH SarabunIT๙" w:eastAsia="Angsana New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1559" w:type="dxa"/>
          </w:tcPr>
          <w:p w14:paraId="3BD81C30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E11860">
              <w:rPr>
                <w:rFonts w:ascii="TH SarabunIT๙" w:eastAsia="Angsana New" w:hAnsi="TH SarabunIT๙" w:cs="TH SarabunIT๙"/>
                <w:b/>
                <w:bCs/>
                <w:cs/>
              </w:rPr>
              <w:t>ขอบข่ายปัญหา</w:t>
            </w:r>
          </w:p>
        </w:tc>
        <w:tc>
          <w:tcPr>
            <w:tcW w:w="2268" w:type="dxa"/>
          </w:tcPr>
          <w:p w14:paraId="6CBE3AB9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สถานการณ์ภาพแวดล้อม</w:t>
            </w:r>
          </w:p>
          <w:p w14:paraId="58DFAA84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ภายนอกที่เกี่ยวข้อง</w:t>
            </w:r>
          </w:p>
        </w:tc>
        <w:tc>
          <w:tcPr>
            <w:tcW w:w="1843" w:type="dxa"/>
          </w:tcPr>
          <w:p w14:paraId="179D6598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ขอบข</w:t>
            </w:r>
            <w:r w:rsidRPr="006212F7">
              <w:rPr>
                <w:rFonts w:ascii="TH SarabunIT๙" w:hAnsi="TH SarabunIT๙" w:cs="TH SarabunIT๙"/>
                <w:b/>
                <w:bCs/>
                <w:sz w:val="28"/>
                <w:cs/>
              </w:rPr>
              <w:t></w:t>
            </w:r>
            <w:proofErr w:type="spellStart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าย</w:t>
            </w:r>
            <w:proofErr w:type="spellEnd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และปริมาณของปัญหา/</w:t>
            </w:r>
          </w:p>
          <w:p w14:paraId="0C4F3151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ความต้องการ</w:t>
            </w:r>
            <w:r w:rsidRPr="006212F7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5523B3A3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พื้นที่</w:t>
            </w:r>
            <w:proofErr w:type="spellStart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เป</w:t>
            </w:r>
            <w:proofErr w:type="spellEnd"/>
            <w:r w:rsidRPr="006212F7">
              <w:rPr>
                <w:rFonts w:ascii="TH SarabunIT๙" w:hAnsi="TH SarabunIT๙" w:cs="TH SarabunIT๙"/>
                <w:b/>
                <w:bCs/>
                <w:sz w:val="28"/>
                <w:cs/>
              </w:rPr>
              <w:t></w:t>
            </w:r>
            <w:proofErr w:type="spellStart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าห</w:t>
            </w:r>
            <w:proofErr w:type="spellEnd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มาย/</w:t>
            </w:r>
            <w:r w:rsidRPr="006212F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กลุ่มเป้าหมาย</w:t>
            </w:r>
          </w:p>
        </w:tc>
        <w:tc>
          <w:tcPr>
            <w:tcW w:w="2410" w:type="dxa"/>
          </w:tcPr>
          <w:p w14:paraId="55AF4B6E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E11860">
              <w:rPr>
                <w:rFonts w:ascii="TH SarabunIT๙" w:eastAsia="Angsana New" w:hAnsi="TH SarabunIT๙" w:cs="TH SarabunIT๙"/>
                <w:b/>
                <w:bCs/>
                <w:cs/>
              </w:rPr>
              <w:t>แนวโน้มอนาคต</w:t>
            </w:r>
          </w:p>
        </w:tc>
      </w:tr>
      <w:tr w:rsidR="00DE1495" w:rsidRPr="00E11860" w14:paraId="0063141D" w14:textId="77777777" w:rsidTr="009147D4">
        <w:trPr>
          <w:cantSplit/>
        </w:trPr>
        <w:tc>
          <w:tcPr>
            <w:tcW w:w="568" w:type="dxa"/>
            <w:vMerge w:val="restart"/>
          </w:tcPr>
          <w:p w14:paraId="77EAB1B1" w14:textId="77777777" w:rsidR="00DE1495" w:rsidRPr="007A74D3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7A74D3">
              <w:rPr>
                <w:rFonts w:ascii="TH SarabunIT๙" w:eastAsia="Angsana New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559" w:type="dxa"/>
            <w:vMerge w:val="restart"/>
          </w:tcPr>
          <w:p w14:paraId="01AFBAC8" w14:textId="77777777" w:rsidR="00DE1495" w:rsidRPr="00CC2B89" w:rsidRDefault="00DE1495" w:rsidP="009147D4">
            <w:pPr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CC2B89"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ด้าน</w:t>
            </w: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สังคม</w:t>
            </w:r>
          </w:p>
        </w:tc>
        <w:tc>
          <w:tcPr>
            <w:tcW w:w="2268" w:type="dxa"/>
          </w:tcPr>
          <w:p w14:paraId="4D9D3849" w14:textId="77777777" w:rsidR="00DE1495" w:rsidRPr="00CC2B89" w:rsidRDefault="00DE1495" w:rsidP="009147D4">
            <w:pPr>
              <w:pStyle w:val="3"/>
              <w:spacing w:before="0" w:after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 w:val="0"/>
                <w:bCs w:val="0"/>
                <w:sz w:val="32"/>
                <w:szCs w:val="32"/>
                <w:cs/>
              </w:rPr>
              <w:t>1)</w:t>
            </w:r>
            <w:r w:rsidRPr="00CC2B89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CC2B89">
              <w:rPr>
                <w:rFonts w:ascii="TH SarabunIT๙" w:eastAsia="Angsana New" w:hAnsi="TH SarabunIT๙" w:cs="TH SarabunIT๙"/>
                <w:b w:val="0"/>
                <w:bCs w:val="0"/>
                <w:sz w:val="32"/>
                <w:szCs w:val="32"/>
                <w:cs/>
              </w:rPr>
              <w:t>สภาพความเป็นอยู่ของประชาชนส่วนใหญ่ยากจน</w:t>
            </w:r>
          </w:p>
        </w:tc>
        <w:tc>
          <w:tcPr>
            <w:tcW w:w="1843" w:type="dxa"/>
          </w:tcPr>
          <w:p w14:paraId="23853A1D" w14:textId="77777777" w:rsidR="00DE1495" w:rsidRPr="00B505DE" w:rsidRDefault="00DE1495" w:rsidP="009147D4">
            <w:pPr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สภาพความเป็นอยู่ยากจน</w:t>
            </w:r>
          </w:p>
        </w:tc>
        <w:tc>
          <w:tcPr>
            <w:tcW w:w="1843" w:type="dxa"/>
          </w:tcPr>
          <w:p w14:paraId="4913431A" w14:textId="77777777" w:rsidR="00DE1495" w:rsidRPr="00B505DE" w:rsidRDefault="00DE1495" w:rsidP="009147D4">
            <w:pPr>
              <w:jc w:val="center"/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ประชาชน</w:t>
            </w:r>
          </w:p>
        </w:tc>
        <w:tc>
          <w:tcPr>
            <w:tcW w:w="2410" w:type="dxa"/>
          </w:tcPr>
          <w:p w14:paraId="03020AC0" w14:textId="77777777" w:rsidR="00DE1495" w:rsidRPr="00B505DE" w:rsidRDefault="00DE1495" w:rsidP="009147D4">
            <w:pPr>
              <w:rPr>
                <w:rFonts w:ascii="TH SarabunIT๙" w:eastAsia="Angsana New" w:hAnsi="TH SarabunIT๙" w:cs="TH SarabunIT๙"/>
                <w:sz w:val="28"/>
                <w:cs/>
              </w:rPr>
            </w:pPr>
            <w:r w:rsidRPr="00B505DE">
              <w:rPr>
                <w:rFonts w:ascii="TH SarabunIT๙" w:eastAsia="Angsana New" w:hAnsi="TH SarabunIT๙" w:cs="TH SarabunIT๙"/>
                <w:sz w:val="28"/>
              </w:rPr>
              <w:t xml:space="preserve">- 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มีความเป็นอยู่ที่ดีขึ้น</w:t>
            </w:r>
          </w:p>
        </w:tc>
      </w:tr>
      <w:tr w:rsidR="00DE1495" w:rsidRPr="00E11860" w14:paraId="3D82FB8B" w14:textId="77777777" w:rsidTr="009147D4">
        <w:trPr>
          <w:cantSplit/>
        </w:trPr>
        <w:tc>
          <w:tcPr>
            <w:tcW w:w="568" w:type="dxa"/>
            <w:vMerge/>
          </w:tcPr>
          <w:p w14:paraId="74073E07" w14:textId="77777777" w:rsidR="00DE1495" w:rsidRPr="007A74D3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54E38ACC" w14:textId="77777777" w:rsidR="00DE1495" w:rsidRPr="00CC2B89" w:rsidRDefault="00DE1495" w:rsidP="009147D4">
            <w:pPr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</w:tcPr>
          <w:p w14:paraId="3850924C" w14:textId="77777777" w:rsidR="00A47DC1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</w:rPr>
            </w:pPr>
            <w:r w:rsidRPr="006212F7">
              <w:rPr>
                <w:rFonts w:ascii="TH SarabunIT๙" w:hAnsi="TH SarabunIT๙" w:cs="TH SarabunIT๙"/>
                <w:cs/>
              </w:rPr>
              <w:t>๒) เด็กและผู้สูงอายุบางครอบครัว ผู้สูงอายุอยู่ตามลำพัง และรับภาระในการดูแลเด็ก</w:t>
            </w:r>
          </w:p>
          <w:p w14:paraId="06092D74" w14:textId="77777777" w:rsidR="00A47DC1" w:rsidRPr="006212F7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14:paraId="29216554" w14:textId="77777777" w:rsidR="00DE1495" w:rsidRPr="006212F7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14:paraId="0139051C" w14:textId="77777777" w:rsidR="00DE1495" w:rsidRPr="006212F7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ผู้สูงอายุและเด็กในเขต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  <w:r w:rsidRPr="006212F7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410" w:type="dxa"/>
          </w:tcPr>
          <w:p w14:paraId="0385C27E" w14:textId="77777777" w:rsidR="00DE1495" w:rsidRPr="006212F7" w:rsidRDefault="00DE1495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ผู้สูงอายุและเด็กได้รับการดูแลที่ดี</w:t>
            </w:r>
          </w:p>
        </w:tc>
      </w:tr>
    </w:tbl>
    <w:p w14:paraId="64F8E96E" w14:textId="77777777" w:rsidR="00DE1495" w:rsidRPr="00475016" w:rsidRDefault="00DE1495" w:rsidP="00DE1495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</w:p>
    <w:p w14:paraId="3C200B0F" w14:textId="165A99A1" w:rsidR="00DE1495" w:rsidRPr="00BB0D69" w:rsidRDefault="00DE1495" w:rsidP="00BB0D69">
      <w:pPr>
        <w:tabs>
          <w:tab w:val="num" w:pos="426"/>
        </w:tabs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268"/>
        <w:gridCol w:w="1843"/>
        <w:gridCol w:w="1843"/>
        <w:gridCol w:w="2410"/>
      </w:tblGrid>
      <w:tr w:rsidR="00DE1495" w:rsidRPr="00E11860" w14:paraId="7184D5F0" w14:textId="77777777" w:rsidTr="009147D4">
        <w:tc>
          <w:tcPr>
            <w:tcW w:w="568" w:type="dxa"/>
            <w:tcBorders>
              <w:bottom w:val="single" w:sz="4" w:space="0" w:color="auto"/>
            </w:tcBorders>
          </w:tcPr>
          <w:p w14:paraId="34552015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E11860">
              <w:rPr>
                <w:rFonts w:ascii="TH SarabunIT๙" w:eastAsia="Angsana New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1559" w:type="dxa"/>
          </w:tcPr>
          <w:p w14:paraId="40BC931B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E11860">
              <w:rPr>
                <w:rFonts w:ascii="TH SarabunIT๙" w:eastAsia="Angsana New" w:hAnsi="TH SarabunIT๙" w:cs="TH SarabunIT๙"/>
                <w:b/>
                <w:bCs/>
                <w:cs/>
              </w:rPr>
              <w:t>ขอบข่ายปัญหา</w:t>
            </w:r>
          </w:p>
        </w:tc>
        <w:tc>
          <w:tcPr>
            <w:tcW w:w="2268" w:type="dxa"/>
          </w:tcPr>
          <w:p w14:paraId="1D64459B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สถานการณ์ภาพแวดล้อม</w:t>
            </w:r>
          </w:p>
          <w:p w14:paraId="2ACF1A23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ภายนอกที่เกี่ยวข้อง</w:t>
            </w:r>
          </w:p>
        </w:tc>
        <w:tc>
          <w:tcPr>
            <w:tcW w:w="1843" w:type="dxa"/>
          </w:tcPr>
          <w:p w14:paraId="662A677C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ขอบข</w:t>
            </w:r>
            <w:r w:rsidRPr="006212F7">
              <w:rPr>
                <w:rFonts w:ascii="TH SarabunIT๙" w:hAnsi="TH SarabunIT๙" w:cs="TH SarabunIT๙"/>
                <w:b/>
                <w:bCs/>
                <w:sz w:val="28"/>
                <w:cs/>
              </w:rPr>
              <w:t></w:t>
            </w:r>
            <w:proofErr w:type="spellStart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าย</w:t>
            </w:r>
            <w:proofErr w:type="spellEnd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และปริมาณของปัญหา/</w:t>
            </w:r>
          </w:p>
          <w:p w14:paraId="03D0F7C9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ความต้องการ</w:t>
            </w:r>
            <w:r w:rsidRPr="006212F7">
              <w:rPr>
                <w:rFonts w:ascii="TH SarabunIT๙" w:hAnsi="TH SarabunIT๙" w:cs="TH SarabunIT๙"/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14:paraId="02BE978A" w14:textId="77777777" w:rsidR="00DE1495" w:rsidRPr="006212F7" w:rsidRDefault="00DE1495" w:rsidP="009147D4">
            <w:pPr>
              <w:tabs>
                <w:tab w:val="num" w:pos="426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พื้นที่</w:t>
            </w:r>
            <w:proofErr w:type="spellStart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เป</w:t>
            </w:r>
            <w:proofErr w:type="spellEnd"/>
            <w:r w:rsidRPr="006212F7">
              <w:rPr>
                <w:rFonts w:ascii="TH SarabunIT๙" w:hAnsi="TH SarabunIT๙" w:cs="TH SarabunIT๙"/>
                <w:b/>
                <w:bCs/>
                <w:sz w:val="28"/>
                <w:cs/>
              </w:rPr>
              <w:t></w:t>
            </w:r>
            <w:proofErr w:type="spellStart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าห</w:t>
            </w:r>
            <w:proofErr w:type="spellEnd"/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มาย/</w:t>
            </w:r>
            <w:r w:rsidRPr="006212F7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6212F7">
              <w:rPr>
                <w:rFonts w:ascii="TH SarabunIT๙" w:hAnsi="TH SarabunIT๙" w:cs="TH SarabunIT๙"/>
                <w:b/>
                <w:bCs/>
                <w:cs/>
              </w:rPr>
              <w:t>กลุ่มเป้าหมาย</w:t>
            </w:r>
          </w:p>
        </w:tc>
        <w:tc>
          <w:tcPr>
            <w:tcW w:w="2410" w:type="dxa"/>
          </w:tcPr>
          <w:p w14:paraId="64C8417A" w14:textId="77777777" w:rsidR="00DE1495" w:rsidRPr="00E11860" w:rsidRDefault="00DE1495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E11860">
              <w:rPr>
                <w:rFonts w:ascii="TH SarabunIT๙" w:eastAsia="Angsana New" w:hAnsi="TH SarabunIT๙" w:cs="TH SarabunIT๙"/>
                <w:b/>
                <w:bCs/>
                <w:cs/>
              </w:rPr>
              <w:t>แนวโน้มอนาคต</w:t>
            </w:r>
          </w:p>
        </w:tc>
      </w:tr>
      <w:tr w:rsidR="00A47DC1" w:rsidRPr="00B505DE" w14:paraId="4B378DB8" w14:textId="77777777" w:rsidTr="009147D4">
        <w:trPr>
          <w:cantSplit/>
        </w:trPr>
        <w:tc>
          <w:tcPr>
            <w:tcW w:w="568" w:type="dxa"/>
          </w:tcPr>
          <w:p w14:paraId="10104942" w14:textId="77777777" w:rsidR="00A47DC1" w:rsidRPr="007A74D3" w:rsidRDefault="00A47DC1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14:paraId="5BD72033" w14:textId="77777777" w:rsidR="00A47DC1" w:rsidRDefault="00A47DC1" w:rsidP="009147D4">
            <w:pPr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</w:tcPr>
          <w:p w14:paraId="66FB1958" w14:textId="77777777" w:rsidR="00A47DC1" w:rsidRPr="006212F7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6212F7">
              <w:rPr>
                <w:rFonts w:ascii="TH SarabunIT๙" w:hAnsi="TH SarabunIT๙" w:cs="TH SarabunIT๙"/>
                <w:cs/>
              </w:rPr>
              <w:t>) ศิลปะ วัฒนธรรม  จารีต ประเพรีและ</w:t>
            </w:r>
            <w:r>
              <w:rPr>
                <w:rFonts w:ascii="TH SarabunIT๙" w:hAnsi="TH SarabunIT๙" w:cs="TH SarabunIT๙" w:hint="cs"/>
                <w:cs/>
              </w:rPr>
              <w:t>ภู</w:t>
            </w:r>
            <w:r w:rsidRPr="006212F7">
              <w:rPr>
                <w:rFonts w:ascii="TH SarabunIT๙" w:hAnsi="TH SarabunIT๙" w:cs="TH SarabunIT๙"/>
                <w:cs/>
              </w:rPr>
              <w:t>มิปัญหาท้องถิ่นถูกลืมเลือนไปมาก</w:t>
            </w:r>
          </w:p>
        </w:tc>
        <w:tc>
          <w:tcPr>
            <w:tcW w:w="1843" w:type="dxa"/>
          </w:tcPr>
          <w:p w14:paraId="4A08367C" w14:textId="77777777" w:rsidR="00A47DC1" w:rsidRPr="006212F7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ศิลปะ วัฒนธรรม  จารีต ประเพรีและ๓มิปัญหาท้องถิ่น ถูกลืมเลือนไปมาก</w:t>
            </w:r>
          </w:p>
        </w:tc>
        <w:tc>
          <w:tcPr>
            <w:tcW w:w="1843" w:type="dxa"/>
          </w:tcPr>
          <w:p w14:paraId="381F1401" w14:textId="77777777" w:rsidR="00A47DC1" w:rsidRPr="006212F7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ประชาชนในเขต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  <w:tc>
          <w:tcPr>
            <w:tcW w:w="2410" w:type="dxa"/>
          </w:tcPr>
          <w:p w14:paraId="1B4F45DA" w14:textId="77777777" w:rsidR="00A47DC1" w:rsidRPr="006212F7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ยกย่อง เชิดชูคนดีหรือปราชญ์ชาวบ้านในโอกาสต่างๆ เพื่อเป็นตัวอย่างแก่เยาวชนและประชาชน ศิลปะ วัฒนธรรม จารีต ประเพรีและภูมิปัญญาท้องถิ่น ไม่ถูกลืมและคงอยู่สืบไป</w:t>
            </w:r>
          </w:p>
        </w:tc>
      </w:tr>
      <w:tr w:rsidR="00A47DC1" w:rsidRPr="00B505DE" w14:paraId="168048AF" w14:textId="77777777" w:rsidTr="009147D4">
        <w:trPr>
          <w:cantSplit/>
        </w:trPr>
        <w:tc>
          <w:tcPr>
            <w:tcW w:w="568" w:type="dxa"/>
            <w:vMerge w:val="restart"/>
          </w:tcPr>
          <w:p w14:paraId="2D44974C" w14:textId="77777777" w:rsidR="00A47DC1" w:rsidRPr="007A74D3" w:rsidRDefault="00A47DC1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7A74D3">
              <w:rPr>
                <w:rFonts w:ascii="TH SarabunIT๙" w:eastAsia="Angsana New" w:hAnsi="TH SarabunIT๙" w:cs="TH SarabunIT๙" w:hint="cs"/>
                <w:b/>
                <w:bCs/>
                <w:cs/>
              </w:rPr>
              <w:t>4</w:t>
            </w:r>
          </w:p>
        </w:tc>
        <w:tc>
          <w:tcPr>
            <w:tcW w:w="1559" w:type="dxa"/>
            <w:vMerge w:val="restart"/>
          </w:tcPr>
          <w:p w14:paraId="3B6D1514" w14:textId="77777777" w:rsidR="00A47DC1" w:rsidRPr="00CC2B89" w:rsidRDefault="00A47DC1" w:rsidP="009147D4">
            <w:pPr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ด้านสิ่งแวดล้อม</w:t>
            </w:r>
          </w:p>
        </w:tc>
        <w:tc>
          <w:tcPr>
            <w:tcW w:w="2268" w:type="dxa"/>
          </w:tcPr>
          <w:p w14:paraId="62CE6B44" w14:textId="77777777" w:rsidR="00A47DC1" w:rsidRPr="006212F7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6212F7">
              <w:rPr>
                <w:rFonts w:ascii="TH SarabunIT๙" w:hAnsi="TH SarabunIT๙" w:cs="TH SarabunIT๙"/>
                <w:cs/>
              </w:rPr>
              <w:t>) ศิลปะ วัฒนธรรม  จารีต ประเพรีและ</w:t>
            </w:r>
            <w:r>
              <w:rPr>
                <w:rFonts w:ascii="TH SarabunIT๙" w:hAnsi="TH SarabunIT๙" w:cs="TH SarabunIT๙" w:hint="cs"/>
                <w:cs/>
              </w:rPr>
              <w:t>ภู</w:t>
            </w:r>
            <w:r w:rsidRPr="006212F7">
              <w:rPr>
                <w:rFonts w:ascii="TH SarabunIT๙" w:hAnsi="TH SarabunIT๙" w:cs="TH SarabunIT๙"/>
                <w:cs/>
              </w:rPr>
              <w:t>มิปัญหาท้องถิ่นถูกลืมเลือนไปมาก</w:t>
            </w:r>
          </w:p>
        </w:tc>
        <w:tc>
          <w:tcPr>
            <w:tcW w:w="1843" w:type="dxa"/>
          </w:tcPr>
          <w:p w14:paraId="23F60917" w14:textId="77777777" w:rsidR="00A47DC1" w:rsidRPr="006212F7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ศิลปะ วัฒนธรรม  จารีต ประเพรีและ๓มิปัญหาท้องถิ่น ถูกลืมเลือนไปมาก</w:t>
            </w:r>
          </w:p>
        </w:tc>
        <w:tc>
          <w:tcPr>
            <w:tcW w:w="1843" w:type="dxa"/>
          </w:tcPr>
          <w:p w14:paraId="30C774B9" w14:textId="77777777" w:rsidR="00A47DC1" w:rsidRPr="006212F7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ประชาชนในเขต</w:t>
            </w:r>
            <w:r>
              <w:rPr>
                <w:rFonts w:ascii="TH SarabunIT๙" w:hAnsi="TH SarabunIT๙" w:cs="TH SarabunIT๙" w:hint="cs"/>
                <w:cs/>
              </w:rPr>
              <w:t>องค์การบริหารส่วนตำบล</w:t>
            </w:r>
          </w:p>
        </w:tc>
        <w:tc>
          <w:tcPr>
            <w:tcW w:w="2410" w:type="dxa"/>
          </w:tcPr>
          <w:p w14:paraId="6ED5ADFA" w14:textId="77777777" w:rsidR="00A47DC1" w:rsidRPr="006212F7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6212F7">
              <w:rPr>
                <w:rFonts w:ascii="TH SarabunIT๙" w:hAnsi="TH SarabunIT๙" w:cs="TH SarabunIT๙"/>
                <w:cs/>
              </w:rPr>
              <w:t>- ยกย่อง เชิดชูคนดีหรือปราชญ์ชาวบ้านในโอกาสต่างๆ เพื่อเป็นตัวอย่างแก่เยาวชนและประชาชน ศิลปะ วัฒนธรรม จารีต ประเพรีและภูมิปัญญาท้องถิ่น ไม่ถูกลืมและคงอยู่สืบไป</w:t>
            </w:r>
          </w:p>
        </w:tc>
      </w:tr>
      <w:tr w:rsidR="00A47DC1" w:rsidRPr="00B505DE" w14:paraId="62707D56" w14:textId="77777777" w:rsidTr="009147D4">
        <w:trPr>
          <w:cantSplit/>
        </w:trPr>
        <w:tc>
          <w:tcPr>
            <w:tcW w:w="568" w:type="dxa"/>
            <w:vMerge/>
          </w:tcPr>
          <w:p w14:paraId="52711499" w14:textId="77777777" w:rsidR="00A47DC1" w:rsidRPr="007A74D3" w:rsidRDefault="00A47DC1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5730262B" w14:textId="77777777" w:rsidR="00A47DC1" w:rsidRDefault="00A47DC1" w:rsidP="009147D4">
            <w:pPr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</w:tcPr>
          <w:p w14:paraId="6D3531BC" w14:textId="77777777" w:rsidR="00A47DC1" w:rsidRDefault="00A47DC1" w:rsidP="009147D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2)</w:t>
            </w: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 xml:space="preserve"> </w:t>
            </w: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การถือครองที่ดินกำลังจะเปลี่ยนไปจากเกษตรกร</w:t>
            </w:r>
            <w:r w:rsidRPr="00B505DE">
              <w:rPr>
                <w:rFonts w:ascii="TH SarabunIT๙" w:eastAsia="Angsana New" w:hAnsi="TH SarabunIT๙" w:cs="TH SarabunIT๙"/>
                <w:sz w:val="28"/>
              </w:rPr>
              <w:t>(</w:t>
            </w: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ให้เช่า</w:t>
            </w:r>
            <w:r w:rsidRPr="00B505DE">
              <w:rPr>
                <w:rFonts w:ascii="TH SarabunIT๙" w:eastAsia="Angsana New" w:hAnsi="TH SarabunIT๙" w:cs="TH SarabunIT๙"/>
                <w:sz w:val="28"/>
              </w:rPr>
              <w:t>/</w:t>
            </w: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ขายฝาก</w:t>
            </w:r>
            <w:r w:rsidRPr="00B505DE">
              <w:rPr>
                <w:rFonts w:ascii="TH SarabunIT๙" w:eastAsia="Angsana New" w:hAnsi="TH SarabunIT๙" w:cs="TH SarabunIT๙"/>
                <w:sz w:val="28"/>
              </w:rPr>
              <w:t>/</w:t>
            </w: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จำนอง</w:t>
            </w:r>
            <w:r w:rsidRPr="00B505DE">
              <w:rPr>
                <w:rFonts w:ascii="TH SarabunIT๙" w:eastAsia="Angsana New" w:hAnsi="TH SarabunIT๙" w:cs="TH SarabunIT๙"/>
                <w:sz w:val="28"/>
              </w:rPr>
              <w:t>/</w:t>
            </w: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ขาย</w:t>
            </w:r>
            <w:r w:rsidRPr="00B505DE">
              <w:rPr>
                <w:rFonts w:ascii="TH SarabunIT๙" w:eastAsia="Angsana New" w:hAnsi="TH SarabunIT๙" w:cs="TH SarabunIT๙"/>
                <w:sz w:val="28"/>
              </w:rPr>
              <w:t>)</w:t>
            </w:r>
          </w:p>
        </w:tc>
        <w:tc>
          <w:tcPr>
            <w:tcW w:w="1843" w:type="dxa"/>
          </w:tcPr>
          <w:p w14:paraId="2CC1EBA4" w14:textId="77777777" w:rsidR="00A47DC1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3" w:type="dxa"/>
          </w:tcPr>
          <w:p w14:paraId="2679AD40" w14:textId="77777777" w:rsidR="00A47DC1" w:rsidRPr="00B505DE" w:rsidRDefault="00A47DC1" w:rsidP="009147D4">
            <w:pPr>
              <w:rPr>
                <w:rFonts w:ascii="TH SarabunIT๙" w:eastAsia="Angsana New" w:hAnsi="TH SarabunIT๙" w:cs="TH SarabunIT๙"/>
                <w:sz w:val="28"/>
              </w:rPr>
            </w:pP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กลุ่มอาชีพ            ทำนาทำไร่</w:t>
            </w:r>
          </w:p>
          <w:p w14:paraId="24F82C58" w14:textId="77777777" w:rsidR="00A47DC1" w:rsidRPr="006212F7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</w:tcPr>
          <w:p w14:paraId="5FC9F95E" w14:textId="77777777" w:rsidR="00A47DC1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 w:rsidRPr="00B505DE">
              <w:rPr>
                <w:rFonts w:ascii="TH SarabunIT๙" w:eastAsia="Angsana New" w:hAnsi="TH SarabunIT๙" w:cs="TH SarabunIT๙"/>
                <w:sz w:val="28"/>
              </w:rPr>
              <w:t xml:space="preserve">- </w:t>
            </w:r>
            <w:r w:rsidRPr="00B505DE">
              <w:rPr>
                <w:rFonts w:ascii="TH SarabunIT๙" w:eastAsia="Angsana New" w:hAnsi="TH SarabunIT๙" w:cs="TH SarabunIT๙"/>
                <w:sz w:val="28"/>
                <w:cs/>
              </w:rPr>
              <w:t>ที่ดินจะตกอยู่ในมือนายทุนมากขึ้น</w:t>
            </w:r>
          </w:p>
        </w:tc>
      </w:tr>
      <w:tr w:rsidR="00A47DC1" w:rsidRPr="00B505DE" w14:paraId="471AE5DF" w14:textId="77777777" w:rsidTr="009147D4">
        <w:trPr>
          <w:cantSplit/>
        </w:trPr>
        <w:tc>
          <w:tcPr>
            <w:tcW w:w="568" w:type="dxa"/>
            <w:vMerge/>
          </w:tcPr>
          <w:p w14:paraId="1085458E" w14:textId="77777777" w:rsidR="00A47DC1" w:rsidRPr="007A74D3" w:rsidRDefault="00A47DC1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</w:tcPr>
          <w:p w14:paraId="63CA0EFB" w14:textId="77777777" w:rsidR="00A47DC1" w:rsidRDefault="00A47DC1" w:rsidP="009147D4">
            <w:pPr>
              <w:rPr>
                <w:rFonts w:ascii="TH SarabunIT๙" w:eastAsia="Angsana New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</w:tcPr>
          <w:p w14:paraId="59ADAE70" w14:textId="77777777" w:rsidR="00A47DC1" w:rsidRPr="00B505DE" w:rsidRDefault="00A47DC1" w:rsidP="009147D4">
            <w:pPr>
              <w:rPr>
                <w:rFonts w:ascii="TH SarabunIT๙" w:hAnsi="TH SarabunIT๙" w:cs="TH SarabunIT๙"/>
                <w:sz w:val="28"/>
              </w:rPr>
            </w:pPr>
            <w:r w:rsidRPr="005D68DE">
              <w:rPr>
                <w:rFonts w:ascii="TH SarabunIT๙" w:eastAsia="Angsana New" w:hAnsi="TH SarabunIT๙" w:cs="TH SarabunIT๙"/>
                <w:color w:val="000000"/>
              </w:rPr>
              <w:t>3</w:t>
            </w:r>
            <w:r w:rsidRPr="005D68DE">
              <w:rPr>
                <w:rFonts w:ascii="TH SarabunIT๙" w:eastAsia="Angsana New" w:hAnsi="TH SarabunIT๙" w:cs="TH SarabunIT๙" w:hint="cs"/>
                <w:color w:val="000000"/>
                <w:cs/>
              </w:rPr>
              <w:t>)</w:t>
            </w:r>
            <w:r w:rsidRPr="00B505DE">
              <w:rPr>
                <w:rFonts w:ascii="TH SarabunIT๙" w:eastAsia="Angsana New" w:hAnsi="TH SarabunIT๙" w:cs="TH SarabunIT๙"/>
                <w:color w:val="000000"/>
                <w:sz w:val="28"/>
              </w:rPr>
              <w:t xml:space="preserve"> </w:t>
            </w:r>
            <w:r w:rsidRPr="00B505DE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>จำนวนขยะมีปริมาณมากขึ้น</w:t>
            </w: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>ไม่มีการจัดการขยะอย่างถูกวิธี</w:t>
            </w:r>
          </w:p>
        </w:tc>
        <w:tc>
          <w:tcPr>
            <w:tcW w:w="1843" w:type="dxa"/>
          </w:tcPr>
          <w:p w14:paraId="7709F72B" w14:textId="77777777" w:rsidR="00A47DC1" w:rsidRPr="00B505DE" w:rsidRDefault="00A47DC1" w:rsidP="009147D4">
            <w:pPr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สิ่งแวดล้อม</w:t>
            </w:r>
          </w:p>
        </w:tc>
        <w:tc>
          <w:tcPr>
            <w:tcW w:w="1843" w:type="dxa"/>
          </w:tcPr>
          <w:p w14:paraId="545C2FD2" w14:textId="77777777" w:rsidR="00A47DC1" w:rsidRPr="00B505DE" w:rsidRDefault="00A47DC1" w:rsidP="009147D4">
            <w:pPr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ประชาชนในเขตองค์การบริหารส่วนตำบล</w:t>
            </w:r>
          </w:p>
        </w:tc>
        <w:tc>
          <w:tcPr>
            <w:tcW w:w="2410" w:type="dxa"/>
          </w:tcPr>
          <w:p w14:paraId="6FA36739" w14:textId="77777777" w:rsidR="00A47DC1" w:rsidRPr="00B505DE" w:rsidRDefault="00A47DC1" w:rsidP="009147D4">
            <w:pPr>
              <w:rPr>
                <w:rFonts w:ascii="TH SarabunIT๙" w:eastAsia="Angsan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sz w:val="28"/>
                <w:cs/>
              </w:rPr>
              <w:t>-</w:t>
            </w:r>
            <w:r w:rsidRPr="00B505DE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>มีการจัดการขยะที่ถูกวิธี</w:t>
            </w:r>
          </w:p>
          <w:p w14:paraId="6ABBF109" w14:textId="77777777" w:rsidR="00A47DC1" w:rsidRPr="00B505DE" w:rsidRDefault="00A47DC1" w:rsidP="009147D4">
            <w:pPr>
              <w:rPr>
                <w:rFonts w:ascii="TH SarabunIT๙" w:hAnsi="TH SarabunIT๙" w:cs="TH SarabunIT๙"/>
                <w:sz w:val="28"/>
              </w:rPr>
            </w:pPr>
            <w:r w:rsidRPr="00B505DE">
              <w:rPr>
                <w:rFonts w:ascii="TH SarabunIT๙" w:eastAsia="Angsana New" w:hAnsi="TH SarabunIT๙" w:cs="TH SarabunIT๙"/>
                <w:color w:val="000000"/>
                <w:sz w:val="28"/>
              </w:rPr>
              <w:t xml:space="preserve">- </w:t>
            </w:r>
            <w:r w:rsidRPr="00B505DE"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  <w:t>จัดให้มีที่ทิ้งขยะของท้องถิ่น</w:t>
            </w:r>
          </w:p>
        </w:tc>
      </w:tr>
      <w:tr w:rsidR="00A47DC1" w:rsidRPr="00B505DE" w14:paraId="2501A2CA" w14:textId="77777777" w:rsidTr="009147D4">
        <w:trPr>
          <w:cantSplit/>
        </w:trPr>
        <w:tc>
          <w:tcPr>
            <w:tcW w:w="568" w:type="dxa"/>
          </w:tcPr>
          <w:p w14:paraId="6DF182A9" w14:textId="77777777" w:rsidR="00A47DC1" w:rsidRPr="007A74D3" w:rsidRDefault="00A47DC1" w:rsidP="009147D4">
            <w:pPr>
              <w:jc w:val="center"/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 w:rsidRPr="007A74D3">
              <w:rPr>
                <w:rFonts w:ascii="TH SarabunIT๙" w:eastAsia="Angsana New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1559" w:type="dxa"/>
          </w:tcPr>
          <w:p w14:paraId="652E87C0" w14:textId="77777777" w:rsidR="00A47DC1" w:rsidRDefault="00A47DC1" w:rsidP="009147D4">
            <w:pPr>
              <w:rPr>
                <w:rFonts w:ascii="TH SarabunIT๙" w:eastAsia="Angsana New" w:hAnsi="TH SarabunIT๙" w:cs="TH SarabunIT๙"/>
                <w:b/>
                <w:bCs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s/>
              </w:rPr>
              <w:t>ด้านบริหารจัดการ</w:t>
            </w:r>
          </w:p>
        </w:tc>
        <w:tc>
          <w:tcPr>
            <w:tcW w:w="2268" w:type="dxa"/>
          </w:tcPr>
          <w:p w14:paraId="451AC26B" w14:textId="77777777" w:rsidR="00A47DC1" w:rsidRPr="005D68DE" w:rsidRDefault="00A47DC1" w:rsidP="009147D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Angsana New" w:hAnsi="TH SarabunIT๙" w:cs="TH SarabunIT๙" w:hint="cs"/>
                <w:color w:val="000000"/>
                <w:cs/>
              </w:rPr>
              <w:t xml:space="preserve">1) </w:t>
            </w:r>
            <w:r w:rsidRPr="005D68DE">
              <w:rPr>
                <w:rFonts w:ascii="TH SarabunIT๙" w:eastAsia="Angsana New" w:hAnsi="TH SarabunIT๙" w:cs="TH SarabunIT๙"/>
                <w:color w:val="000000"/>
                <w:cs/>
              </w:rPr>
              <w:t>การมีส่วนร่วมของประชาชนยังมีจำนวนน้อย</w:t>
            </w:r>
          </w:p>
        </w:tc>
        <w:tc>
          <w:tcPr>
            <w:tcW w:w="1843" w:type="dxa"/>
          </w:tcPr>
          <w:p w14:paraId="2EA14B67" w14:textId="77777777" w:rsidR="00A47DC1" w:rsidRDefault="00A47DC1" w:rsidP="009147D4">
            <w:pPr>
              <w:tabs>
                <w:tab w:val="num" w:pos="426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</w:t>
            </w:r>
          </w:p>
        </w:tc>
        <w:tc>
          <w:tcPr>
            <w:tcW w:w="1843" w:type="dxa"/>
          </w:tcPr>
          <w:p w14:paraId="7CD681A9" w14:textId="77777777" w:rsidR="00A47DC1" w:rsidRPr="00B505DE" w:rsidRDefault="00A47DC1" w:rsidP="009147D4">
            <w:pPr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ประชาชนในเขตองค์การบริหารส่วนตำบลโพนทอง</w:t>
            </w:r>
          </w:p>
        </w:tc>
        <w:tc>
          <w:tcPr>
            <w:tcW w:w="2410" w:type="dxa"/>
          </w:tcPr>
          <w:p w14:paraId="4C392907" w14:textId="77777777" w:rsidR="00A47DC1" w:rsidRDefault="00A47DC1" w:rsidP="009147D4">
            <w:pPr>
              <w:tabs>
                <w:tab w:val="num" w:pos="426"/>
              </w:tabs>
              <w:rPr>
                <w:rFonts w:ascii="TH SarabunIT๙" w:eastAsia="Angsana New" w:hAnsi="TH SarabunIT๙" w:cs="TH SarabunIT๙"/>
                <w:sz w:val="28"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-ประชาสัมพันธ์ให้ประชาชนเข้าร่วมกิจกรรมให้มากขึ้น</w:t>
            </w:r>
          </w:p>
          <w:p w14:paraId="47E7DC77" w14:textId="77777777" w:rsidR="00A47DC1" w:rsidRPr="00481C6D" w:rsidRDefault="00A47DC1" w:rsidP="009147D4">
            <w:pPr>
              <w:tabs>
                <w:tab w:val="num" w:pos="426"/>
              </w:tabs>
              <w:rPr>
                <w:rFonts w:ascii="TH SarabunIT๙" w:eastAsia="Angsana New" w:hAnsi="TH SarabunIT๙" w:cs="TH SarabunIT๙"/>
                <w:sz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28"/>
                <w:cs/>
              </w:rPr>
              <w:t>- ประชาชนมีส่วนร่วมมากขึ้น</w:t>
            </w:r>
          </w:p>
        </w:tc>
      </w:tr>
    </w:tbl>
    <w:p w14:paraId="4ACEE5E4" w14:textId="77777777" w:rsidR="00DE1495" w:rsidRDefault="00DE1495" w:rsidP="00DE1495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</w:p>
    <w:p w14:paraId="7E5632BE" w14:textId="77777777" w:rsidR="00DE1495" w:rsidRDefault="00DE1495" w:rsidP="00DE1495">
      <w:pPr>
        <w:tabs>
          <w:tab w:val="num" w:pos="426"/>
        </w:tabs>
        <w:jc w:val="thaiDistribute"/>
        <w:rPr>
          <w:rFonts w:ascii="TH SarabunIT๙" w:hAnsi="TH SarabunIT๙" w:cs="TH SarabunIT๙"/>
        </w:rPr>
      </w:pPr>
    </w:p>
    <w:p w14:paraId="4BE597D6" w14:textId="77777777" w:rsidR="00B94841" w:rsidRDefault="00B94841" w:rsidP="0046615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C612D7" w14:textId="77777777" w:rsidR="003C7860" w:rsidRDefault="003C7860" w:rsidP="00466152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3C7860" w:rsidSect="00CE1382">
          <w:pgSz w:w="11906" w:h="16838"/>
          <w:pgMar w:top="1276" w:right="1440" w:bottom="1440" w:left="1440" w:header="708" w:footer="708" w:gutter="0"/>
          <w:pgNumType w:start="1"/>
          <w:cols w:space="708"/>
          <w:docGrid w:linePitch="360"/>
        </w:sectPr>
      </w:pPr>
    </w:p>
    <w:p w14:paraId="765C8976" w14:textId="72046CC3" w:rsidR="00A01D22" w:rsidRDefault="00A01D22" w:rsidP="00612CB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ส่วนที่ 3 </w:t>
      </w:r>
    </w:p>
    <w:p w14:paraId="03FD471D" w14:textId="70C3CBFB" w:rsidR="00E9448B" w:rsidRDefault="00A01D22" w:rsidP="00612CB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การดำเนินการติดตามและประเมินผล</w:t>
      </w:r>
    </w:p>
    <w:p w14:paraId="11905148" w14:textId="4A194E5C" w:rsidR="00612CB3" w:rsidRPr="00C600A2" w:rsidRDefault="00A01D22" w:rsidP="00A01D22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3.1 จำนวนโครงการและงบประมาณตามแผนพัฒนาท้องถิ่น</w:t>
      </w:r>
    </w:p>
    <w:tbl>
      <w:tblPr>
        <w:tblStyle w:val="aa"/>
        <w:tblW w:w="1616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006"/>
        <w:gridCol w:w="709"/>
        <w:gridCol w:w="1388"/>
        <w:gridCol w:w="738"/>
        <w:gridCol w:w="1388"/>
        <w:gridCol w:w="709"/>
        <w:gridCol w:w="1417"/>
        <w:gridCol w:w="709"/>
        <w:gridCol w:w="1418"/>
        <w:gridCol w:w="850"/>
        <w:gridCol w:w="1559"/>
        <w:gridCol w:w="738"/>
        <w:gridCol w:w="1531"/>
      </w:tblGrid>
      <w:tr w:rsidR="00C600A2" w:rsidRPr="00C600A2" w14:paraId="1B297C4E" w14:textId="77777777" w:rsidTr="00F85CB9">
        <w:tc>
          <w:tcPr>
            <w:tcW w:w="16160" w:type="dxa"/>
            <w:gridSpan w:val="13"/>
          </w:tcPr>
          <w:p w14:paraId="688AE8FB" w14:textId="5DE2266D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การวางแผนพัฒนาท้องถิ่น (พ.ศ. 256</w:t>
            </w:r>
            <w:r w:rsidR="001E11B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</w:t>
            </w: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-25</w:t>
            </w:r>
            <w:r w:rsidR="001E11B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70</w:t>
            </w: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)</w:t>
            </w:r>
          </w:p>
          <w:p w14:paraId="3418DD5F" w14:textId="0969BA4A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ได้กำหนดโครงการที่จะดำเนินการตามแผนพัฒนาท้องถิ่น (พ.ศ.256</w:t>
            </w:r>
            <w:r w:rsidR="001E11B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</w:t>
            </w: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-25</w:t>
            </w:r>
            <w:r w:rsidR="001E11B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70</w:t>
            </w: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)</w:t>
            </w:r>
          </w:p>
          <w:p w14:paraId="38F1467A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รวม 5 ปี</w:t>
            </w:r>
          </w:p>
        </w:tc>
      </w:tr>
      <w:tr w:rsidR="00C600A2" w:rsidRPr="00C600A2" w14:paraId="71E825C8" w14:textId="77777777" w:rsidTr="00A94649">
        <w:tc>
          <w:tcPr>
            <w:tcW w:w="3006" w:type="dxa"/>
            <w:vMerge w:val="restart"/>
            <w:vAlign w:val="center"/>
          </w:tcPr>
          <w:p w14:paraId="219288D7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ยุทธศาสตร์</w:t>
            </w:r>
          </w:p>
        </w:tc>
        <w:tc>
          <w:tcPr>
            <w:tcW w:w="2097" w:type="dxa"/>
            <w:gridSpan w:val="2"/>
          </w:tcPr>
          <w:p w14:paraId="0D98650B" w14:textId="310D7E3F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256</w:t>
            </w:r>
            <w:r w:rsidR="001E11B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</w:t>
            </w:r>
          </w:p>
        </w:tc>
        <w:tc>
          <w:tcPr>
            <w:tcW w:w="2126" w:type="dxa"/>
            <w:gridSpan w:val="2"/>
          </w:tcPr>
          <w:p w14:paraId="2A690EAB" w14:textId="385AD51A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256</w:t>
            </w:r>
            <w:r w:rsidR="001E11B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</w:t>
            </w:r>
          </w:p>
        </w:tc>
        <w:tc>
          <w:tcPr>
            <w:tcW w:w="2126" w:type="dxa"/>
            <w:gridSpan w:val="2"/>
          </w:tcPr>
          <w:p w14:paraId="1B648E64" w14:textId="267B1DCC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256</w:t>
            </w:r>
            <w:r w:rsidR="001E11B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8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BB744C0" w14:textId="261A8BEC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256</w:t>
            </w:r>
            <w:r w:rsidR="001E11B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9</w:t>
            </w:r>
          </w:p>
        </w:tc>
        <w:tc>
          <w:tcPr>
            <w:tcW w:w="2409" w:type="dxa"/>
            <w:gridSpan w:val="2"/>
          </w:tcPr>
          <w:p w14:paraId="40D58352" w14:textId="02822F9D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  <w:t>25</w:t>
            </w:r>
            <w:r w:rsidR="001E11BF"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70</w:t>
            </w:r>
          </w:p>
        </w:tc>
        <w:tc>
          <w:tcPr>
            <w:tcW w:w="2269" w:type="dxa"/>
            <w:gridSpan w:val="2"/>
          </w:tcPr>
          <w:p w14:paraId="5A1BA725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รวม</w:t>
            </w:r>
          </w:p>
        </w:tc>
      </w:tr>
      <w:tr w:rsidR="00C600A2" w:rsidRPr="00C600A2" w14:paraId="548B9BC6" w14:textId="77777777" w:rsidTr="008D0638">
        <w:tc>
          <w:tcPr>
            <w:tcW w:w="3006" w:type="dxa"/>
            <w:vMerge/>
          </w:tcPr>
          <w:p w14:paraId="71FE66B5" w14:textId="77777777" w:rsidR="00C600A2" w:rsidRPr="00C600A2" w:rsidRDefault="00C600A2" w:rsidP="009147D4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</w:p>
        </w:tc>
        <w:tc>
          <w:tcPr>
            <w:tcW w:w="709" w:type="dxa"/>
          </w:tcPr>
          <w:p w14:paraId="47B7341A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จำนวน</w:t>
            </w:r>
          </w:p>
        </w:tc>
        <w:tc>
          <w:tcPr>
            <w:tcW w:w="1388" w:type="dxa"/>
          </w:tcPr>
          <w:p w14:paraId="5A569725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38" w:type="dxa"/>
          </w:tcPr>
          <w:p w14:paraId="46F14E24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จำนวน</w:t>
            </w:r>
          </w:p>
        </w:tc>
        <w:tc>
          <w:tcPr>
            <w:tcW w:w="1388" w:type="dxa"/>
          </w:tcPr>
          <w:p w14:paraId="324FA3E7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09" w:type="dxa"/>
          </w:tcPr>
          <w:p w14:paraId="344FB32E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จำนวน</w:t>
            </w:r>
          </w:p>
        </w:tc>
        <w:tc>
          <w:tcPr>
            <w:tcW w:w="1417" w:type="dxa"/>
          </w:tcPr>
          <w:p w14:paraId="7099B284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09" w:type="dxa"/>
          </w:tcPr>
          <w:p w14:paraId="536264BE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จำนวน</w:t>
            </w:r>
          </w:p>
        </w:tc>
        <w:tc>
          <w:tcPr>
            <w:tcW w:w="1418" w:type="dxa"/>
            <w:shd w:val="clear" w:color="auto" w:fill="auto"/>
          </w:tcPr>
          <w:p w14:paraId="00BFB15B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850" w:type="dxa"/>
          </w:tcPr>
          <w:p w14:paraId="5503ABDA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จำนวน</w:t>
            </w:r>
          </w:p>
        </w:tc>
        <w:tc>
          <w:tcPr>
            <w:tcW w:w="1559" w:type="dxa"/>
          </w:tcPr>
          <w:p w14:paraId="08E4A217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งบประมาณ</w:t>
            </w:r>
          </w:p>
        </w:tc>
        <w:tc>
          <w:tcPr>
            <w:tcW w:w="738" w:type="dxa"/>
          </w:tcPr>
          <w:p w14:paraId="462B0DC5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จำนวน</w:t>
            </w:r>
          </w:p>
        </w:tc>
        <w:tc>
          <w:tcPr>
            <w:tcW w:w="1531" w:type="dxa"/>
          </w:tcPr>
          <w:p w14:paraId="7CBC07FE" w14:textId="77777777" w:rsidR="00C600A2" w:rsidRPr="00C600A2" w:rsidRDefault="00C600A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งบประมาณ</w:t>
            </w:r>
          </w:p>
        </w:tc>
      </w:tr>
      <w:tr w:rsidR="00C600A2" w:rsidRPr="00C600A2" w14:paraId="7DA95A06" w14:textId="77777777" w:rsidTr="008D0638">
        <w:tc>
          <w:tcPr>
            <w:tcW w:w="3006" w:type="dxa"/>
          </w:tcPr>
          <w:p w14:paraId="0AE3E88E" w14:textId="77777777" w:rsidR="00C600A2" w:rsidRPr="00C600A2" w:rsidRDefault="00C600A2" w:rsidP="009147D4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C600A2">
              <w:rPr>
                <w:rFonts w:ascii="TH SarabunIT๙" w:hAnsi="TH SarabunIT๙" w:cs="TH SarabunIT๙"/>
                <w:sz w:val="25"/>
                <w:szCs w:val="25"/>
                <w:cs/>
              </w:rPr>
              <w:t>1.  ยุทธศาสตร์การพัฒนาด้านโครงสร้างพื้นฐาน</w:t>
            </w:r>
          </w:p>
        </w:tc>
        <w:tc>
          <w:tcPr>
            <w:tcW w:w="709" w:type="dxa"/>
          </w:tcPr>
          <w:p w14:paraId="645D3918" w14:textId="23EAF69D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52</w:t>
            </w:r>
          </w:p>
        </w:tc>
        <w:tc>
          <w:tcPr>
            <w:tcW w:w="1388" w:type="dxa"/>
          </w:tcPr>
          <w:p w14:paraId="67643FAF" w14:textId="280C6704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10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281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>019</w:t>
            </w:r>
          </w:p>
        </w:tc>
        <w:tc>
          <w:tcPr>
            <w:tcW w:w="738" w:type="dxa"/>
          </w:tcPr>
          <w:p w14:paraId="0BEC00FB" w14:textId="056D5336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41</w:t>
            </w:r>
          </w:p>
        </w:tc>
        <w:tc>
          <w:tcPr>
            <w:tcW w:w="1388" w:type="dxa"/>
          </w:tcPr>
          <w:p w14:paraId="77EE5FF1" w14:textId="78CA0CEB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9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,247,440</w:t>
            </w:r>
          </w:p>
        </w:tc>
        <w:tc>
          <w:tcPr>
            <w:tcW w:w="709" w:type="dxa"/>
          </w:tcPr>
          <w:p w14:paraId="0EE39AB0" w14:textId="2D375DEB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13</w:t>
            </w:r>
          </w:p>
        </w:tc>
        <w:tc>
          <w:tcPr>
            <w:tcW w:w="1417" w:type="dxa"/>
          </w:tcPr>
          <w:p w14:paraId="4CB20869" w14:textId="769F885E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2,879,110</w:t>
            </w:r>
          </w:p>
        </w:tc>
        <w:tc>
          <w:tcPr>
            <w:tcW w:w="709" w:type="dxa"/>
          </w:tcPr>
          <w:p w14:paraId="64F98001" w14:textId="2BDFAAB1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14</w:t>
            </w:r>
          </w:p>
        </w:tc>
        <w:tc>
          <w:tcPr>
            <w:tcW w:w="1418" w:type="dxa"/>
          </w:tcPr>
          <w:p w14:paraId="52B09ABA" w14:textId="452D6021" w:rsidR="00C600A2" w:rsidRPr="00C600A2" w:rsidRDefault="001E11BF" w:rsidP="008C3A9F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3,216,610</w:t>
            </w:r>
          </w:p>
        </w:tc>
        <w:tc>
          <w:tcPr>
            <w:tcW w:w="850" w:type="dxa"/>
          </w:tcPr>
          <w:p w14:paraId="5C2CAEC8" w14:textId="02B09370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</w:t>
            </w:r>
          </w:p>
        </w:tc>
        <w:tc>
          <w:tcPr>
            <w:tcW w:w="1559" w:type="dxa"/>
          </w:tcPr>
          <w:p w14:paraId="393A06FF" w14:textId="67A8459D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2,800,940</w:t>
            </w:r>
          </w:p>
        </w:tc>
        <w:tc>
          <w:tcPr>
            <w:tcW w:w="738" w:type="dxa"/>
          </w:tcPr>
          <w:p w14:paraId="022B4466" w14:textId="1A16C480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129</w:t>
            </w:r>
          </w:p>
        </w:tc>
        <w:tc>
          <w:tcPr>
            <w:tcW w:w="1531" w:type="dxa"/>
          </w:tcPr>
          <w:p w14:paraId="50EBB5C6" w14:textId="3BE6F639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28,425,248</w:t>
            </w:r>
          </w:p>
        </w:tc>
      </w:tr>
      <w:tr w:rsidR="00C600A2" w:rsidRPr="00C600A2" w14:paraId="20F00A6C" w14:textId="77777777" w:rsidTr="008D0638">
        <w:tc>
          <w:tcPr>
            <w:tcW w:w="3006" w:type="dxa"/>
          </w:tcPr>
          <w:p w14:paraId="64EF9B01" w14:textId="77777777" w:rsidR="00C600A2" w:rsidRPr="00C600A2" w:rsidRDefault="00C600A2" w:rsidP="009147D4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sz w:val="25"/>
                <w:szCs w:val="25"/>
                <w:cs/>
              </w:rPr>
              <w:t>2.  ยุทธศาสตร์การพัฒนาด้านเศรษฐกิจและการเกษตร</w:t>
            </w:r>
          </w:p>
        </w:tc>
        <w:tc>
          <w:tcPr>
            <w:tcW w:w="709" w:type="dxa"/>
          </w:tcPr>
          <w:p w14:paraId="571A54E5" w14:textId="6A22FD16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1388" w:type="dxa"/>
          </w:tcPr>
          <w:p w14:paraId="2837C5BC" w14:textId="7A4B0A11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130,000</w:t>
            </w:r>
          </w:p>
        </w:tc>
        <w:tc>
          <w:tcPr>
            <w:tcW w:w="738" w:type="dxa"/>
          </w:tcPr>
          <w:p w14:paraId="7EA99064" w14:textId="2BCE1AC0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1388" w:type="dxa"/>
          </w:tcPr>
          <w:p w14:paraId="4A153707" w14:textId="42A9336E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130,000</w:t>
            </w:r>
          </w:p>
        </w:tc>
        <w:tc>
          <w:tcPr>
            <w:tcW w:w="709" w:type="dxa"/>
          </w:tcPr>
          <w:p w14:paraId="2AECD432" w14:textId="7026D83A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417" w:type="dxa"/>
          </w:tcPr>
          <w:p w14:paraId="5A955509" w14:textId="2C6D9BD2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140,000</w:t>
            </w:r>
          </w:p>
        </w:tc>
        <w:tc>
          <w:tcPr>
            <w:tcW w:w="709" w:type="dxa"/>
          </w:tcPr>
          <w:p w14:paraId="2DEC1010" w14:textId="03FF97D7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418" w:type="dxa"/>
          </w:tcPr>
          <w:p w14:paraId="54310ED4" w14:textId="152AA905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140,000</w:t>
            </w:r>
          </w:p>
        </w:tc>
        <w:tc>
          <w:tcPr>
            <w:tcW w:w="850" w:type="dxa"/>
          </w:tcPr>
          <w:p w14:paraId="7912ACC2" w14:textId="20A2E628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559" w:type="dxa"/>
          </w:tcPr>
          <w:p w14:paraId="5C7A9532" w14:textId="2EDF0755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140,000</w:t>
            </w:r>
          </w:p>
        </w:tc>
        <w:tc>
          <w:tcPr>
            <w:tcW w:w="738" w:type="dxa"/>
          </w:tcPr>
          <w:p w14:paraId="65BA8FC8" w14:textId="7D4DE69D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28</w:t>
            </w:r>
          </w:p>
        </w:tc>
        <w:tc>
          <w:tcPr>
            <w:tcW w:w="1531" w:type="dxa"/>
          </w:tcPr>
          <w:p w14:paraId="412AC5B8" w14:textId="34B656F8" w:rsidR="00C600A2" w:rsidRPr="00C600A2" w:rsidRDefault="001E11BF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680,000</w:t>
            </w:r>
          </w:p>
        </w:tc>
      </w:tr>
      <w:tr w:rsidR="00C600A2" w:rsidRPr="00C600A2" w14:paraId="3AA6E472" w14:textId="77777777" w:rsidTr="008D0638">
        <w:tc>
          <w:tcPr>
            <w:tcW w:w="3006" w:type="dxa"/>
          </w:tcPr>
          <w:p w14:paraId="33CC9E43" w14:textId="77777777" w:rsidR="00C600A2" w:rsidRPr="00C600A2" w:rsidRDefault="00C600A2" w:rsidP="009147D4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sz w:val="25"/>
                <w:szCs w:val="25"/>
                <w:cs/>
              </w:rPr>
              <w:t>3.  ยุทธศาสตร์การพัฒนาด้านการศึกษา ศาสนาวัฒนธรรม ประเพณีท้องถิ่น นันทนาการและการท่องเที่ยว</w:t>
            </w:r>
          </w:p>
        </w:tc>
        <w:tc>
          <w:tcPr>
            <w:tcW w:w="709" w:type="dxa"/>
          </w:tcPr>
          <w:p w14:paraId="4BE03FB0" w14:textId="37F7E9E0" w:rsidR="00C600A2" w:rsidRPr="00C600A2" w:rsidRDefault="00A94649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37</w:t>
            </w:r>
          </w:p>
        </w:tc>
        <w:tc>
          <w:tcPr>
            <w:tcW w:w="1388" w:type="dxa"/>
          </w:tcPr>
          <w:p w14:paraId="74F82A7C" w14:textId="15D73DAC" w:rsidR="00C600A2" w:rsidRPr="00C600A2" w:rsidRDefault="00A94649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6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,216,340</w:t>
            </w:r>
          </w:p>
        </w:tc>
        <w:tc>
          <w:tcPr>
            <w:tcW w:w="738" w:type="dxa"/>
          </w:tcPr>
          <w:p w14:paraId="6F82D84C" w14:textId="4D8BAE5D" w:rsidR="00C600A2" w:rsidRPr="00C600A2" w:rsidRDefault="00A94649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37</w:t>
            </w:r>
          </w:p>
        </w:tc>
        <w:tc>
          <w:tcPr>
            <w:tcW w:w="1388" w:type="dxa"/>
          </w:tcPr>
          <w:p w14:paraId="09B0C231" w14:textId="40C4968C" w:rsidR="00C600A2" w:rsidRPr="00C600A2" w:rsidRDefault="00A94649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6,496,340</w:t>
            </w:r>
          </w:p>
        </w:tc>
        <w:tc>
          <w:tcPr>
            <w:tcW w:w="709" w:type="dxa"/>
          </w:tcPr>
          <w:p w14:paraId="5D16788A" w14:textId="7E8CB8B7" w:rsidR="00C600A2" w:rsidRPr="00C600A2" w:rsidRDefault="00A94649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38</w:t>
            </w:r>
          </w:p>
        </w:tc>
        <w:tc>
          <w:tcPr>
            <w:tcW w:w="1417" w:type="dxa"/>
          </w:tcPr>
          <w:p w14:paraId="421B1C73" w14:textId="70BE0B30" w:rsidR="00C600A2" w:rsidRPr="00C600A2" w:rsidRDefault="00A94649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6,127,000</w:t>
            </w:r>
          </w:p>
        </w:tc>
        <w:tc>
          <w:tcPr>
            <w:tcW w:w="709" w:type="dxa"/>
          </w:tcPr>
          <w:p w14:paraId="251F4B36" w14:textId="03B58250" w:rsidR="00C600A2" w:rsidRPr="00C600A2" w:rsidRDefault="00A94649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38</w:t>
            </w:r>
          </w:p>
        </w:tc>
        <w:tc>
          <w:tcPr>
            <w:tcW w:w="1418" w:type="dxa"/>
          </w:tcPr>
          <w:p w14:paraId="3C950B84" w14:textId="17BE103D" w:rsidR="00C600A2" w:rsidRPr="00C600A2" w:rsidRDefault="00A94649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6,536,340</w:t>
            </w:r>
          </w:p>
        </w:tc>
        <w:tc>
          <w:tcPr>
            <w:tcW w:w="850" w:type="dxa"/>
          </w:tcPr>
          <w:p w14:paraId="3CE7A9EF" w14:textId="4F7E54C7" w:rsidR="00C600A2" w:rsidRPr="00C600A2" w:rsidRDefault="00A94649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38</w:t>
            </w:r>
          </w:p>
        </w:tc>
        <w:tc>
          <w:tcPr>
            <w:tcW w:w="1559" w:type="dxa"/>
          </w:tcPr>
          <w:p w14:paraId="1E6F0DA4" w14:textId="48ECC414" w:rsidR="00C600A2" w:rsidRPr="00C600A2" w:rsidRDefault="00A94649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6,686,340</w:t>
            </w:r>
          </w:p>
        </w:tc>
        <w:tc>
          <w:tcPr>
            <w:tcW w:w="738" w:type="dxa"/>
          </w:tcPr>
          <w:p w14:paraId="256B21EC" w14:textId="1C0FFC20" w:rsidR="00C600A2" w:rsidRPr="00C600A2" w:rsidRDefault="008D0638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188</w:t>
            </w:r>
          </w:p>
        </w:tc>
        <w:tc>
          <w:tcPr>
            <w:tcW w:w="1531" w:type="dxa"/>
          </w:tcPr>
          <w:p w14:paraId="1A01304E" w14:textId="32178602" w:rsidR="00C600A2" w:rsidRPr="00C600A2" w:rsidRDefault="008D0638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32,062,360</w:t>
            </w:r>
          </w:p>
        </w:tc>
      </w:tr>
      <w:tr w:rsidR="00C600A2" w:rsidRPr="00C600A2" w14:paraId="0D2BB453" w14:textId="77777777" w:rsidTr="008D0638">
        <w:tc>
          <w:tcPr>
            <w:tcW w:w="3006" w:type="dxa"/>
          </w:tcPr>
          <w:p w14:paraId="2F96C786" w14:textId="77777777" w:rsidR="00C600A2" w:rsidRPr="00C600A2" w:rsidRDefault="00C600A2" w:rsidP="009147D4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sz w:val="25"/>
                <w:szCs w:val="25"/>
                <w:cs/>
              </w:rPr>
              <w:t>4.  ยุทธศาสตร์การพัฒนาด้านสาธารณสุข</w:t>
            </w:r>
          </w:p>
        </w:tc>
        <w:tc>
          <w:tcPr>
            <w:tcW w:w="709" w:type="dxa"/>
          </w:tcPr>
          <w:p w14:paraId="46713EEA" w14:textId="21674B71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</w:t>
            </w:r>
          </w:p>
        </w:tc>
        <w:tc>
          <w:tcPr>
            <w:tcW w:w="1388" w:type="dxa"/>
          </w:tcPr>
          <w:p w14:paraId="01876BAE" w14:textId="54DC6590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534,000</w:t>
            </w:r>
          </w:p>
        </w:tc>
        <w:tc>
          <w:tcPr>
            <w:tcW w:w="738" w:type="dxa"/>
          </w:tcPr>
          <w:p w14:paraId="433AAF6D" w14:textId="499E1DA3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</w:t>
            </w:r>
          </w:p>
        </w:tc>
        <w:tc>
          <w:tcPr>
            <w:tcW w:w="1388" w:type="dxa"/>
          </w:tcPr>
          <w:p w14:paraId="3D68D1CC" w14:textId="2F3AE829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534,000</w:t>
            </w:r>
          </w:p>
        </w:tc>
        <w:tc>
          <w:tcPr>
            <w:tcW w:w="709" w:type="dxa"/>
          </w:tcPr>
          <w:p w14:paraId="7945654F" w14:textId="6BB8FE12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</w:t>
            </w:r>
          </w:p>
        </w:tc>
        <w:tc>
          <w:tcPr>
            <w:tcW w:w="1417" w:type="dxa"/>
          </w:tcPr>
          <w:p w14:paraId="764C7E9C" w14:textId="573811A5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564,000</w:t>
            </w:r>
          </w:p>
        </w:tc>
        <w:tc>
          <w:tcPr>
            <w:tcW w:w="709" w:type="dxa"/>
          </w:tcPr>
          <w:p w14:paraId="6FA20AB3" w14:textId="1B99FA4B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</w:t>
            </w:r>
          </w:p>
        </w:tc>
        <w:tc>
          <w:tcPr>
            <w:tcW w:w="1418" w:type="dxa"/>
          </w:tcPr>
          <w:p w14:paraId="368161C0" w14:textId="765D1122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564,000</w:t>
            </w:r>
          </w:p>
        </w:tc>
        <w:tc>
          <w:tcPr>
            <w:tcW w:w="850" w:type="dxa"/>
          </w:tcPr>
          <w:p w14:paraId="1C8FCBCF" w14:textId="734051C7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</w:t>
            </w:r>
          </w:p>
        </w:tc>
        <w:tc>
          <w:tcPr>
            <w:tcW w:w="1559" w:type="dxa"/>
          </w:tcPr>
          <w:p w14:paraId="538A7B7F" w14:textId="69F68528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564,000</w:t>
            </w:r>
          </w:p>
        </w:tc>
        <w:tc>
          <w:tcPr>
            <w:tcW w:w="738" w:type="dxa"/>
          </w:tcPr>
          <w:p w14:paraId="02B092EE" w14:textId="3009F667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60</w:t>
            </w:r>
          </w:p>
        </w:tc>
        <w:tc>
          <w:tcPr>
            <w:tcW w:w="1531" w:type="dxa"/>
          </w:tcPr>
          <w:p w14:paraId="4B015521" w14:textId="7A7E8846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2,760,000</w:t>
            </w:r>
          </w:p>
        </w:tc>
      </w:tr>
      <w:tr w:rsidR="00C600A2" w:rsidRPr="00C600A2" w14:paraId="11A9AF10" w14:textId="77777777" w:rsidTr="008D0638">
        <w:tc>
          <w:tcPr>
            <w:tcW w:w="3006" w:type="dxa"/>
          </w:tcPr>
          <w:p w14:paraId="60B19CC2" w14:textId="77777777" w:rsidR="00C600A2" w:rsidRPr="00C600A2" w:rsidRDefault="00C600A2" w:rsidP="009147D4">
            <w:pPr>
              <w:ind w:right="-80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sz w:val="25"/>
                <w:szCs w:val="25"/>
                <w:cs/>
              </w:rPr>
              <w:t>5.  ยุทธศาสตร์การพัฒนาด้านสังคม</w:t>
            </w:r>
          </w:p>
        </w:tc>
        <w:tc>
          <w:tcPr>
            <w:tcW w:w="709" w:type="dxa"/>
          </w:tcPr>
          <w:p w14:paraId="18D798B1" w14:textId="7C056BBD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</w:t>
            </w:r>
          </w:p>
        </w:tc>
        <w:tc>
          <w:tcPr>
            <w:tcW w:w="1388" w:type="dxa"/>
          </w:tcPr>
          <w:p w14:paraId="22098C74" w14:textId="33B45D23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5,419,800</w:t>
            </w:r>
          </w:p>
        </w:tc>
        <w:tc>
          <w:tcPr>
            <w:tcW w:w="738" w:type="dxa"/>
          </w:tcPr>
          <w:p w14:paraId="635E02EC" w14:textId="443D50C1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14</w:t>
            </w:r>
          </w:p>
        </w:tc>
        <w:tc>
          <w:tcPr>
            <w:tcW w:w="1388" w:type="dxa"/>
          </w:tcPr>
          <w:p w14:paraId="28A30E33" w14:textId="6644199A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5,429,800</w:t>
            </w:r>
          </w:p>
        </w:tc>
        <w:tc>
          <w:tcPr>
            <w:tcW w:w="709" w:type="dxa"/>
          </w:tcPr>
          <w:p w14:paraId="126474AD" w14:textId="05CE4522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14</w:t>
            </w:r>
          </w:p>
        </w:tc>
        <w:tc>
          <w:tcPr>
            <w:tcW w:w="1417" w:type="dxa"/>
          </w:tcPr>
          <w:p w14:paraId="32DCC287" w14:textId="0D1D551E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5,439,800</w:t>
            </w:r>
          </w:p>
        </w:tc>
        <w:tc>
          <w:tcPr>
            <w:tcW w:w="709" w:type="dxa"/>
          </w:tcPr>
          <w:p w14:paraId="5A1F78ED" w14:textId="5D5292C0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14</w:t>
            </w:r>
          </w:p>
        </w:tc>
        <w:tc>
          <w:tcPr>
            <w:tcW w:w="1418" w:type="dxa"/>
          </w:tcPr>
          <w:p w14:paraId="046F0BAB" w14:textId="1364E181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5,439,800</w:t>
            </w:r>
          </w:p>
        </w:tc>
        <w:tc>
          <w:tcPr>
            <w:tcW w:w="850" w:type="dxa"/>
          </w:tcPr>
          <w:p w14:paraId="331F645B" w14:textId="49FF2F1F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11</w:t>
            </w:r>
          </w:p>
        </w:tc>
        <w:tc>
          <w:tcPr>
            <w:tcW w:w="1559" w:type="dxa"/>
          </w:tcPr>
          <w:p w14:paraId="5659CA9A" w14:textId="19272A63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5,399,800</w:t>
            </w:r>
          </w:p>
        </w:tc>
        <w:tc>
          <w:tcPr>
            <w:tcW w:w="738" w:type="dxa"/>
          </w:tcPr>
          <w:p w14:paraId="4DBE6417" w14:textId="32A76701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65</w:t>
            </w:r>
          </w:p>
        </w:tc>
        <w:tc>
          <w:tcPr>
            <w:tcW w:w="1531" w:type="dxa"/>
          </w:tcPr>
          <w:p w14:paraId="1C12A0A6" w14:textId="026231CC" w:rsidR="00AC42D0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27,079,000</w:t>
            </w:r>
          </w:p>
        </w:tc>
      </w:tr>
      <w:tr w:rsidR="00C600A2" w:rsidRPr="00C600A2" w14:paraId="68E65CAA" w14:textId="77777777" w:rsidTr="008D0638">
        <w:tc>
          <w:tcPr>
            <w:tcW w:w="3006" w:type="dxa"/>
          </w:tcPr>
          <w:p w14:paraId="35ADB97A" w14:textId="77777777" w:rsidR="00C600A2" w:rsidRPr="00C600A2" w:rsidRDefault="00C600A2" w:rsidP="009147D4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sz w:val="25"/>
                <w:szCs w:val="25"/>
                <w:cs/>
              </w:rPr>
              <w:t>6.  ยุทธศาสตร์ด้านการอนุรักษ์ทรัพยากรธรรมชาติและสิ่งแวดล้อม</w:t>
            </w:r>
          </w:p>
        </w:tc>
        <w:tc>
          <w:tcPr>
            <w:tcW w:w="709" w:type="dxa"/>
          </w:tcPr>
          <w:p w14:paraId="64B14DCB" w14:textId="0C1CFE35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388" w:type="dxa"/>
          </w:tcPr>
          <w:p w14:paraId="010241BC" w14:textId="6BCCB5FA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300,000</w:t>
            </w:r>
          </w:p>
        </w:tc>
        <w:tc>
          <w:tcPr>
            <w:tcW w:w="738" w:type="dxa"/>
          </w:tcPr>
          <w:p w14:paraId="4EA08CBB" w14:textId="276E316E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9</w:t>
            </w:r>
          </w:p>
        </w:tc>
        <w:tc>
          <w:tcPr>
            <w:tcW w:w="1388" w:type="dxa"/>
          </w:tcPr>
          <w:p w14:paraId="0043CE0F" w14:textId="3FF8CEB1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525,000</w:t>
            </w:r>
          </w:p>
        </w:tc>
        <w:tc>
          <w:tcPr>
            <w:tcW w:w="709" w:type="dxa"/>
          </w:tcPr>
          <w:p w14:paraId="4444D883" w14:textId="471E28F4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</w:t>
            </w:r>
          </w:p>
        </w:tc>
        <w:tc>
          <w:tcPr>
            <w:tcW w:w="1417" w:type="dxa"/>
          </w:tcPr>
          <w:p w14:paraId="2032E2E0" w14:textId="43FC8F35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570,000</w:t>
            </w:r>
          </w:p>
        </w:tc>
        <w:tc>
          <w:tcPr>
            <w:tcW w:w="709" w:type="dxa"/>
          </w:tcPr>
          <w:p w14:paraId="5B365F99" w14:textId="4B0EC151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</w:t>
            </w:r>
          </w:p>
        </w:tc>
        <w:tc>
          <w:tcPr>
            <w:tcW w:w="1418" w:type="dxa"/>
          </w:tcPr>
          <w:p w14:paraId="4FFE6193" w14:textId="11BDA047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370,000</w:t>
            </w:r>
          </w:p>
        </w:tc>
        <w:tc>
          <w:tcPr>
            <w:tcW w:w="850" w:type="dxa"/>
          </w:tcPr>
          <w:p w14:paraId="6CF21AF1" w14:textId="32BA7A91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</w:t>
            </w:r>
          </w:p>
        </w:tc>
        <w:tc>
          <w:tcPr>
            <w:tcW w:w="1559" w:type="dxa"/>
          </w:tcPr>
          <w:p w14:paraId="7269DE83" w14:textId="243BF9AF" w:rsidR="00C600A2" w:rsidRPr="00EE3DD9" w:rsidRDefault="004E6C0B" w:rsidP="00EE3DD9">
            <w:pPr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370,000</w:t>
            </w:r>
          </w:p>
        </w:tc>
        <w:tc>
          <w:tcPr>
            <w:tcW w:w="738" w:type="dxa"/>
          </w:tcPr>
          <w:p w14:paraId="628A39A1" w14:textId="4479AE49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37</w:t>
            </w:r>
          </w:p>
        </w:tc>
        <w:tc>
          <w:tcPr>
            <w:tcW w:w="1531" w:type="dxa"/>
          </w:tcPr>
          <w:p w14:paraId="6BD1C102" w14:textId="06892F9B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2,135,000</w:t>
            </w:r>
          </w:p>
        </w:tc>
      </w:tr>
      <w:tr w:rsidR="00C600A2" w:rsidRPr="00C600A2" w14:paraId="1F9A05B6" w14:textId="77777777" w:rsidTr="008D0638">
        <w:tc>
          <w:tcPr>
            <w:tcW w:w="3006" w:type="dxa"/>
          </w:tcPr>
          <w:p w14:paraId="687DD82C" w14:textId="77777777" w:rsidR="00C600A2" w:rsidRPr="00C600A2" w:rsidRDefault="00C600A2" w:rsidP="009147D4">
            <w:pPr>
              <w:ind w:right="-216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sz w:val="25"/>
                <w:szCs w:val="25"/>
                <w:cs/>
              </w:rPr>
              <w:t>7.  ยุทธศาสตร์ด้านการรักษาความปลอดภัยในชีวิตและทรัพย์สิน</w:t>
            </w:r>
          </w:p>
        </w:tc>
        <w:tc>
          <w:tcPr>
            <w:tcW w:w="709" w:type="dxa"/>
          </w:tcPr>
          <w:p w14:paraId="3EDAF7D6" w14:textId="57F40FFE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388" w:type="dxa"/>
          </w:tcPr>
          <w:p w14:paraId="71629D23" w14:textId="7B6CB48F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</w:tc>
        <w:tc>
          <w:tcPr>
            <w:tcW w:w="738" w:type="dxa"/>
          </w:tcPr>
          <w:p w14:paraId="6F334418" w14:textId="1457CB09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388" w:type="dxa"/>
          </w:tcPr>
          <w:p w14:paraId="1CC83AA4" w14:textId="16AD47EA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</w:tc>
        <w:tc>
          <w:tcPr>
            <w:tcW w:w="709" w:type="dxa"/>
          </w:tcPr>
          <w:p w14:paraId="487E6B09" w14:textId="10AC9029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417" w:type="dxa"/>
          </w:tcPr>
          <w:p w14:paraId="34DD20B8" w14:textId="35EC4AE3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</w:tc>
        <w:tc>
          <w:tcPr>
            <w:tcW w:w="709" w:type="dxa"/>
          </w:tcPr>
          <w:p w14:paraId="223D14A1" w14:textId="4501B597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418" w:type="dxa"/>
          </w:tcPr>
          <w:p w14:paraId="1C4D198A" w14:textId="51EFFC7C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</w:tc>
        <w:tc>
          <w:tcPr>
            <w:tcW w:w="850" w:type="dxa"/>
          </w:tcPr>
          <w:p w14:paraId="54D98DAF" w14:textId="7EB5F7F6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559" w:type="dxa"/>
          </w:tcPr>
          <w:p w14:paraId="391D6883" w14:textId="13655A6A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250,000</w:t>
            </w:r>
          </w:p>
        </w:tc>
        <w:tc>
          <w:tcPr>
            <w:tcW w:w="738" w:type="dxa"/>
          </w:tcPr>
          <w:p w14:paraId="383F3FAF" w14:textId="6A981399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30</w:t>
            </w:r>
          </w:p>
        </w:tc>
        <w:tc>
          <w:tcPr>
            <w:tcW w:w="1531" w:type="dxa"/>
          </w:tcPr>
          <w:p w14:paraId="6D7AEB19" w14:textId="3BDA98B9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1,250,000</w:t>
            </w:r>
          </w:p>
        </w:tc>
      </w:tr>
      <w:tr w:rsidR="00C600A2" w:rsidRPr="00C600A2" w14:paraId="54F12128" w14:textId="77777777" w:rsidTr="008D0638">
        <w:tc>
          <w:tcPr>
            <w:tcW w:w="3006" w:type="dxa"/>
          </w:tcPr>
          <w:p w14:paraId="72D9D2AF" w14:textId="77777777" w:rsidR="00C600A2" w:rsidRPr="00C600A2" w:rsidRDefault="00C600A2" w:rsidP="009147D4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sz w:val="25"/>
                <w:szCs w:val="25"/>
                <w:cs/>
              </w:rPr>
              <w:t>8. ยุทธศาสตร์ด้านการบริหารจัดการบ้านเมืองที่ดี</w:t>
            </w:r>
          </w:p>
        </w:tc>
        <w:tc>
          <w:tcPr>
            <w:tcW w:w="709" w:type="dxa"/>
          </w:tcPr>
          <w:p w14:paraId="29746CED" w14:textId="440204DD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19</w:t>
            </w:r>
          </w:p>
        </w:tc>
        <w:tc>
          <w:tcPr>
            <w:tcW w:w="1388" w:type="dxa"/>
          </w:tcPr>
          <w:p w14:paraId="7283828E" w14:textId="30D68F9B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1,464,700</w:t>
            </w:r>
          </w:p>
        </w:tc>
        <w:tc>
          <w:tcPr>
            <w:tcW w:w="738" w:type="dxa"/>
          </w:tcPr>
          <w:p w14:paraId="3A348636" w14:textId="42269A60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17</w:t>
            </w:r>
          </w:p>
        </w:tc>
        <w:tc>
          <w:tcPr>
            <w:tcW w:w="1388" w:type="dxa"/>
          </w:tcPr>
          <w:p w14:paraId="0C0D8C94" w14:textId="485B4F02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1,140,700</w:t>
            </w:r>
          </w:p>
        </w:tc>
        <w:tc>
          <w:tcPr>
            <w:tcW w:w="709" w:type="dxa"/>
          </w:tcPr>
          <w:p w14:paraId="7ED6BDC3" w14:textId="6CF12E74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17</w:t>
            </w:r>
          </w:p>
        </w:tc>
        <w:tc>
          <w:tcPr>
            <w:tcW w:w="1417" w:type="dxa"/>
          </w:tcPr>
          <w:p w14:paraId="0F3AE44B" w14:textId="588F0A8B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</w:t>
            </w:r>
            <w:r w:rsidR="00E53860">
              <w:rPr>
                <w:rFonts w:ascii="TH SarabunIT๙" w:hAnsi="TH SarabunIT๙" w:cs="TH SarabunIT๙" w:hint="cs"/>
                <w:sz w:val="25"/>
                <w:szCs w:val="25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640,700</w:t>
            </w:r>
          </w:p>
        </w:tc>
        <w:tc>
          <w:tcPr>
            <w:tcW w:w="709" w:type="dxa"/>
          </w:tcPr>
          <w:p w14:paraId="6154CDDD" w14:textId="5059923A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18</w:t>
            </w:r>
          </w:p>
        </w:tc>
        <w:tc>
          <w:tcPr>
            <w:tcW w:w="1418" w:type="dxa"/>
          </w:tcPr>
          <w:p w14:paraId="0D6A6F1B" w14:textId="452F12E9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1,640,700</w:t>
            </w:r>
          </w:p>
        </w:tc>
        <w:tc>
          <w:tcPr>
            <w:tcW w:w="850" w:type="dxa"/>
          </w:tcPr>
          <w:p w14:paraId="47350DCA" w14:textId="117D8BFB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18</w:t>
            </w:r>
          </w:p>
        </w:tc>
        <w:tc>
          <w:tcPr>
            <w:tcW w:w="1559" w:type="dxa"/>
          </w:tcPr>
          <w:p w14:paraId="595ED3F3" w14:textId="0441FCE8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1,640,700</w:t>
            </w:r>
          </w:p>
        </w:tc>
        <w:tc>
          <w:tcPr>
            <w:tcW w:w="738" w:type="dxa"/>
          </w:tcPr>
          <w:p w14:paraId="25F5FBC1" w14:textId="19F87AA2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89</w:t>
            </w:r>
          </w:p>
        </w:tc>
        <w:tc>
          <w:tcPr>
            <w:tcW w:w="1531" w:type="dxa"/>
          </w:tcPr>
          <w:p w14:paraId="68C7D2DC" w14:textId="3A26AB56" w:rsidR="00C600A2" w:rsidRPr="00C600A2" w:rsidRDefault="004E6C0B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7,027,500</w:t>
            </w:r>
          </w:p>
        </w:tc>
      </w:tr>
      <w:tr w:rsidR="00C600A2" w:rsidRPr="00C600A2" w14:paraId="666DFAE2" w14:textId="77777777" w:rsidTr="008D0638">
        <w:tc>
          <w:tcPr>
            <w:tcW w:w="3006" w:type="dxa"/>
          </w:tcPr>
          <w:p w14:paraId="4191D033" w14:textId="77777777" w:rsidR="00C600A2" w:rsidRPr="00C600A2" w:rsidRDefault="00C600A2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 w:rsidRPr="00C600A2"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  <w:t>รวม</w:t>
            </w:r>
          </w:p>
        </w:tc>
        <w:tc>
          <w:tcPr>
            <w:tcW w:w="709" w:type="dxa"/>
          </w:tcPr>
          <w:p w14:paraId="11ED181C" w14:textId="19EE3058" w:rsidR="00C600A2" w:rsidRPr="00C600A2" w:rsidRDefault="008D0638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149</w:t>
            </w:r>
          </w:p>
        </w:tc>
        <w:tc>
          <w:tcPr>
            <w:tcW w:w="1388" w:type="dxa"/>
          </w:tcPr>
          <w:p w14:paraId="4FC2AD02" w14:textId="3CF2D153" w:rsidR="00C600A2" w:rsidRPr="00C600A2" w:rsidRDefault="008D0638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24,565,859</w:t>
            </w:r>
          </w:p>
        </w:tc>
        <w:tc>
          <w:tcPr>
            <w:tcW w:w="738" w:type="dxa"/>
          </w:tcPr>
          <w:p w14:paraId="7A740076" w14:textId="02A86E4A" w:rsidR="00C600A2" w:rsidRPr="00C600A2" w:rsidRDefault="008D0638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141</w:t>
            </w:r>
          </w:p>
        </w:tc>
        <w:tc>
          <w:tcPr>
            <w:tcW w:w="1388" w:type="dxa"/>
          </w:tcPr>
          <w:p w14:paraId="4F42ADCC" w14:textId="2C2B21D5" w:rsidR="00C600A2" w:rsidRPr="00C600A2" w:rsidRDefault="0010056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23,753,280</w:t>
            </w:r>
          </w:p>
        </w:tc>
        <w:tc>
          <w:tcPr>
            <w:tcW w:w="709" w:type="dxa"/>
          </w:tcPr>
          <w:p w14:paraId="4C12398F" w14:textId="0E8CCF47" w:rsidR="00C600A2" w:rsidRPr="00C600A2" w:rsidRDefault="0010056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114</w:t>
            </w:r>
          </w:p>
        </w:tc>
        <w:tc>
          <w:tcPr>
            <w:tcW w:w="1417" w:type="dxa"/>
          </w:tcPr>
          <w:p w14:paraId="7237039B" w14:textId="5A4E4177" w:rsidR="00C600A2" w:rsidRPr="00C600A2" w:rsidRDefault="0010056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17,610,610</w:t>
            </w:r>
          </w:p>
        </w:tc>
        <w:tc>
          <w:tcPr>
            <w:tcW w:w="709" w:type="dxa"/>
          </w:tcPr>
          <w:p w14:paraId="43923749" w14:textId="60BF204D" w:rsidR="00C600A2" w:rsidRPr="00C600A2" w:rsidRDefault="00100562" w:rsidP="00BA64E8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115</w:t>
            </w:r>
          </w:p>
        </w:tc>
        <w:tc>
          <w:tcPr>
            <w:tcW w:w="1418" w:type="dxa"/>
          </w:tcPr>
          <w:p w14:paraId="5B5FCD99" w14:textId="63D9570A" w:rsidR="00C600A2" w:rsidRPr="00C600A2" w:rsidRDefault="0010056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18,157,450</w:t>
            </w:r>
          </w:p>
        </w:tc>
        <w:tc>
          <w:tcPr>
            <w:tcW w:w="850" w:type="dxa"/>
          </w:tcPr>
          <w:p w14:paraId="055F5DDF" w14:textId="3295BEB4" w:rsidR="00C600A2" w:rsidRPr="00C600A2" w:rsidRDefault="0010056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107</w:t>
            </w:r>
          </w:p>
        </w:tc>
        <w:tc>
          <w:tcPr>
            <w:tcW w:w="1559" w:type="dxa"/>
          </w:tcPr>
          <w:p w14:paraId="36A0EE15" w14:textId="023B5853" w:rsidR="00C600A2" w:rsidRPr="00C600A2" w:rsidRDefault="0010056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17,851,780</w:t>
            </w:r>
          </w:p>
        </w:tc>
        <w:tc>
          <w:tcPr>
            <w:tcW w:w="738" w:type="dxa"/>
          </w:tcPr>
          <w:p w14:paraId="56DA6CB3" w14:textId="01F18C7F" w:rsidR="00C600A2" w:rsidRPr="00C600A2" w:rsidRDefault="00100562" w:rsidP="009147D4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626</w:t>
            </w:r>
          </w:p>
        </w:tc>
        <w:tc>
          <w:tcPr>
            <w:tcW w:w="1531" w:type="dxa"/>
          </w:tcPr>
          <w:p w14:paraId="1488FD66" w14:textId="328C31D6" w:rsidR="00AC42D0" w:rsidRPr="00C600A2" w:rsidRDefault="00100562" w:rsidP="00AC42D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5"/>
                <w:szCs w:val="25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101,446,108</w:t>
            </w:r>
          </w:p>
        </w:tc>
      </w:tr>
    </w:tbl>
    <w:p w14:paraId="243E9F39" w14:textId="77777777" w:rsidR="00E9448B" w:rsidRPr="00C600A2" w:rsidRDefault="00E9448B" w:rsidP="00E9448B">
      <w:pPr>
        <w:spacing w:line="20" w:lineRule="atLeast"/>
        <w:rPr>
          <w:rFonts w:ascii="TH SarabunIT๙" w:hAnsi="TH SarabunIT๙" w:cs="TH SarabunIT๙"/>
        </w:rPr>
      </w:pPr>
    </w:p>
    <w:p w14:paraId="116F0F7F" w14:textId="77777777" w:rsidR="00E9448B" w:rsidRDefault="00E9448B" w:rsidP="00B73D9C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14:paraId="6CB2410B" w14:textId="77777777" w:rsidR="00612CB3" w:rsidRDefault="00612CB3" w:rsidP="00B73D9C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14:paraId="0D762EE5" w14:textId="77777777" w:rsidR="00612CB3" w:rsidRDefault="00612CB3" w:rsidP="00B73D9C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14:paraId="09F1D040" w14:textId="77777777" w:rsidR="00612CB3" w:rsidRDefault="00612CB3" w:rsidP="00B73D9C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14:paraId="1CCEDE8D" w14:textId="77777777" w:rsidR="00612CB3" w:rsidRDefault="00612CB3" w:rsidP="00B73D9C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14:paraId="473C7CA5" w14:textId="484C6A1D" w:rsidR="007B020B" w:rsidRPr="001D538C" w:rsidRDefault="007B020B" w:rsidP="005E6114">
      <w:pPr>
        <w:tabs>
          <w:tab w:val="left" w:pos="3544"/>
        </w:tabs>
        <w:jc w:val="right"/>
        <w:rPr>
          <w:rFonts w:ascii="TH SarabunIT๙" w:hAnsi="TH SarabunIT๙" w:cs="TH SarabunIT๙"/>
          <w:sz w:val="32"/>
          <w:szCs w:val="32"/>
          <w:cs/>
        </w:rPr>
        <w:sectPr w:rsidR="007B020B" w:rsidRPr="001D538C" w:rsidSect="003C7860">
          <w:pgSz w:w="16838" w:h="11906" w:orient="landscape"/>
          <w:pgMar w:top="1440" w:right="1276" w:bottom="1440" w:left="1440" w:header="709" w:footer="709" w:gutter="0"/>
          <w:cols w:space="708"/>
          <w:docGrid w:linePitch="360"/>
        </w:sectPr>
      </w:pPr>
    </w:p>
    <w:p w14:paraId="7686B355" w14:textId="2701247A" w:rsidR="007B020B" w:rsidRPr="008603CA" w:rsidRDefault="007B020B" w:rsidP="00533D05">
      <w:pPr>
        <w:spacing w:line="20" w:lineRule="atLeast"/>
        <w:jc w:val="center"/>
        <w:rPr>
          <w:rFonts w:ascii="TH SarabunIT๙" w:hAnsi="TH SarabunIT๙" w:cs="TH SarabunIT๙"/>
          <w:b/>
          <w:bCs/>
          <w:cs/>
        </w:rPr>
      </w:pPr>
      <w:r w:rsidRPr="008603CA">
        <w:rPr>
          <w:rFonts w:ascii="TH SarabunIT๙" w:hAnsi="TH SarabunIT๙" w:cs="TH SarabunIT๙"/>
          <w:b/>
          <w:bCs/>
          <w:cs/>
        </w:rPr>
        <w:lastRenderedPageBreak/>
        <w:t>ผลการดำเนินงานตามแผนพัฒนา</w:t>
      </w:r>
      <w:r w:rsidR="004E7D4B">
        <w:rPr>
          <w:rFonts w:ascii="TH SarabunIT๙" w:hAnsi="TH SarabunIT๙" w:cs="TH SarabunIT๙" w:hint="cs"/>
          <w:b/>
          <w:bCs/>
          <w:cs/>
        </w:rPr>
        <w:t>ท้องถิ่น (พ.ศ. 2566-2570) ประจำ</w:t>
      </w:r>
      <w:r w:rsidRPr="008603CA">
        <w:rPr>
          <w:rFonts w:ascii="TH SarabunIT๙" w:hAnsi="TH SarabunIT๙" w:cs="TH SarabunIT๙"/>
          <w:b/>
          <w:bCs/>
          <w:cs/>
        </w:rPr>
        <w:t xml:space="preserve">ปี </w:t>
      </w:r>
      <w:r w:rsidR="00D94DA6">
        <w:rPr>
          <w:rFonts w:ascii="TH SarabunIT๙" w:hAnsi="TH SarabunIT๙" w:cs="TH SarabunIT๙"/>
          <w:b/>
          <w:bCs/>
          <w:u w:val="single"/>
          <w:cs/>
        </w:rPr>
        <w:t>256</w:t>
      </w:r>
      <w:r w:rsidR="00C07589">
        <w:rPr>
          <w:rFonts w:ascii="TH SarabunIT๙" w:hAnsi="TH SarabunIT๙" w:cs="TH SarabunIT๙" w:hint="cs"/>
          <w:b/>
          <w:bCs/>
          <w:u w:val="single"/>
          <w:cs/>
        </w:rPr>
        <w:t>6</w:t>
      </w:r>
    </w:p>
    <w:tbl>
      <w:tblPr>
        <w:tblpPr w:leftFromText="180" w:rightFromText="180" w:vertAnchor="text" w:horzAnchor="margin" w:tblpXSpec="center" w:tblpY="146"/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662"/>
        <w:gridCol w:w="848"/>
        <w:gridCol w:w="694"/>
        <w:gridCol w:w="766"/>
        <w:gridCol w:w="694"/>
        <w:gridCol w:w="812"/>
        <w:gridCol w:w="670"/>
        <w:gridCol w:w="642"/>
        <w:gridCol w:w="670"/>
        <w:gridCol w:w="753"/>
        <w:gridCol w:w="779"/>
        <w:gridCol w:w="992"/>
      </w:tblGrid>
      <w:tr w:rsidR="00AF4731" w:rsidRPr="007B020B" w14:paraId="7023C07A" w14:textId="77777777" w:rsidTr="00416DBC">
        <w:tc>
          <w:tcPr>
            <w:tcW w:w="4196" w:type="dxa"/>
            <w:vMerge w:val="restart"/>
            <w:vAlign w:val="center"/>
          </w:tcPr>
          <w:p w14:paraId="289ACB93" w14:textId="77777777" w:rsidR="007B020B" w:rsidRPr="007B020B" w:rsidRDefault="007B020B" w:rsidP="009147D4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5809E71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ยุทธศาสตร์</w:t>
            </w:r>
          </w:p>
        </w:tc>
        <w:tc>
          <w:tcPr>
            <w:tcW w:w="1510" w:type="dxa"/>
            <w:gridSpan w:val="2"/>
            <w:vAlign w:val="center"/>
          </w:tcPr>
          <w:p w14:paraId="424B3F4D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14:paraId="5BC8362D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ที่เสร็จ</w:t>
            </w:r>
          </w:p>
        </w:tc>
        <w:tc>
          <w:tcPr>
            <w:tcW w:w="1460" w:type="dxa"/>
            <w:gridSpan w:val="2"/>
            <w:vAlign w:val="center"/>
          </w:tcPr>
          <w:p w14:paraId="2AD347F2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จำนวนโครงการที่</w:t>
            </w:r>
          </w:p>
          <w:p w14:paraId="067BE277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อยู่ในระหว่าง</w:t>
            </w:r>
          </w:p>
          <w:p w14:paraId="59AB90A6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ดำเนินการ</w:t>
            </w:r>
          </w:p>
        </w:tc>
        <w:tc>
          <w:tcPr>
            <w:tcW w:w="1506" w:type="dxa"/>
            <w:gridSpan w:val="2"/>
            <w:vAlign w:val="center"/>
          </w:tcPr>
          <w:p w14:paraId="25D90A98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14:paraId="12783E57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1312" w:type="dxa"/>
            <w:gridSpan w:val="2"/>
            <w:vAlign w:val="center"/>
          </w:tcPr>
          <w:p w14:paraId="29FC5045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14:paraId="4FA0378A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ที่มีการยกเลิก</w:t>
            </w:r>
          </w:p>
        </w:tc>
        <w:tc>
          <w:tcPr>
            <w:tcW w:w="1423" w:type="dxa"/>
            <w:gridSpan w:val="2"/>
            <w:vAlign w:val="center"/>
          </w:tcPr>
          <w:p w14:paraId="507F861E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14:paraId="474916B2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ที่มีการเพิ่มเติม</w:t>
            </w:r>
          </w:p>
        </w:tc>
        <w:tc>
          <w:tcPr>
            <w:tcW w:w="1771" w:type="dxa"/>
            <w:gridSpan w:val="2"/>
            <w:vAlign w:val="center"/>
          </w:tcPr>
          <w:p w14:paraId="59F896C9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14:paraId="30BD7AFB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ทั้งหมด</w:t>
            </w:r>
          </w:p>
        </w:tc>
      </w:tr>
      <w:tr w:rsidR="00D94DA6" w:rsidRPr="007B020B" w14:paraId="5074B8A2" w14:textId="77777777" w:rsidTr="00416DBC">
        <w:tc>
          <w:tcPr>
            <w:tcW w:w="4196" w:type="dxa"/>
            <w:vMerge/>
            <w:vAlign w:val="center"/>
          </w:tcPr>
          <w:p w14:paraId="269C0B99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4B75A90C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48" w:type="dxa"/>
            <w:vAlign w:val="center"/>
          </w:tcPr>
          <w:p w14:paraId="7BE32199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694" w:type="dxa"/>
            <w:vAlign w:val="center"/>
          </w:tcPr>
          <w:p w14:paraId="538CEE88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66" w:type="dxa"/>
            <w:vAlign w:val="center"/>
          </w:tcPr>
          <w:p w14:paraId="60A7AC4C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694" w:type="dxa"/>
            <w:vAlign w:val="center"/>
          </w:tcPr>
          <w:p w14:paraId="1B89D819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12" w:type="dxa"/>
            <w:vAlign w:val="center"/>
          </w:tcPr>
          <w:p w14:paraId="1233ED8F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670" w:type="dxa"/>
            <w:vAlign w:val="center"/>
          </w:tcPr>
          <w:p w14:paraId="6D2D3C72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642" w:type="dxa"/>
            <w:vAlign w:val="center"/>
          </w:tcPr>
          <w:p w14:paraId="7B74D5C6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670" w:type="dxa"/>
            <w:vAlign w:val="center"/>
          </w:tcPr>
          <w:p w14:paraId="4C3A1094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53" w:type="dxa"/>
            <w:vAlign w:val="center"/>
          </w:tcPr>
          <w:p w14:paraId="6A9ADD26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79" w:type="dxa"/>
            <w:vAlign w:val="center"/>
          </w:tcPr>
          <w:p w14:paraId="5222DD69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14:paraId="1E94E07C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</w:tr>
      <w:tr w:rsidR="00D94DA6" w:rsidRPr="007B020B" w14:paraId="721CD199" w14:textId="77777777" w:rsidTr="00416DBC">
        <w:tc>
          <w:tcPr>
            <w:tcW w:w="4196" w:type="dxa"/>
          </w:tcPr>
          <w:p w14:paraId="28DBF28C" w14:textId="77777777" w:rsidR="007B020B" w:rsidRPr="007B020B" w:rsidRDefault="007B020B" w:rsidP="009147D4">
            <w:pPr>
              <w:rPr>
                <w:rFonts w:ascii="TH SarabunIT๙" w:hAnsi="TH SarabunIT๙" w:cs="TH SarabunIT๙"/>
                <w:szCs w:val="24"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1.  ยุทธศาสตร์การพัฒนาด้านโครงสร้างพื้นฐาน</w:t>
            </w:r>
          </w:p>
        </w:tc>
        <w:tc>
          <w:tcPr>
            <w:tcW w:w="662" w:type="dxa"/>
            <w:vAlign w:val="center"/>
          </w:tcPr>
          <w:p w14:paraId="18F4BA94" w14:textId="52452BE6" w:rsidR="007B020B" w:rsidRPr="007B020B" w:rsidRDefault="004E7D4B" w:rsidP="001005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848" w:type="dxa"/>
            <w:vAlign w:val="center"/>
          </w:tcPr>
          <w:p w14:paraId="7FA691CF" w14:textId="1E85BC49" w:rsidR="007B020B" w:rsidRPr="007B020B" w:rsidRDefault="004E7D4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13.42</w:t>
            </w:r>
          </w:p>
        </w:tc>
        <w:tc>
          <w:tcPr>
            <w:tcW w:w="694" w:type="dxa"/>
            <w:vAlign w:val="center"/>
          </w:tcPr>
          <w:p w14:paraId="3434AE6E" w14:textId="54E1E393" w:rsidR="007B020B" w:rsidRPr="007B020B" w:rsidRDefault="004E7D4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766" w:type="dxa"/>
            <w:vAlign w:val="center"/>
          </w:tcPr>
          <w:p w14:paraId="64149218" w14:textId="1E284D7A" w:rsidR="007B020B" w:rsidRPr="007B020B" w:rsidRDefault="004E7D4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2.01</w:t>
            </w:r>
          </w:p>
        </w:tc>
        <w:tc>
          <w:tcPr>
            <w:tcW w:w="694" w:type="dxa"/>
            <w:vAlign w:val="center"/>
          </w:tcPr>
          <w:p w14:paraId="04357E49" w14:textId="7504509F" w:rsidR="007B020B" w:rsidRPr="007B020B" w:rsidRDefault="004E7D4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812" w:type="dxa"/>
            <w:vAlign w:val="center"/>
          </w:tcPr>
          <w:p w14:paraId="133A68A6" w14:textId="536F284D" w:rsidR="007B020B" w:rsidRPr="007B020B" w:rsidRDefault="004E7D4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19.46</w:t>
            </w:r>
          </w:p>
        </w:tc>
        <w:tc>
          <w:tcPr>
            <w:tcW w:w="670" w:type="dxa"/>
            <w:vAlign w:val="center"/>
          </w:tcPr>
          <w:p w14:paraId="42CD6FA3" w14:textId="77777777" w:rsidR="007B020B" w:rsidRPr="007B020B" w:rsidRDefault="007528FC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42" w:type="dxa"/>
            <w:vAlign w:val="center"/>
          </w:tcPr>
          <w:p w14:paraId="5E40970E" w14:textId="77777777" w:rsidR="007B020B" w:rsidRPr="007B020B" w:rsidRDefault="007528FC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14:paraId="6EEFE1EE" w14:textId="77777777" w:rsidR="007B020B" w:rsidRPr="007B020B" w:rsidRDefault="007528FC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53" w:type="dxa"/>
            <w:vAlign w:val="center"/>
          </w:tcPr>
          <w:p w14:paraId="03BB4C3E" w14:textId="77777777" w:rsidR="007B020B" w:rsidRPr="007B020B" w:rsidRDefault="007528FC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79" w:type="dxa"/>
            <w:vAlign w:val="center"/>
          </w:tcPr>
          <w:p w14:paraId="4368A5D7" w14:textId="14DDD035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52</w:t>
            </w:r>
          </w:p>
        </w:tc>
        <w:tc>
          <w:tcPr>
            <w:tcW w:w="992" w:type="dxa"/>
            <w:vAlign w:val="center"/>
          </w:tcPr>
          <w:p w14:paraId="20AEEF3E" w14:textId="5006CFC0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34.90</w:t>
            </w:r>
          </w:p>
        </w:tc>
      </w:tr>
      <w:tr w:rsidR="00D94DA6" w:rsidRPr="007B020B" w14:paraId="7D47E285" w14:textId="77777777" w:rsidTr="00416DBC">
        <w:tc>
          <w:tcPr>
            <w:tcW w:w="4196" w:type="dxa"/>
          </w:tcPr>
          <w:p w14:paraId="56A1BDA3" w14:textId="77777777" w:rsidR="007B020B" w:rsidRPr="007B020B" w:rsidRDefault="007B020B" w:rsidP="009147D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2.  ยุทธศาสตร์การพัฒนาด้านเศรษฐกิจและการเกษตร</w:t>
            </w:r>
          </w:p>
        </w:tc>
        <w:tc>
          <w:tcPr>
            <w:tcW w:w="662" w:type="dxa"/>
            <w:vAlign w:val="center"/>
          </w:tcPr>
          <w:p w14:paraId="15F4F527" w14:textId="54A4BDC4" w:rsidR="007B020B" w:rsidRPr="007B020B" w:rsidRDefault="00100562" w:rsidP="001005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48" w:type="dxa"/>
            <w:vAlign w:val="center"/>
          </w:tcPr>
          <w:p w14:paraId="716D91F6" w14:textId="44AC90B6" w:rsidR="007B020B" w:rsidRPr="007B020B" w:rsidRDefault="00C63BD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2.01</w:t>
            </w:r>
          </w:p>
        </w:tc>
        <w:tc>
          <w:tcPr>
            <w:tcW w:w="694" w:type="dxa"/>
            <w:vAlign w:val="center"/>
          </w:tcPr>
          <w:p w14:paraId="13857E6F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66" w:type="dxa"/>
            <w:vAlign w:val="center"/>
          </w:tcPr>
          <w:p w14:paraId="035029BE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94" w:type="dxa"/>
            <w:vAlign w:val="center"/>
          </w:tcPr>
          <w:p w14:paraId="355E0117" w14:textId="07E0734F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12" w:type="dxa"/>
            <w:vAlign w:val="center"/>
          </w:tcPr>
          <w:p w14:paraId="725CA97E" w14:textId="6CB8163D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1.34</w:t>
            </w:r>
          </w:p>
        </w:tc>
        <w:tc>
          <w:tcPr>
            <w:tcW w:w="670" w:type="dxa"/>
            <w:vAlign w:val="center"/>
          </w:tcPr>
          <w:p w14:paraId="67DF4B52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42" w:type="dxa"/>
            <w:vAlign w:val="center"/>
          </w:tcPr>
          <w:p w14:paraId="7C596F10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14:paraId="0E06B6B2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53" w:type="dxa"/>
            <w:vAlign w:val="center"/>
          </w:tcPr>
          <w:p w14:paraId="329B8423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79" w:type="dxa"/>
            <w:vAlign w:val="center"/>
          </w:tcPr>
          <w:p w14:paraId="1328F268" w14:textId="1C894152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24E84265" w14:textId="24F06AAD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3.36</w:t>
            </w:r>
          </w:p>
        </w:tc>
      </w:tr>
      <w:tr w:rsidR="00D94DA6" w:rsidRPr="007B020B" w14:paraId="7B66D001" w14:textId="77777777" w:rsidTr="00416DBC">
        <w:tc>
          <w:tcPr>
            <w:tcW w:w="4196" w:type="dxa"/>
          </w:tcPr>
          <w:p w14:paraId="49CA139C" w14:textId="77777777" w:rsidR="007B020B" w:rsidRPr="007B020B" w:rsidRDefault="007B020B" w:rsidP="009147D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3.  ยุทธศาสตร์การพัฒนาด้านการศึกษา ศาสนาวัฒนธรรม ประเพณีท้องถิ่น นันทนาการและการท่องเที่ยว</w:t>
            </w:r>
          </w:p>
        </w:tc>
        <w:tc>
          <w:tcPr>
            <w:tcW w:w="662" w:type="dxa"/>
            <w:vAlign w:val="center"/>
          </w:tcPr>
          <w:p w14:paraId="685F14EC" w14:textId="59B06425" w:rsidR="007B020B" w:rsidRPr="007B020B" w:rsidRDefault="00100562" w:rsidP="001005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848" w:type="dxa"/>
            <w:vAlign w:val="center"/>
          </w:tcPr>
          <w:p w14:paraId="22B285FE" w14:textId="375854EF" w:rsidR="007B020B" w:rsidRPr="007B020B" w:rsidRDefault="00C63BD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12.75</w:t>
            </w:r>
          </w:p>
        </w:tc>
        <w:tc>
          <w:tcPr>
            <w:tcW w:w="694" w:type="dxa"/>
            <w:vAlign w:val="center"/>
          </w:tcPr>
          <w:p w14:paraId="35CB1619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66" w:type="dxa"/>
            <w:vAlign w:val="center"/>
          </w:tcPr>
          <w:p w14:paraId="4B1B9918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94" w:type="dxa"/>
            <w:vAlign w:val="center"/>
          </w:tcPr>
          <w:p w14:paraId="7CCD09A7" w14:textId="0446D840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812" w:type="dxa"/>
            <w:vAlign w:val="center"/>
          </w:tcPr>
          <w:p w14:paraId="60F84700" w14:textId="63EF0AD3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12.08</w:t>
            </w:r>
          </w:p>
        </w:tc>
        <w:tc>
          <w:tcPr>
            <w:tcW w:w="670" w:type="dxa"/>
            <w:vAlign w:val="center"/>
          </w:tcPr>
          <w:p w14:paraId="2FC8A43E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42" w:type="dxa"/>
            <w:vAlign w:val="center"/>
          </w:tcPr>
          <w:p w14:paraId="3F519ED0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14:paraId="3946658F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53" w:type="dxa"/>
            <w:vAlign w:val="center"/>
          </w:tcPr>
          <w:p w14:paraId="5CB2EA2D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79" w:type="dxa"/>
            <w:vAlign w:val="center"/>
          </w:tcPr>
          <w:p w14:paraId="56CEA846" w14:textId="66378054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992" w:type="dxa"/>
            <w:vAlign w:val="center"/>
          </w:tcPr>
          <w:p w14:paraId="511A5CCC" w14:textId="51F1D2A0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24.83</w:t>
            </w:r>
          </w:p>
        </w:tc>
      </w:tr>
      <w:tr w:rsidR="00D94DA6" w:rsidRPr="007B020B" w14:paraId="78546ADF" w14:textId="77777777" w:rsidTr="00416DBC">
        <w:tc>
          <w:tcPr>
            <w:tcW w:w="4196" w:type="dxa"/>
          </w:tcPr>
          <w:p w14:paraId="3246A4A9" w14:textId="77777777" w:rsidR="007B020B" w:rsidRPr="007B020B" w:rsidRDefault="007B020B" w:rsidP="009147D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4.  ยุทธศาสตร์การพัฒนาด้านสาธารณสุข</w:t>
            </w:r>
          </w:p>
        </w:tc>
        <w:tc>
          <w:tcPr>
            <w:tcW w:w="662" w:type="dxa"/>
            <w:vAlign w:val="center"/>
          </w:tcPr>
          <w:p w14:paraId="5B27A941" w14:textId="5EFEC006" w:rsidR="007B020B" w:rsidRPr="007B020B" w:rsidRDefault="00100562" w:rsidP="001005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48" w:type="dxa"/>
            <w:vAlign w:val="center"/>
          </w:tcPr>
          <w:p w14:paraId="1B9515DB" w14:textId="645A484B" w:rsidR="007B020B" w:rsidRPr="007B020B" w:rsidRDefault="00C63BD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4.03</w:t>
            </w:r>
          </w:p>
        </w:tc>
        <w:tc>
          <w:tcPr>
            <w:tcW w:w="694" w:type="dxa"/>
            <w:vAlign w:val="center"/>
          </w:tcPr>
          <w:p w14:paraId="417433F9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66" w:type="dxa"/>
            <w:vAlign w:val="center"/>
          </w:tcPr>
          <w:p w14:paraId="21FAA0E4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94" w:type="dxa"/>
            <w:vAlign w:val="center"/>
          </w:tcPr>
          <w:p w14:paraId="26FAFE9B" w14:textId="147A328B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12" w:type="dxa"/>
            <w:vAlign w:val="center"/>
          </w:tcPr>
          <w:p w14:paraId="0606477F" w14:textId="26D1B453" w:rsidR="007B020B" w:rsidRPr="007B020B" w:rsidRDefault="006928B1" w:rsidP="004E51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4.03</w:t>
            </w:r>
          </w:p>
        </w:tc>
        <w:tc>
          <w:tcPr>
            <w:tcW w:w="670" w:type="dxa"/>
            <w:vAlign w:val="center"/>
          </w:tcPr>
          <w:p w14:paraId="39F175AE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42" w:type="dxa"/>
            <w:vAlign w:val="center"/>
          </w:tcPr>
          <w:p w14:paraId="7F3C63EE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14:paraId="4AD2ABDA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53" w:type="dxa"/>
            <w:vAlign w:val="center"/>
          </w:tcPr>
          <w:p w14:paraId="0F17B6EB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79" w:type="dxa"/>
            <w:vAlign w:val="center"/>
          </w:tcPr>
          <w:p w14:paraId="1BD11E5B" w14:textId="76FCEE5B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40863963" w14:textId="59BAD010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8.05</w:t>
            </w:r>
          </w:p>
        </w:tc>
      </w:tr>
      <w:tr w:rsidR="00D94DA6" w:rsidRPr="007B020B" w14:paraId="33F60516" w14:textId="77777777" w:rsidTr="00416DBC">
        <w:tc>
          <w:tcPr>
            <w:tcW w:w="4196" w:type="dxa"/>
          </w:tcPr>
          <w:p w14:paraId="5994DA08" w14:textId="77777777" w:rsidR="007B020B" w:rsidRPr="007B020B" w:rsidRDefault="007B020B" w:rsidP="009147D4">
            <w:pPr>
              <w:ind w:right="-80"/>
              <w:rPr>
                <w:rFonts w:ascii="TH SarabunIT๙" w:hAnsi="TH SarabunIT๙" w:cs="TH SarabunIT๙"/>
                <w:szCs w:val="24"/>
                <w:cs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5.  ยุทธศาสตร์การพัฒนาด้านสังคม</w:t>
            </w:r>
          </w:p>
        </w:tc>
        <w:tc>
          <w:tcPr>
            <w:tcW w:w="662" w:type="dxa"/>
            <w:vAlign w:val="center"/>
          </w:tcPr>
          <w:p w14:paraId="3E7D49D6" w14:textId="6E198530" w:rsidR="007B020B" w:rsidRPr="007B020B" w:rsidRDefault="00100562" w:rsidP="001005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848" w:type="dxa"/>
            <w:vAlign w:val="center"/>
          </w:tcPr>
          <w:p w14:paraId="678663EB" w14:textId="06B95F38" w:rsidR="007B020B" w:rsidRPr="007B020B" w:rsidRDefault="00C63BD1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6.04</w:t>
            </w:r>
          </w:p>
        </w:tc>
        <w:tc>
          <w:tcPr>
            <w:tcW w:w="694" w:type="dxa"/>
            <w:vAlign w:val="center"/>
          </w:tcPr>
          <w:p w14:paraId="29B40BA9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66" w:type="dxa"/>
            <w:vAlign w:val="center"/>
          </w:tcPr>
          <w:p w14:paraId="7B300B56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94" w:type="dxa"/>
            <w:vAlign w:val="center"/>
          </w:tcPr>
          <w:p w14:paraId="7D2FE43D" w14:textId="0BFA2FF7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12" w:type="dxa"/>
            <w:vAlign w:val="center"/>
          </w:tcPr>
          <w:p w14:paraId="3153FE0F" w14:textId="64F98026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2.01</w:t>
            </w:r>
          </w:p>
        </w:tc>
        <w:tc>
          <w:tcPr>
            <w:tcW w:w="670" w:type="dxa"/>
            <w:vAlign w:val="center"/>
          </w:tcPr>
          <w:p w14:paraId="7E464FB3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42" w:type="dxa"/>
            <w:vAlign w:val="center"/>
          </w:tcPr>
          <w:p w14:paraId="6A6C8674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14:paraId="606EF6DE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53" w:type="dxa"/>
            <w:vAlign w:val="center"/>
          </w:tcPr>
          <w:p w14:paraId="1C017D9D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79" w:type="dxa"/>
            <w:vAlign w:val="center"/>
          </w:tcPr>
          <w:p w14:paraId="003CB725" w14:textId="1ED91867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992" w:type="dxa"/>
            <w:vAlign w:val="center"/>
          </w:tcPr>
          <w:p w14:paraId="344AC861" w14:textId="2016A426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8.05</w:t>
            </w:r>
          </w:p>
        </w:tc>
      </w:tr>
      <w:tr w:rsidR="00D94DA6" w:rsidRPr="007B020B" w14:paraId="0A5C407F" w14:textId="77777777" w:rsidTr="00416DBC">
        <w:tc>
          <w:tcPr>
            <w:tcW w:w="4196" w:type="dxa"/>
          </w:tcPr>
          <w:p w14:paraId="002DE8AD" w14:textId="77777777" w:rsidR="007B020B" w:rsidRPr="007B020B" w:rsidRDefault="007B020B" w:rsidP="009147D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6.  ยุทธศาสตร์ด้านการอนุรักษ์ทรัพยากรธรรมชาติและสิ่งแวดล้อม</w:t>
            </w:r>
          </w:p>
        </w:tc>
        <w:tc>
          <w:tcPr>
            <w:tcW w:w="662" w:type="dxa"/>
            <w:vAlign w:val="center"/>
          </w:tcPr>
          <w:p w14:paraId="7C43D37D" w14:textId="6E0C812F" w:rsidR="007B020B" w:rsidRPr="007B020B" w:rsidRDefault="004E7D4B" w:rsidP="001005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8" w:type="dxa"/>
            <w:vAlign w:val="center"/>
          </w:tcPr>
          <w:p w14:paraId="51156DC7" w14:textId="43CB0171" w:rsidR="007B020B" w:rsidRPr="007B020B" w:rsidRDefault="004E7D4B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3.37</w:t>
            </w:r>
          </w:p>
        </w:tc>
        <w:tc>
          <w:tcPr>
            <w:tcW w:w="694" w:type="dxa"/>
            <w:vAlign w:val="center"/>
          </w:tcPr>
          <w:p w14:paraId="3E214DD3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66" w:type="dxa"/>
            <w:vAlign w:val="center"/>
          </w:tcPr>
          <w:p w14:paraId="1EB36C06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94" w:type="dxa"/>
            <w:vAlign w:val="center"/>
          </w:tcPr>
          <w:p w14:paraId="6443E9E2" w14:textId="2A5390FA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12" w:type="dxa"/>
            <w:vAlign w:val="center"/>
          </w:tcPr>
          <w:p w14:paraId="1C707CCA" w14:textId="27D03F1E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0.67</w:t>
            </w:r>
          </w:p>
        </w:tc>
        <w:tc>
          <w:tcPr>
            <w:tcW w:w="670" w:type="dxa"/>
            <w:vAlign w:val="center"/>
          </w:tcPr>
          <w:p w14:paraId="22700443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42" w:type="dxa"/>
            <w:vAlign w:val="center"/>
          </w:tcPr>
          <w:p w14:paraId="3E603EA1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14:paraId="0D4F7A7C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53" w:type="dxa"/>
            <w:vAlign w:val="center"/>
          </w:tcPr>
          <w:p w14:paraId="3D1AB246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79" w:type="dxa"/>
            <w:vAlign w:val="center"/>
          </w:tcPr>
          <w:p w14:paraId="44360F5B" w14:textId="0989FA98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68F7ED6C" w14:textId="5A9DC03D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4.03</w:t>
            </w:r>
          </w:p>
        </w:tc>
      </w:tr>
      <w:tr w:rsidR="00D94DA6" w:rsidRPr="007B020B" w14:paraId="1924D493" w14:textId="77777777" w:rsidTr="00416DBC">
        <w:tc>
          <w:tcPr>
            <w:tcW w:w="4196" w:type="dxa"/>
          </w:tcPr>
          <w:p w14:paraId="10231012" w14:textId="78684C47" w:rsidR="007B020B" w:rsidRPr="007B020B" w:rsidRDefault="007B020B" w:rsidP="009147D4">
            <w:pPr>
              <w:ind w:right="-216"/>
              <w:rPr>
                <w:rFonts w:ascii="TH SarabunIT๙" w:hAnsi="TH SarabunIT๙" w:cs="TH SarabunIT๙"/>
                <w:szCs w:val="24"/>
                <w:cs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7.  ยุทธศาสตร์ด้านการรักษาความปลอดภัยในชีวิตและทรัพย์สิน</w:t>
            </w:r>
          </w:p>
        </w:tc>
        <w:tc>
          <w:tcPr>
            <w:tcW w:w="662" w:type="dxa"/>
            <w:vAlign w:val="center"/>
          </w:tcPr>
          <w:p w14:paraId="2C2C4467" w14:textId="54433E1F" w:rsidR="007B020B" w:rsidRPr="007B020B" w:rsidRDefault="00100562" w:rsidP="0010056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848" w:type="dxa"/>
            <w:vAlign w:val="center"/>
          </w:tcPr>
          <w:p w14:paraId="3948F04C" w14:textId="04494605" w:rsidR="007B020B" w:rsidRPr="007B020B" w:rsidRDefault="00C63BD1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2.68</w:t>
            </w:r>
          </w:p>
        </w:tc>
        <w:tc>
          <w:tcPr>
            <w:tcW w:w="694" w:type="dxa"/>
            <w:vAlign w:val="center"/>
          </w:tcPr>
          <w:p w14:paraId="3E375506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66" w:type="dxa"/>
            <w:vAlign w:val="center"/>
          </w:tcPr>
          <w:p w14:paraId="6BC5909B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94" w:type="dxa"/>
            <w:vAlign w:val="center"/>
          </w:tcPr>
          <w:p w14:paraId="15498AD0" w14:textId="50F17F4D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12" w:type="dxa"/>
            <w:vAlign w:val="center"/>
          </w:tcPr>
          <w:p w14:paraId="415F14D2" w14:textId="79AE8E2E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1.34</w:t>
            </w:r>
          </w:p>
        </w:tc>
        <w:tc>
          <w:tcPr>
            <w:tcW w:w="670" w:type="dxa"/>
            <w:vAlign w:val="center"/>
          </w:tcPr>
          <w:p w14:paraId="77AE8C29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42" w:type="dxa"/>
            <w:vAlign w:val="center"/>
          </w:tcPr>
          <w:p w14:paraId="7E43F2DB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14:paraId="0FC8C667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53" w:type="dxa"/>
            <w:vAlign w:val="center"/>
          </w:tcPr>
          <w:p w14:paraId="24702739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79" w:type="dxa"/>
            <w:vAlign w:val="center"/>
          </w:tcPr>
          <w:p w14:paraId="7D9D8C52" w14:textId="0D5F3E29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01D2518" w14:textId="322446F2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4.03</w:t>
            </w:r>
          </w:p>
        </w:tc>
      </w:tr>
      <w:tr w:rsidR="00D94DA6" w:rsidRPr="007B020B" w14:paraId="2197C473" w14:textId="77777777" w:rsidTr="00416DBC">
        <w:tc>
          <w:tcPr>
            <w:tcW w:w="4196" w:type="dxa"/>
          </w:tcPr>
          <w:p w14:paraId="34FBD07D" w14:textId="77777777" w:rsidR="007B020B" w:rsidRPr="007B020B" w:rsidRDefault="007B020B" w:rsidP="009147D4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7B020B">
              <w:rPr>
                <w:rFonts w:ascii="TH SarabunIT๙" w:hAnsi="TH SarabunIT๙" w:cs="TH SarabunIT๙"/>
                <w:szCs w:val="24"/>
                <w:cs/>
              </w:rPr>
              <w:t>8. ยุทธศาสตร์ด้านการบริหารจัดการบ้านเมืองที่ดี</w:t>
            </w:r>
          </w:p>
        </w:tc>
        <w:tc>
          <w:tcPr>
            <w:tcW w:w="662" w:type="dxa"/>
            <w:vAlign w:val="center"/>
          </w:tcPr>
          <w:p w14:paraId="3B7A1105" w14:textId="3A30493C" w:rsidR="007B020B" w:rsidRPr="007B020B" w:rsidRDefault="004E7D4B" w:rsidP="0010056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48" w:type="dxa"/>
            <w:vAlign w:val="center"/>
          </w:tcPr>
          <w:p w14:paraId="54EBBCD7" w14:textId="260BC09C" w:rsidR="007B020B" w:rsidRPr="007B020B" w:rsidRDefault="004E7D4B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5.37</w:t>
            </w:r>
          </w:p>
        </w:tc>
        <w:tc>
          <w:tcPr>
            <w:tcW w:w="694" w:type="dxa"/>
            <w:vAlign w:val="center"/>
          </w:tcPr>
          <w:p w14:paraId="72B85DA4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66" w:type="dxa"/>
            <w:vAlign w:val="center"/>
          </w:tcPr>
          <w:p w14:paraId="25ED5F1B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94" w:type="dxa"/>
            <w:vAlign w:val="center"/>
          </w:tcPr>
          <w:p w14:paraId="1E665279" w14:textId="0562F195" w:rsidR="007B020B" w:rsidRPr="007B020B" w:rsidRDefault="004E7D4B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812" w:type="dxa"/>
            <w:vAlign w:val="center"/>
          </w:tcPr>
          <w:p w14:paraId="5676A042" w14:textId="0B937FCC" w:rsidR="007B020B" w:rsidRPr="007B020B" w:rsidRDefault="004E7D4B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7.38</w:t>
            </w:r>
          </w:p>
        </w:tc>
        <w:tc>
          <w:tcPr>
            <w:tcW w:w="670" w:type="dxa"/>
            <w:vAlign w:val="center"/>
          </w:tcPr>
          <w:p w14:paraId="1FEED593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42" w:type="dxa"/>
            <w:vAlign w:val="center"/>
          </w:tcPr>
          <w:p w14:paraId="28843AD3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14:paraId="73D182FF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53" w:type="dxa"/>
            <w:vAlign w:val="center"/>
          </w:tcPr>
          <w:p w14:paraId="479B6261" w14:textId="77777777" w:rsidR="007B020B" w:rsidRPr="007B020B" w:rsidRDefault="007B020B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B020B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79" w:type="dxa"/>
            <w:vAlign w:val="center"/>
          </w:tcPr>
          <w:p w14:paraId="2F19F2E3" w14:textId="52B8EFD8" w:rsidR="007B020B" w:rsidRPr="007B020B" w:rsidRDefault="00143F4D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992" w:type="dxa"/>
            <w:vAlign w:val="center"/>
          </w:tcPr>
          <w:p w14:paraId="1187CB87" w14:textId="09173F20" w:rsidR="007B020B" w:rsidRPr="007B020B" w:rsidRDefault="006928B1" w:rsidP="009147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12.75</w:t>
            </w:r>
          </w:p>
        </w:tc>
      </w:tr>
      <w:tr w:rsidR="00D94DA6" w:rsidRPr="00D754B4" w14:paraId="4F903CFF" w14:textId="77777777" w:rsidTr="00416DBC">
        <w:tc>
          <w:tcPr>
            <w:tcW w:w="4196" w:type="dxa"/>
          </w:tcPr>
          <w:p w14:paraId="5658316A" w14:textId="77777777" w:rsidR="007B020B" w:rsidRPr="00D754B4" w:rsidRDefault="007B020B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5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62" w:type="dxa"/>
            <w:vAlign w:val="center"/>
          </w:tcPr>
          <w:p w14:paraId="106C8DD9" w14:textId="634890B1" w:rsidR="007B020B" w:rsidRPr="00D754B4" w:rsidRDefault="004E7D4B" w:rsidP="0010056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74</w:t>
            </w:r>
          </w:p>
        </w:tc>
        <w:tc>
          <w:tcPr>
            <w:tcW w:w="848" w:type="dxa"/>
            <w:vAlign w:val="center"/>
          </w:tcPr>
          <w:p w14:paraId="2F8A653F" w14:textId="31CB1A88" w:rsidR="007B020B" w:rsidRPr="00D754B4" w:rsidRDefault="004E7D4B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49.66</w:t>
            </w:r>
          </w:p>
        </w:tc>
        <w:tc>
          <w:tcPr>
            <w:tcW w:w="694" w:type="dxa"/>
            <w:vAlign w:val="center"/>
          </w:tcPr>
          <w:p w14:paraId="6B5AEA31" w14:textId="717F4F85" w:rsidR="007B020B" w:rsidRPr="00D754B4" w:rsidRDefault="004E7D4B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766" w:type="dxa"/>
            <w:vAlign w:val="center"/>
          </w:tcPr>
          <w:p w14:paraId="19D73E82" w14:textId="5D481F13" w:rsidR="007B020B" w:rsidRPr="00D754B4" w:rsidRDefault="004E7D4B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2.01</w:t>
            </w:r>
          </w:p>
        </w:tc>
        <w:tc>
          <w:tcPr>
            <w:tcW w:w="694" w:type="dxa"/>
            <w:vAlign w:val="center"/>
          </w:tcPr>
          <w:p w14:paraId="7185B97F" w14:textId="76DD0EAF" w:rsidR="007B020B" w:rsidRPr="00D754B4" w:rsidRDefault="00143F4D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72</w:t>
            </w:r>
          </w:p>
        </w:tc>
        <w:tc>
          <w:tcPr>
            <w:tcW w:w="812" w:type="dxa"/>
            <w:vAlign w:val="center"/>
          </w:tcPr>
          <w:p w14:paraId="322A26C9" w14:textId="5ABB9618" w:rsidR="007B020B" w:rsidRPr="00D754B4" w:rsidRDefault="006928B1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48.32</w:t>
            </w:r>
          </w:p>
        </w:tc>
        <w:tc>
          <w:tcPr>
            <w:tcW w:w="670" w:type="dxa"/>
            <w:vAlign w:val="center"/>
          </w:tcPr>
          <w:p w14:paraId="161ECB5B" w14:textId="77777777" w:rsidR="007B020B" w:rsidRPr="00D754B4" w:rsidRDefault="007B020B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5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642" w:type="dxa"/>
            <w:vAlign w:val="center"/>
          </w:tcPr>
          <w:p w14:paraId="366C2FD6" w14:textId="77777777" w:rsidR="007B020B" w:rsidRPr="00D754B4" w:rsidRDefault="007B020B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5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670" w:type="dxa"/>
            <w:vAlign w:val="center"/>
          </w:tcPr>
          <w:p w14:paraId="6F73ED0C" w14:textId="77777777" w:rsidR="007B020B" w:rsidRPr="00D754B4" w:rsidRDefault="007B020B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5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753" w:type="dxa"/>
            <w:vAlign w:val="center"/>
          </w:tcPr>
          <w:p w14:paraId="4D59CA10" w14:textId="77777777" w:rsidR="007B020B" w:rsidRPr="00D754B4" w:rsidRDefault="007B020B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754B4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779" w:type="dxa"/>
            <w:vAlign w:val="center"/>
          </w:tcPr>
          <w:p w14:paraId="08A9A673" w14:textId="3065F9F2" w:rsidR="007B020B" w:rsidRPr="00D754B4" w:rsidRDefault="00143F4D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149</w:t>
            </w:r>
          </w:p>
        </w:tc>
        <w:tc>
          <w:tcPr>
            <w:tcW w:w="992" w:type="dxa"/>
            <w:vAlign w:val="center"/>
          </w:tcPr>
          <w:p w14:paraId="6F634D0F" w14:textId="497F2825" w:rsidR="007B020B" w:rsidRPr="00D754B4" w:rsidRDefault="006928B1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100.00</w:t>
            </w:r>
          </w:p>
        </w:tc>
      </w:tr>
    </w:tbl>
    <w:p w14:paraId="6B80E8E9" w14:textId="77777777" w:rsidR="00612CB3" w:rsidRPr="00D754B4" w:rsidRDefault="00612CB3" w:rsidP="00B73D9C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14:paraId="4B743086" w14:textId="247ECC45" w:rsidR="008603CA" w:rsidRDefault="008603CA" w:rsidP="008603CA">
      <w:pPr>
        <w:rPr>
          <w:rFonts w:ascii="TH SarabunIT๙" w:hAnsi="TH SarabunIT๙" w:cs="TH SarabunIT๙"/>
          <w:b/>
          <w:bCs/>
        </w:rPr>
      </w:pPr>
    </w:p>
    <w:p w14:paraId="2F6F2CFD" w14:textId="571DA90B" w:rsidR="00416DBC" w:rsidRDefault="00416DBC" w:rsidP="008603CA">
      <w:pPr>
        <w:rPr>
          <w:rFonts w:ascii="TH SarabunIT๙" w:hAnsi="TH SarabunIT๙" w:cs="TH SarabunIT๙"/>
          <w:b/>
          <w:bCs/>
        </w:rPr>
      </w:pPr>
    </w:p>
    <w:p w14:paraId="25FB1CF6" w14:textId="77777777" w:rsidR="007555EB" w:rsidRDefault="007555EB" w:rsidP="008603CA">
      <w:pPr>
        <w:rPr>
          <w:rFonts w:ascii="TH SarabunIT๙" w:hAnsi="TH SarabunIT๙" w:cs="TH SarabunIT๙"/>
          <w:b/>
          <w:bCs/>
          <w:cs/>
        </w:rPr>
        <w:sectPr w:rsidR="007555EB" w:rsidSect="003C7860">
          <w:pgSz w:w="16838" w:h="11906" w:orient="landscape"/>
          <w:pgMar w:top="1440" w:right="1276" w:bottom="1440" w:left="1440" w:header="709" w:footer="709" w:gutter="0"/>
          <w:cols w:space="708"/>
          <w:docGrid w:linePitch="360"/>
        </w:sectPr>
      </w:pPr>
    </w:p>
    <w:p w14:paraId="2C778421" w14:textId="4D7AA828" w:rsidR="0096724C" w:rsidRPr="008603CA" w:rsidRDefault="00DF1787" w:rsidP="008603CA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การเบิกจ่ายงบประมาณประจำปีงบประมาณ  2566</w:t>
      </w: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1991"/>
        <w:gridCol w:w="1684"/>
        <w:gridCol w:w="994"/>
        <w:gridCol w:w="1510"/>
        <w:gridCol w:w="956"/>
        <w:gridCol w:w="1638"/>
        <w:gridCol w:w="1008"/>
      </w:tblGrid>
      <w:tr w:rsidR="006F06EC" w:rsidRPr="008603CA" w14:paraId="716249CC" w14:textId="77777777" w:rsidTr="004E7D4B">
        <w:tc>
          <w:tcPr>
            <w:tcW w:w="1991" w:type="dxa"/>
            <w:vMerge w:val="restart"/>
            <w:vAlign w:val="center"/>
          </w:tcPr>
          <w:p w14:paraId="43766483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678" w:type="dxa"/>
            <w:gridSpan w:val="2"/>
            <w:vAlign w:val="center"/>
          </w:tcPr>
          <w:p w14:paraId="2FFADBA5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งบปกติ</w:t>
            </w:r>
          </w:p>
        </w:tc>
        <w:tc>
          <w:tcPr>
            <w:tcW w:w="2466" w:type="dxa"/>
            <w:gridSpan w:val="2"/>
            <w:vAlign w:val="center"/>
          </w:tcPr>
          <w:p w14:paraId="45C90B8D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2646" w:type="dxa"/>
            <w:gridSpan w:val="2"/>
            <w:vAlign w:val="center"/>
          </w:tcPr>
          <w:p w14:paraId="4CCD0C6B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F449EA" w:rsidRPr="008603CA" w14:paraId="15701E37" w14:textId="77777777" w:rsidTr="004E7D4B">
        <w:tc>
          <w:tcPr>
            <w:tcW w:w="1991" w:type="dxa"/>
            <w:vMerge/>
            <w:vAlign w:val="center"/>
          </w:tcPr>
          <w:p w14:paraId="62B60AA6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  <w:vAlign w:val="center"/>
          </w:tcPr>
          <w:p w14:paraId="7CC35FBD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994" w:type="dxa"/>
            <w:vAlign w:val="center"/>
          </w:tcPr>
          <w:p w14:paraId="6E3CC2E7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510" w:type="dxa"/>
            <w:vAlign w:val="center"/>
          </w:tcPr>
          <w:p w14:paraId="2C0E11D4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956" w:type="dxa"/>
            <w:vAlign w:val="center"/>
          </w:tcPr>
          <w:p w14:paraId="32CEB9DF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638" w:type="dxa"/>
            <w:vAlign w:val="center"/>
          </w:tcPr>
          <w:p w14:paraId="3FBD8145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008" w:type="dxa"/>
            <w:vAlign w:val="center"/>
          </w:tcPr>
          <w:p w14:paraId="64150510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4F3B29" w:rsidRPr="008603CA" w14:paraId="2298E89F" w14:textId="77777777" w:rsidTr="004E7D4B">
        <w:tc>
          <w:tcPr>
            <w:tcW w:w="1991" w:type="dxa"/>
          </w:tcPr>
          <w:p w14:paraId="0943F0EF" w14:textId="77777777" w:rsidR="004F3B29" w:rsidRPr="008603CA" w:rsidRDefault="004F3B29" w:rsidP="009147D4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03CA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ยุทธศาสตร์ที่ 1</w:t>
            </w:r>
          </w:p>
        </w:tc>
        <w:tc>
          <w:tcPr>
            <w:tcW w:w="1684" w:type="dxa"/>
          </w:tcPr>
          <w:p w14:paraId="0E7EC935" w14:textId="6E04D046" w:rsidR="004F3B29" w:rsidRPr="008603CA" w:rsidRDefault="001F2724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1,571,000.09</w:t>
            </w:r>
          </w:p>
        </w:tc>
        <w:tc>
          <w:tcPr>
            <w:tcW w:w="994" w:type="dxa"/>
          </w:tcPr>
          <w:p w14:paraId="30F9BB90" w14:textId="04F3D24E" w:rsidR="004F3B29" w:rsidRPr="008603CA" w:rsidRDefault="004E7D4B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11.78</w:t>
            </w:r>
          </w:p>
        </w:tc>
        <w:tc>
          <w:tcPr>
            <w:tcW w:w="1510" w:type="dxa"/>
          </w:tcPr>
          <w:p w14:paraId="779D5DD3" w14:textId="32CA1796" w:rsidR="00DA3C2E" w:rsidRPr="008603CA" w:rsidRDefault="004E7D4B" w:rsidP="00DA3C2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2,666,500.00</w:t>
            </w:r>
          </w:p>
        </w:tc>
        <w:tc>
          <w:tcPr>
            <w:tcW w:w="956" w:type="dxa"/>
          </w:tcPr>
          <w:p w14:paraId="6B2551AC" w14:textId="0945D7C5" w:rsidR="004F3B29" w:rsidRPr="008603CA" w:rsidRDefault="004E7D4B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19.98</w:t>
            </w:r>
          </w:p>
        </w:tc>
        <w:tc>
          <w:tcPr>
            <w:tcW w:w="1638" w:type="dxa"/>
          </w:tcPr>
          <w:p w14:paraId="11BB3497" w14:textId="4CD734FF" w:rsidR="00DA3C2E" w:rsidRPr="008603CA" w:rsidRDefault="004E7D4B" w:rsidP="00DA3C2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4,237,500.09</w:t>
            </w:r>
          </w:p>
        </w:tc>
        <w:tc>
          <w:tcPr>
            <w:tcW w:w="1008" w:type="dxa"/>
          </w:tcPr>
          <w:p w14:paraId="55DD3722" w14:textId="70B04A25" w:rsidR="004F3B29" w:rsidRPr="008603CA" w:rsidRDefault="004E7D4B" w:rsidP="004A418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31.75</w:t>
            </w:r>
          </w:p>
        </w:tc>
      </w:tr>
      <w:tr w:rsidR="004E7D4B" w:rsidRPr="008603CA" w14:paraId="55D826FA" w14:textId="77777777" w:rsidTr="004E7D4B">
        <w:tc>
          <w:tcPr>
            <w:tcW w:w="1991" w:type="dxa"/>
          </w:tcPr>
          <w:p w14:paraId="5F20EA5C" w14:textId="77777777" w:rsidR="004E7D4B" w:rsidRPr="008603CA" w:rsidRDefault="004E7D4B" w:rsidP="004E7D4B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03CA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ยุทธศาสตร์ที่ 2</w:t>
            </w:r>
          </w:p>
        </w:tc>
        <w:tc>
          <w:tcPr>
            <w:tcW w:w="1684" w:type="dxa"/>
          </w:tcPr>
          <w:p w14:paraId="0CCBBA05" w14:textId="0425C470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48,640.00</w:t>
            </w:r>
          </w:p>
        </w:tc>
        <w:tc>
          <w:tcPr>
            <w:tcW w:w="994" w:type="dxa"/>
          </w:tcPr>
          <w:p w14:paraId="7EAC092F" w14:textId="5C4AA603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0.36</w:t>
            </w:r>
          </w:p>
        </w:tc>
        <w:tc>
          <w:tcPr>
            <w:tcW w:w="1510" w:type="dxa"/>
          </w:tcPr>
          <w:p w14:paraId="28E95932" w14:textId="0B2F876F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56" w:type="dxa"/>
          </w:tcPr>
          <w:p w14:paraId="1B0F963A" w14:textId="29FB2C1B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638" w:type="dxa"/>
          </w:tcPr>
          <w:p w14:paraId="4002F85A" w14:textId="65FE5771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48,640.00</w:t>
            </w:r>
          </w:p>
        </w:tc>
        <w:tc>
          <w:tcPr>
            <w:tcW w:w="1008" w:type="dxa"/>
          </w:tcPr>
          <w:p w14:paraId="4CFE60E6" w14:textId="5D4E8F10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0.36</w:t>
            </w:r>
          </w:p>
        </w:tc>
      </w:tr>
      <w:tr w:rsidR="004E7D4B" w:rsidRPr="008603CA" w14:paraId="6FA1C7ED" w14:textId="77777777" w:rsidTr="004E7D4B">
        <w:tc>
          <w:tcPr>
            <w:tcW w:w="1991" w:type="dxa"/>
          </w:tcPr>
          <w:p w14:paraId="605C3357" w14:textId="77777777" w:rsidR="004E7D4B" w:rsidRPr="008603CA" w:rsidRDefault="004E7D4B" w:rsidP="004E7D4B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03CA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ยุทธศาสตร์ที่ 3</w:t>
            </w:r>
          </w:p>
        </w:tc>
        <w:tc>
          <w:tcPr>
            <w:tcW w:w="1684" w:type="dxa"/>
          </w:tcPr>
          <w:p w14:paraId="4C2A675F" w14:textId="00ECED04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2,562,345.42</w:t>
            </w:r>
          </w:p>
        </w:tc>
        <w:tc>
          <w:tcPr>
            <w:tcW w:w="994" w:type="dxa"/>
          </w:tcPr>
          <w:p w14:paraId="11CC8E64" w14:textId="768E2AA3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19.20</w:t>
            </w:r>
          </w:p>
        </w:tc>
        <w:tc>
          <w:tcPr>
            <w:tcW w:w="1510" w:type="dxa"/>
          </w:tcPr>
          <w:p w14:paraId="6F7F54DD" w14:textId="396B61A0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56" w:type="dxa"/>
          </w:tcPr>
          <w:p w14:paraId="02E78784" w14:textId="23D7E0C0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638" w:type="dxa"/>
          </w:tcPr>
          <w:p w14:paraId="074695B8" w14:textId="4A655DDC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2,562,345.42</w:t>
            </w:r>
          </w:p>
        </w:tc>
        <w:tc>
          <w:tcPr>
            <w:tcW w:w="1008" w:type="dxa"/>
          </w:tcPr>
          <w:p w14:paraId="39EA6141" w14:textId="29D32E3C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19.20</w:t>
            </w:r>
          </w:p>
        </w:tc>
      </w:tr>
      <w:tr w:rsidR="004E7D4B" w:rsidRPr="008603CA" w14:paraId="1DB09BBA" w14:textId="77777777" w:rsidTr="004E7D4B">
        <w:tc>
          <w:tcPr>
            <w:tcW w:w="1991" w:type="dxa"/>
          </w:tcPr>
          <w:p w14:paraId="2C7FD166" w14:textId="77777777" w:rsidR="004E7D4B" w:rsidRPr="008603CA" w:rsidRDefault="004E7D4B" w:rsidP="004E7D4B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03CA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ยุทธศาสตร์ที่ 4</w:t>
            </w:r>
          </w:p>
        </w:tc>
        <w:tc>
          <w:tcPr>
            <w:tcW w:w="1684" w:type="dxa"/>
          </w:tcPr>
          <w:p w14:paraId="3E910B19" w14:textId="4900C14F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299,125.00</w:t>
            </w:r>
          </w:p>
        </w:tc>
        <w:tc>
          <w:tcPr>
            <w:tcW w:w="994" w:type="dxa"/>
          </w:tcPr>
          <w:p w14:paraId="5D639E23" w14:textId="7769DA46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2.24</w:t>
            </w:r>
          </w:p>
        </w:tc>
        <w:tc>
          <w:tcPr>
            <w:tcW w:w="1510" w:type="dxa"/>
          </w:tcPr>
          <w:p w14:paraId="51B69FAC" w14:textId="678D08B8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56" w:type="dxa"/>
          </w:tcPr>
          <w:p w14:paraId="66186618" w14:textId="2BD5F088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638" w:type="dxa"/>
          </w:tcPr>
          <w:p w14:paraId="5111940A" w14:textId="1512BE88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299,125.00</w:t>
            </w:r>
          </w:p>
        </w:tc>
        <w:tc>
          <w:tcPr>
            <w:tcW w:w="1008" w:type="dxa"/>
          </w:tcPr>
          <w:p w14:paraId="2A691DFF" w14:textId="25A169F9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2.24</w:t>
            </w:r>
          </w:p>
        </w:tc>
      </w:tr>
      <w:tr w:rsidR="004E7D4B" w:rsidRPr="008603CA" w14:paraId="1B33785E" w14:textId="77777777" w:rsidTr="004E7D4B">
        <w:tc>
          <w:tcPr>
            <w:tcW w:w="1991" w:type="dxa"/>
          </w:tcPr>
          <w:p w14:paraId="1B52EB1D" w14:textId="77777777" w:rsidR="004E7D4B" w:rsidRPr="008603CA" w:rsidRDefault="004E7D4B" w:rsidP="004E7D4B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03CA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ยุทธศาสตร์ที่ 5</w:t>
            </w:r>
          </w:p>
        </w:tc>
        <w:tc>
          <w:tcPr>
            <w:tcW w:w="1684" w:type="dxa"/>
          </w:tcPr>
          <w:p w14:paraId="57128862" w14:textId="0D01153E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5,161,660.00</w:t>
            </w:r>
          </w:p>
        </w:tc>
        <w:tc>
          <w:tcPr>
            <w:tcW w:w="994" w:type="dxa"/>
          </w:tcPr>
          <w:p w14:paraId="7D06F110" w14:textId="64E10265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38.68</w:t>
            </w:r>
          </w:p>
        </w:tc>
        <w:tc>
          <w:tcPr>
            <w:tcW w:w="1510" w:type="dxa"/>
          </w:tcPr>
          <w:p w14:paraId="0E5AEE5F" w14:textId="289473A1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56" w:type="dxa"/>
          </w:tcPr>
          <w:p w14:paraId="51777A38" w14:textId="079338CC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638" w:type="dxa"/>
          </w:tcPr>
          <w:p w14:paraId="6F9889A9" w14:textId="68F6CA51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5,161,660.00</w:t>
            </w:r>
          </w:p>
        </w:tc>
        <w:tc>
          <w:tcPr>
            <w:tcW w:w="1008" w:type="dxa"/>
          </w:tcPr>
          <w:p w14:paraId="49E617FF" w14:textId="3C6B3572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38.68</w:t>
            </w:r>
          </w:p>
        </w:tc>
      </w:tr>
      <w:tr w:rsidR="004E7D4B" w:rsidRPr="008603CA" w14:paraId="6DE7913F" w14:textId="77777777" w:rsidTr="004E7D4B">
        <w:tc>
          <w:tcPr>
            <w:tcW w:w="1991" w:type="dxa"/>
          </w:tcPr>
          <w:p w14:paraId="209D62C0" w14:textId="77777777" w:rsidR="004E7D4B" w:rsidRPr="008603CA" w:rsidRDefault="004E7D4B" w:rsidP="004E7D4B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03CA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ยุทธศาสตร์ที่ 6</w:t>
            </w:r>
          </w:p>
        </w:tc>
        <w:tc>
          <w:tcPr>
            <w:tcW w:w="1684" w:type="dxa"/>
          </w:tcPr>
          <w:p w14:paraId="50E226DB" w14:textId="0859C178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35,410.00</w:t>
            </w:r>
          </w:p>
        </w:tc>
        <w:tc>
          <w:tcPr>
            <w:tcW w:w="994" w:type="dxa"/>
          </w:tcPr>
          <w:p w14:paraId="0EF987DD" w14:textId="000308CB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0.27</w:t>
            </w:r>
          </w:p>
        </w:tc>
        <w:tc>
          <w:tcPr>
            <w:tcW w:w="1510" w:type="dxa"/>
          </w:tcPr>
          <w:p w14:paraId="15DDD6C5" w14:textId="6224B9D5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56" w:type="dxa"/>
          </w:tcPr>
          <w:p w14:paraId="7A8500DB" w14:textId="35F6A0CF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638" w:type="dxa"/>
          </w:tcPr>
          <w:p w14:paraId="5B7EC1BA" w14:textId="161E169D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35,410.00</w:t>
            </w:r>
          </w:p>
        </w:tc>
        <w:tc>
          <w:tcPr>
            <w:tcW w:w="1008" w:type="dxa"/>
          </w:tcPr>
          <w:p w14:paraId="28DAD344" w14:textId="77EE34E5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0.27</w:t>
            </w:r>
          </w:p>
        </w:tc>
      </w:tr>
      <w:tr w:rsidR="004E7D4B" w:rsidRPr="008603CA" w14:paraId="0F8F9249" w14:textId="77777777" w:rsidTr="004E7D4B">
        <w:tc>
          <w:tcPr>
            <w:tcW w:w="1991" w:type="dxa"/>
          </w:tcPr>
          <w:p w14:paraId="67BC0AE8" w14:textId="77777777" w:rsidR="004E7D4B" w:rsidRPr="008603CA" w:rsidRDefault="004E7D4B" w:rsidP="004E7D4B">
            <w:pPr>
              <w:jc w:val="both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603CA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ยุทธศาสตร์ที่ 7</w:t>
            </w:r>
          </w:p>
        </w:tc>
        <w:tc>
          <w:tcPr>
            <w:tcW w:w="1684" w:type="dxa"/>
          </w:tcPr>
          <w:p w14:paraId="33FB4B36" w14:textId="05106A44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198,000.00</w:t>
            </w:r>
          </w:p>
        </w:tc>
        <w:tc>
          <w:tcPr>
            <w:tcW w:w="994" w:type="dxa"/>
          </w:tcPr>
          <w:p w14:paraId="4A8123CB" w14:textId="2C834E6F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1.48</w:t>
            </w:r>
          </w:p>
        </w:tc>
        <w:tc>
          <w:tcPr>
            <w:tcW w:w="1510" w:type="dxa"/>
          </w:tcPr>
          <w:p w14:paraId="57470008" w14:textId="35FA121F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56" w:type="dxa"/>
          </w:tcPr>
          <w:p w14:paraId="59D91237" w14:textId="5183EF9A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638" w:type="dxa"/>
          </w:tcPr>
          <w:p w14:paraId="779CA39D" w14:textId="6B765587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198,000.00</w:t>
            </w:r>
          </w:p>
        </w:tc>
        <w:tc>
          <w:tcPr>
            <w:tcW w:w="1008" w:type="dxa"/>
          </w:tcPr>
          <w:p w14:paraId="4F3DC3DB" w14:textId="08703745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1.48</w:t>
            </w:r>
          </w:p>
        </w:tc>
      </w:tr>
      <w:tr w:rsidR="004E7D4B" w:rsidRPr="008603CA" w14:paraId="29B623B7" w14:textId="77777777" w:rsidTr="004E7D4B">
        <w:tc>
          <w:tcPr>
            <w:tcW w:w="1991" w:type="dxa"/>
          </w:tcPr>
          <w:p w14:paraId="11EBB950" w14:textId="77777777" w:rsidR="004E7D4B" w:rsidRPr="008603CA" w:rsidRDefault="004E7D4B" w:rsidP="004E7D4B">
            <w:pPr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sz w:val="28"/>
                <w:szCs w:val="28"/>
                <w:cs/>
              </w:rPr>
              <w:t>ยุทธศาสตร์ที่ 8</w:t>
            </w:r>
          </w:p>
        </w:tc>
        <w:tc>
          <w:tcPr>
            <w:tcW w:w="1684" w:type="dxa"/>
          </w:tcPr>
          <w:p w14:paraId="1B30EDC8" w14:textId="09F89E1E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801,760.00</w:t>
            </w:r>
          </w:p>
        </w:tc>
        <w:tc>
          <w:tcPr>
            <w:tcW w:w="994" w:type="dxa"/>
          </w:tcPr>
          <w:p w14:paraId="3F1EE294" w14:textId="7AB8CA7B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6.00</w:t>
            </w:r>
          </w:p>
        </w:tc>
        <w:tc>
          <w:tcPr>
            <w:tcW w:w="1510" w:type="dxa"/>
          </w:tcPr>
          <w:p w14:paraId="1EE72833" w14:textId="5595FEC2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56" w:type="dxa"/>
          </w:tcPr>
          <w:p w14:paraId="24FDFD9A" w14:textId="4D8BCEF2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638" w:type="dxa"/>
          </w:tcPr>
          <w:p w14:paraId="3EF6C4F4" w14:textId="75F934EE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801,760.00</w:t>
            </w:r>
          </w:p>
        </w:tc>
        <w:tc>
          <w:tcPr>
            <w:tcW w:w="1008" w:type="dxa"/>
          </w:tcPr>
          <w:p w14:paraId="1BEE8D79" w14:textId="54051221" w:rsidR="004E7D4B" w:rsidRPr="008603CA" w:rsidRDefault="004E7D4B" w:rsidP="004E7D4B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6.00</w:t>
            </w:r>
          </w:p>
        </w:tc>
      </w:tr>
      <w:tr w:rsidR="004E7D4B" w:rsidRPr="008603CA" w14:paraId="42604EB0" w14:textId="77777777" w:rsidTr="004E7D4B">
        <w:tc>
          <w:tcPr>
            <w:tcW w:w="1991" w:type="dxa"/>
          </w:tcPr>
          <w:p w14:paraId="4B84E544" w14:textId="77777777" w:rsidR="004E7D4B" w:rsidRPr="004614A7" w:rsidRDefault="004E7D4B" w:rsidP="004E7D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614A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684" w:type="dxa"/>
          </w:tcPr>
          <w:p w14:paraId="445C4DF9" w14:textId="51F55F33" w:rsidR="004E7D4B" w:rsidRPr="004614A7" w:rsidRDefault="004E7D4B" w:rsidP="004E7D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10}677}940.51</w:t>
            </w:r>
          </w:p>
        </w:tc>
        <w:tc>
          <w:tcPr>
            <w:tcW w:w="994" w:type="dxa"/>
          </w:tcPr>
          <w:p w14:paraId="2428355B" w14:textId="2F81E0B6" w:rsidR="004E7D4B" w:rsidRPr="004614A7" w:rsidRDefault="004E7D4B" w:rsidP="004E7D4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80.02</w:t>
            </w:r>
          </w:p>
        </w:tc>
        <w:tc>
          <w:tcPr>
            <w:tcW w:w="1510" w:type="dxa"/>
          </w:tcPr>
          <w:p w14:paraId="3593AD1D" w14:textId="3DB020E5" w:rsidR="004E7D4B" w:rsidRPr="004614A7" w:rsidRDefault="004E7D4B" w:rsidP="004E7D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,666,500.00</w:t>
            </w:r>
          </w:p>
        </w:tc>
        <w:tc>
          <w:tcPr>
            <w:tcW w:w="956" w:type="dxa"/>
          </w:tcPr>
          <w:p w14:paraId="7D650F31" w14:textId="34E7EE86" w:rsidR="004E7D4B" w:rsidRPr="004614A7" w:rsidRDefault="004E7D4B" w:rsidP="004E7D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19.98</w:t>
            </w:r>
          </w:p>
        </w:tc>
        <w:tc>
          <w:tcPr>
            <w:tcW w:w="1638" w:type="dxa"/>
          </w:tcPr>
          <w:p w14:paraId="2904CCF4" w14:textId="01C4BB0C" w:rsidR="004E7D4B" w:rsidRPr="004614A7" w:rsidRDefault="004E7D4B" w:rsidP="004E7D4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13,344,440.51</w:t>
            </w:r>
          </w:p>
        </w:tc>
        <w:tc>
          <w:tcPr>
            <w:tcW w:w="1008" w:type="dxa"/>
          </w:tcPr>
          <w:p w14:paraId="383773C0" w14:textId="712CD197" w:rsidR="004E7D4B" w:rsidRPr="004614A7" w:rsidRDefault="004E7D4B" w:rsidP="004E7D4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100.00</w:t>
            </w:r>
          </w:p>
        </w:tc>
      </w:tr>
    </w:tbl>
    <w:p w14:paraId="03B789C9" w14:textId="77777777" w:rsidR="007B020B" w:rsidRPr="008603CA" w:rsidRDefault="007B020B" w:rsidP="00B73D9C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14:paraId="7D78B678" w14:textId="151CB01C" w:rsidR="008603CA" w:rsidRPr="008603CA" w:rsidRDefault="008603CA" w:rsidP="008603CA">
      <w:pPr>
        <w:rPr>
          <w:rFonts w:ascii="TH SarabunIT๙" w:hAnsi="TH SarabunIT๙" w:cs="TH SarabunIT๙"/>
          <w:b/>
          <w:bCs/>
          <w:szCs w:val="32"/>
          <w:cs/>
        </w:rPr>
      </w:pPr>
      <w:r w:rsidRPr="008603CA">
        <w:rPr>
          <w:rFonts w:ascii="TH SarabunIT๙" w:hAnsi="TH SarabunIT๙" w:cs="TH SarabunIT๙"/>
          <w:b/>
          <w:bCs/>
          <w:szCs w:val="32"/>
          <w:cs/>
        </w:rPr>
        <w:t>โครงการที่ได้รับเงินอุดหนุนเฉพาะ</w:t>
      </w:r>
      <w:r w:rsidR="00332D85">
        <w:rPr>
          <w:rFonts w:ascii="TH SarabunIT๙" w:hAnsi="TH SarabunIT๙" w:cs="TH SarabunIT๙" w:hint="cs"/>
          <w:b/>
          <w:bCs/>
          <w:szCs w:val="32"/>
          <w:cs/>
        </w:rPr>
        <w:t xml:space="preserve">กิจ </w:t>
      </w:r>
      <w:r w:rsidRPr="008603CA">
        <w:rPr>
          <w:rFonts w:ascii="TH SarabunIT๙" w:hAnsi="TH SarabunIT๙" w:cs="TH SarabunIT๙"/>
          <w:b/>
          <w:bCs/>
          <w:szCs w:val="32"/>
          <w:cs/>
        </w:rPr>
        <w:t>ป</w:t>
      </w:r>
      <w:r w:rsidR="00D94DA6">
        <w:rPr>
          <w:rFonts w:ascii="TH SarabunIT๙" w:hAnsi="TH SarabunIT๙" w:cs="TH SarabunIT๙"/>
          <w:b/>
          <w:bCs/>
          <w:szCs w:val="32"/>
          <w:cs/>
        </w:rPr>
        <w:t>ระจำปีงบประมาณ 256</w:t>
      </w:r>
      <w:r w:rsidR="00395C9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AFD17A0" w14:textId="77777777" w:rsidR="008603CA" w:rsidRPr="008603CA" w:rsidRDefault="008603CA" w:rsidP="008603CA">
      <w:pPr>
        <w:rPr>
          <w:rFonts w:ascii="TH SarabunIT๙" w:hAnsi="TH SarabunIT๙" w:cs="TH SarabunIT๙"/>
          <w:b/>
          <w:bCs/>
        </w:rPr>
      </w:pPr>
    </w:p>
    <w:tbl>
      <w:tblPr>
        <w:tblStyle w:val="aa"/>
        <w:tblW w:w="5743" w:type="pct"/>
        <w:tblInd w:w="-431" w:type="dxa"/>
        <w:tblLook w:val="04A0" w:firstRow="1" w:lastRow="0" w:firstColumn="1" w:lastColumn="0" w:noHBand="0" w:noVBand="1"/>
      </w:tblPr>
      <w:tblGrid>
        <w:gridCol w:w="2366"/>
        <w:gridCol w:w="1167"/>
        <w:gridCol w:w="1238"/>
        <w:gridCol w:w="1020"/>
        <w:gridCol w:w="1484"/>
        <w:gridCol w:w="1597"/>
        <w:gridCol w:w="1484"/>
      </w:tblGrid>
      <w:tr w:rsidR="00282CBA" w:rsidRPr="008603CA" w14:paraId="043D6CB2" w14:textId="77777777" w:rsidTr="00416DBC">
        <w:tc>
          <w:tcPr>
            <w:tcW w:w="1157" w:type="pct"/>
            <w:vMerge w:val="restart"/>
            <w:vAlign w:val="center"/>
          </w:tcPr>
          <w:p w14:paraId="7A801CAE" w14:textId="77777777" w:rsidR="00282CBA" w:rsidRPr="008603CA" w:rsidRDefault="00282CB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653" w:type="pct"/>
            <w:gridSpan w:val="3"/>
          </w:tcPr>
          <w:p w14:paraId="1FD92AF6" w14:textId="77777777" w:rsidR="00282CBA" w:rsidRPr="008603CA" w:rsidRDefault="00282CB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190" w:type="pct"/>
            <w:gridSpan w:val="3"/>
          </w:tcPr>
          <w:p w14:paraId="6951DAA2" w14:textId="77777777" w:rsidR="00282CBA" w:rsidRPr="008603CA" w:rsidRDefault="00282CB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416DBC" w:rsidRPr="008603CA" w14:paraId="3F71F612" w14:textId="77777777" w:rsidTr="00416DBC">
        <w:tc>
          <w:tcPr>
            <w:tcW w:w="1157" w:type="pct"/>
            <w:vMerge/>
          </w:tcPr>
          <w:p w14:paraId="437F9519" w14:textId="77777777" w:rsidR="00282CBA" w:rsidRPr="008603CA" w:rsidRDefault="00282CBA" w:rsidP="009147D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78" w:type="pct"/>
            <w:vAlign w:val="center"/>
          </w:tcPr>
          <w:p w14:paraId="1087AEE9" w14:textId="77777777" w:rsidR="00282CBA" w:rsidRPr="008603CA" w:rsidRDefault="00282CB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ดำเนินการเสร็จ</w:t>
            </w:r>
          </w:p>
        </w:tc>
        <w:tc>
          <w:tcPr>
            <w:tcW w:w="612" w:type="pct"/>
            <w:vAlign w:val="center"/>
          </w:tcPr>
          <w:p w14:paraId="404DD76B" w14:textId="77777777" w:rsidR="00282CBA" w:rsidRPr="008603CA" w:rsidRDefault="00282CB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อยู่ในระหว่างดำเนินการ</w:t>
            </w:r>
          </w:p>
        </w:tc>
        <w:tc>
          <w:tcPr>
            <w:tcW w:w="463" w:type="pct"/>
            <w:vAlign w:val="center"/>
          </w:tcPr>
          <w:p w14:paraId="054DF53F" w14:textId="77777777" w:rsidR="00282CBA" w:rsidRPr="008603CA" w:rsidRDefault="00282CB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689" w:type="pct"/>
            <w:vAlign w:val="center"/>
          </w:tcPr>
          <w:p w14:paraId="1AC62F68" w14:textId="77777777" w:rsidR="00282CBA" w:rsidRPr="008603CA" w:rsidRDefault="00282CB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14:paraId="40156121" w14:textId="77777777" w:rsidR="00282CBA" w:rsidRPr="008603CA" w:rsidRDefault="00282CB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ที่ได้รับ</w:t>
            </w:r>
          </w:p>
        </w:tc>
        <w:tc>
          <w:tcPr>
            <w:tcW w:w="785" w:type="pct"/>
            <w:vAlign w:val="center"/>
          </w:tcPr>
          <w:p w14:paraId="0F3BF93F" w14:textId="77777777" w:rsidR="00282CBA" w:rsidRPr="008603CA" w:rsidRDefault="00282CB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งบประมาณที่ทำสัญญา</w:t>
            </w:r>
          </w:p>
        </w:tc>
        <w:tc>
          <w:tcPr>
            <w:tcW w:w="716" w:type="pct"/>
          </w:tcPr>
          <w:p w14:paraId="0AD59997" w14:textId="77777777" w:rsidR="00282CBA" w:rsidRPr="008603CA" w:rsidRDefault="00282CB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งบประมาณที่เบิกจ่ายไป</w:t>
            </w:r>
          </w:p>
        </w:tc>
      </w:tr>
      <w:tr w:rsidR="00416DBC" w:rsidRPr="008603CA" w14:paraId="08CBEB85" w14:textId="77777777" w:rsidTr="00416DBC">
        <w:tc>
          <w:tcPr>
            <w:tcW w:w="1157" w:type="pct"/>
          </w:tcPr>
          <w:p w14:paraId="092E645B" w14:textId="77777777" w:rsidR="00395C91" w:rsidRDefault="00395C91" w:rsidP="00282CB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โครงการซ่อมสร้างถนนลาดยางแบบพาราแอส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ติกคอน</w:t>
            </w:r>
          </w:p>
          <w:p w14:paraId="42E36A5D" w14:textId="77777777" w:rsidR="00282CBA" w:rsidRDefault="00395C91" w:rsidP="00282CBA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กรีตคอนกรีต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PARA ASPHAL TIC CONCRETE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  <w:r w:rsidR="002D118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จากถนนมิตรภาพ-วัดพฤกษาศิลาอาสน์</w:t>
            </w:r>
          </w:p>
          <w:p w14:paraId="11F9DD92" w14:textId="0E309118" w:rsidR="002D118B" w:rsidRPr="008603CA" w:rsidRDefault="002D118B" w:rsidP="00282CB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บ้านโพนทอง หมู่ที่ 9</w:t>
            </w:r>
          </w:p>
        </w:tc>
        <w:tc>
          <w:tcPr>
            <w:tcW w:w="578" w:type="pct"/>
          </w:tcPr>
          <w:p w14:paraId="39B5D307" w14:textId="77777777" w:rsidR="00282CBA" w:rsidRPr="00596F55" w:rsidRDefault="008A5306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612" w:type="pct"/>
          </w:tcPr>
          <w:p w14:paraId="0F6D74BC" w14:textId="77777777" w:rsidR="00282CBA" w:rsidRPr="00596F55" w:rsidRDefault="008A5306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463" w:type="pct"/>
          </w:tcPr>
          <w:p w14:paraId="752404D2" w14:textId="65A43ABB" w:rsidR="00282CBA" w:rsidRPr="008603CA" w:rsidRDefault="00395C91" w:rsidP="008A53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89" w:type="pct"/>
          </w:tcPr>
          <w:p w14:paraId="01D9D2CC" w14:textId="289F15B3" w:rsidR="00282CBA" w:rsidRPr="008603CA" w:rsidRDefault="002D118B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4,070,900.00</w:t>
            </w:r>
          </w:p>
        </w:tc>
        <w:tc>
          <w:tcPr>
            <w:tcW w:w="785" w:type="pct"/>
          </w:tcPr>
          <w:p w14:paraId="1C787BCE" w14:textId="03100B4E" w:rsidR="00282CBA" w:rsidRPr="008603CA" w:rsidRDefault="002D118B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2,570,000.00</w:t>
            </w:r>
          </w:p>
        </w:tc>
        <w:tc>
          <w:tcPr>
            <w:tcW w:w="716" w:type="pct"/>
          </w:tcPr>
          <w:p w14:paraId="5532614F" w14:textId="01C13E13" w:rsidR="00282CBA" w:rsidRPr="00282CBA" w:rsidRDefault="002D118B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2,570,000.00</w:t>
            </w:r>
          </w:p>
        </w:tc>
      </w:tr>
      <w:tr w:rsidR="00416DBC" w:rsidRPr="008603CA" w14:paraId="3FE55BAC" w14:textId="77777777" w:rsidTr="00416DBC">
        <w:tc>
          <w:tcPr>
            <w:tcW w:w="1157" w:type="pct"/>
          </w:tcPr>
          <w:p w14:paraId="1216FC4D" w14:textId="793C7878" w:rsidR="00282CBA" w:rsidRPr="008603CA" w:rsidRDefault="002D118B" w:rsidP="009147D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โครงการก่อสร้างถนนคอนกรีตเสริมเหล็กจากนานายสี-ถนนหมายเลข 202 บ้านหนองโน หมู่ที่ 5</w:t>
            </w:r>
          </w:p>
        </w:tc>
        <w:tc>
          <w:tcPr>
            <w:tcW w:w="578" w:type="pct"/>
          </w:tcPr>
          <w:p w14:paraId="16D9C52E" w14:textId="77777777" w:rsidR="00282CBA" w:rsidRPr="00596F55" w:rsidRDefault="008A5306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</w:t>
            </w:r>
          </w:p>
        </w:tc>
        <w:tc>
          <w:tcPr>
            <w:tcW w:w="612" w:type="pct"/>
          </w:tcPr>
          <w:p w14:paraId="3B6E39D2" w14:textId="77777777" w:rsidR="00282CBA" w:rsidRPr="00596F55" w:rsidRDefault="008A5306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463" w:type="pct"/>
          </w:tcPr>
          <w:p w14:paraId="0EAD0B67" w14:textId="686E1716" w:rsidR="00282CBA" w:rsidRPr="008603CA" w:rsidRDefault="00395C91" w:rsidP="008A53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89" w:type="pct"/>
          </w:tcPr>
          <w:p w14:paraId="1F9B274A" w14:textId="1531B764" w:rsidR="00282CBA" w:rsidRPr="008603CA" w:rsidRDefault="002D118B" w:rsidP="00523B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4,048,900.00</w:t>
            </w:r>
          </w:p>
        </w:tc>
        <w:tc>
          <w:tcPr>
            <w:tcW w:w="785" w:type="pct"/>
          </w:tcPr>
          <w:p w14:paraId="1E3F168E" w14:textId="707A4906" w:rsidR="00282CBA" w:rsidRPr="008603CA" w:rsidRDefault="002D118B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3,030,500.00</w:t>
            </w:r>
          </w:p>
        </w:tc>
        <w:tc>
          <w:tcPr>
            <w:tcW w:w="716" w:type="pct"/>
          </w:tcPr>
          <w:p w14:paraId="755102CD" w14:textId="65C000C4" w:rsidR="00282CBA" w:rsidRPr="00596F55" w:rsidRDefault="002D118B" w:rsidP="00282CB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3,030,500.00</w:t>
            </w:r>
          </w:p>
        </w:tc>
      </w:tr>
      <w:tr w:rsidR="00416DBC" w:rsidRPr="008603CA" w14:paraId="42BA46B2" w14:textId="77777777" w:rsidTr="00416DBC">
        <w:tc>
          <w:tcPr>
            <w:tcW w:w="1157" w:type="pct"/>
          </w:tcPr>
          <w:p w14:paraId="5CFAB039" w14:textId="17FEDD35" w:rsidR="00282CBA" w:rsidRPr="00596F55" w:rsidRDefault="002D118B" w:rsidP="009147D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โครงการขุดลอกลำห้วยยางฝายกรมทรัพยากรน้ำ บ้านโพนทอง หมู่ที่ 9 เชื่อมสะพานถนนมิตรภาพบ้านสำโรงเหนือ ตำบลวังหิน อำเภอโนนแดง จ.นครราชสีมา</w:t>
            </w:r>
          </w:p>
        </w:tc>
        <w:tc>
          <w:tcPr>
            <w:tcW w:w="578" w:type="pct"/>
          </w:tcPr>
          <w:p w14:paraId="18475346" w14:textId="51737216" w:rsidR="00282CBA" w:rsidRPr="00596F55" w:rsidRDefault="00395C91" w:rsidP="009147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612" w:type="pct"/>
          </w:tcPr>
          <w:p w14:paraId="035272BC" w14:textId="62788A32" w:rsidR="00282CBA" w:rsidRPr="00596F55" w:rsidRDefault="00395C91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463" w:type="pct"/>
          </w:tcPr>
          <w:p w14:paraId="0D0842A8" w14:textId="455A8CE3" w:rsidR="00282CBA" w:rsidRPr="008603CA" w:rsidRDefault="00395C91" w:rsidP="00395C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</w:p>
        </w:tc>
        <w:tc>
          <w:tcPr>
            <w:tcW w:w="689" w:type="pct"/>
          </w:tcPr>
          <w:p w14:paraId="10F1EEE5" w14:textId="55E2CC20" w:rsidR="00282CBA" w:rsidRPr="00596F55" w:rsidRDefault="002D118B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2,999,900.00</w:t>
            </w:r>
          </w:p>
          <w:p w14:paraId="2C6672B8" w14:textId="77777777" w:rsidR="00596F55" w:rsidRPr="00596F55" w:rsidRDefault="00596F55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85" w:type="pct"/>
          </w:tcPr>
          <w:p w14:paraId="714BB586" w14:textId="0850481C" w:rsidR="00282CBA" w:rsidRPr="00596F55" w:rsidRDefault="002D118B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1,398,516.75</w:t>
            </w:r>
          </w:p>
        </w:tc>
        <w:tc>
          <w:tcPr>
            <w:tcW w:w="716" w:type="pct"/>
          </w:tcPr>
          <w:p w14:paraId="007FD27A" w14:textId="0F219F4D" w:rsidR="00282CBA" w:rsidRPr="00596F55" w:rsidRDefault="002D118B" w:rsidP="009147D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1,398,516.75</w:t>
            </w:r>
          </w:p>
        </w:tc>
      </w:tr>
    </w:tbl>
    <w:p w14:paraId="7F36F33A" w14:textId="77777777" w:rsidR="008603CA" w:rsidRPr="008603CA" w:rsidRDefault="008603CA" w:rsidP="008603CA">
      <w:pPr>
        <w:rPr>
          <w:rFonts w:ascii="TH SarabunIT๙" w:hAnsi="TH SarabunIT๙" w:cs="TH SarabunIT๙"/>
          <w:b/>
          <w:bCs/>
        </w:rPr>
      </w:pPr>
    </w:p>
    <w:p w14:paraId="5E4C7637" w14:textId="77777777" w:rsidR="00416DBC" w:rsidRDefault="008603CA" w:rsidP="008603CA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</w:t>
      </w:r>
    </w:p>
    <w:p w14:paraId="1C43757F" w14:textId="77777777" w:rsidR="00416DBC" w:rsidRDefault="00416DBC" w:rsidP="008603CA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5AB1A5C" w14:textId="77777777" w:rsidR="00416DBC" w:rsidRDefault="00416DBC" w:rsidP="008603CA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05C422F7" w14:textId="77777777" w:rsidR="00416DBC" w:rsidRDefault="00416DBC" w:rsidP="008603CA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121BB0C3" w14:textId="77777777" w:rsidR="00416DBC" w:rsidRDefault="00416DBC" w:rsidP="008603CA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7A1DF832" w14:textId="14EE9272" w:rsidR="008603CA" w:rsidRPr="008603CA" w:rsidRDefault="008603CA" w:rsidP="008603CA">
      <w:pPr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สรุป</w:t>
      </w:r>
      <w:r w:rsidRPr="008603CA">
        <w:rPr>
          <w:rFonts w:ascii="TH SarabunIT๙" w:hAnsi="TH SarabunIT๙" w:cs="TH SarabunIT๙"/>
          <w:b/>
          <w:bCs/>
          <w:sz w:val="30"/>
          <w:szCs w:val="30"/>
          <w:cs/>
        </w:rPr>
        <w:t>จำนวนโครงการที่ปรากฏในแผนและจำนวนโครงการที่ได้ปฏิบัติ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925"/>
        <w:gridCol w:w="2271"/>
        <w:gridCol w:w="1854"/>
      </w:tblGrid>
      <w:tr w:rsidR="008603CA" w:rsidRPr="008603CA" w14:paraId="567C1450" w14:textId="77777777" w:rsidTr="002D118B">
        <w:tc>
          <w:tcPr>
            <w:tcW w:w="4925" w:type="dxa"/>
            <w:vAlign w:val="center"/>
          </w:tcPr>
          <w:p w14:paraId="6AC78761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271" w:type="dxa"/>
            <w:vAlign w:val="center"/>
          </w:tcPr>
          <w:p w14:paraId="03A17FC4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14:paraId="65AF287D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ที่ปรากฏอยู่ในแผน</w:t>
            </w:r>
          </w:p>
        </w:tc>
        <w:tc>
          <w:tcPr>
            <w:tcW w:w="1854" w:type="dxa"/>
            <w:vAlign w:val="center"/>
          </w:tcPr>
          <w:p w14:paraId="0BB13CA6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14:paraId="29705BBC" w14:textId="77777777" w:rsidR="008603CA" w:rsidRPr="008603CA" w:rsidRDefault="008603CA" w:rsidP="009147D4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ที่ได้ปฏิบัติ</w:t>
            </w:r>
          </w:p>
        </w:tc>
      </w:tr>
      <w:tr w:rsidR="002D118B" w:rsidRPr="008603CA" w14:paraId="5D1F23F4" w14:textId="77777777" w:rsidTr="002D118B">
        <w:tc>
          <w:tcPr>
            <w:tcW w:w="4925" w:type="dxa"/>
            <w:vAlign w:val="bottom"/>
          </w:tcPr>
          <w:p w14:paraId="712412CE" w14:textId="77777777" w:rsidR="002D118B" w:rsidRPr="008603CA" w:rsidRDefault="002D118B" w:rsidP="002D1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3C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8603CA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271" w:type="dxa"/>
          </w:tcPr>
          <w:p w14:paraId="0FF26F8F" w14:textId="41B2D0C5" w:rsidR="002D118B" w:rsidRPr="008603CA" w:rsidRDefault="002D118B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5"/>
                <w:szCs w:val="25"/>
              </w:rPr>
              <w:t>52</w:t>
            </w:r>
          </w:p>
        </w:tc>
        <w:tc>
          <w:tcPr>
            <w:tcW w:w="1854" w:type="dxa"/>
          </w:tcPr>
          <w:p w14:paraId="62AE8B34" w14:textId="26409162" w:rsidR="002D118B" w:rsidRPr="008603CA" w:rsidRDefault="004E7D4B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</w:t>
            </w:r>
          </w:p>
        </w:tc>
      </w:tr>
      <w:tr w:rsidR="002D118B" w:rsidRPr="008603CA" w14:paraId="1EE33D7A" w14:textId="77777777" w:rsidTr="002D118B">
        <w:tc>
          <w:tcPr>
            <w:tcW w:w="4925" w:type="dxa"/>
            <w:vAlign w:val="bottom"/>
          </w:tcPr>
          <w:p w14:paraId="0EB32E39" w14:textId="77777777" w:rsidR="002D118B" w:rsidRPr="008603CA" w:rsidRDefault="002D118B" w:rsidP="002D11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03C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8603CA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ยุทธศาสตร์การพัฒนาด้านเศรษฐกิจและการเกษตร</w:t>
            </w:r>
          </w:p>
        </w:tc>
        <w:tc>
          <w:tcPr>
            <w:tcW w:w="2271" w:type="dxa"/>
          </w:tcPr>
          <w:p w14:paraId="0B00E760" w14:textId="03FFF9C0" w:rsidR="002D118B" w:rsidRPr="008603CA" w:rsidRDefault="002D118B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5</w:t>
            </w:r>
          </w:p>
        </w:tc>
        <w:tc>
          <w:tcPr>
            <w:tcW w:w="1854" w:type="dxa"/>
          </w:tcPr>
          <w:p w14:paraId="3CB8F6DC" w14:textId="6433A7E8" w:rsidR="002D118B" w:rsidRPr="008603CA" w:rsidRDefault="00DA3C2E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</w:tr>
      <w:tr w:rsidR="002D118B" w:rsidRPr="008603CA" w14:paraId="1EDFB66D" w14:textId="77777777" w:rsidTr="002D118B">
        <w:tc>
          <w:tcPr>
            <w:tcW w:w="4925" w:type="dxa"/>
            <w:vAlign w:val="bottom"/>
          </w:tcPr>
          <w:p w14:paraId="0EBA25D9" w14:textId="77777777" w:rsidR="002D118B" w:rsidRPr="008603CA" w:rsidRDefault="002D118B" w:rsidP="002D1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3CA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8603CA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ยุทธศาสตร์การพัฒนาด้านการศึกษา ศาสนาและวัฒนธรรม ประเพณีท้องถิ่น กีฬา นันทนาการและการท่องเที่ยว</w:t>
            </w:r>
          </w:p>
        </w:tc>
        <w:tc>
          <w:tcPr>
            <w:tcW w:w="2271" w:type="dxa"/>
          </w:tcPr>
          <w:p w14:paraId="164AB5F9" w14:textId="2FF063F0" w:rsidR="002D118B" w:rsidRPr="008603CA" w:rsidRDefault="00DA3C2E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37</w:t>
            </w:r>
          </w:p>
        </w:tc>
        <w:tc>
          <w:tcPr>
            <w:tcW w:w="1854" w:type="dxa"/>
          </w:tcPr>
          <w:p w14:paraId="4B33D784" w14:textId="75EA0D93" w:rsidR="002D118B" w:rsidRPr="008603CA" w:rsidRDefault="00DA3C2E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</w:t>
            </w:r>
          </w:p>
        </w:tc>
      </w:tr>
      <w:tr w:rsidR="002D118B" w:rsidRPr="008603CA" w14:paraId="2D6B9B24" w14:textId="77777777" w:rsidTr="002D118B">
        <w:tc>
          <w:tcPr>
            <w:tcW w:w="4925" w:type="dxa"/>
            <w:vAlign w:val="bottom"/>
          </w:tcPr>
          <w:p w14:paraId="0766346A" w14:textId="77777777" w:rsidR="002D118B" w:rsidRPr="008603CA" w:rsidRDefault="002D118B" w:rsidP="002D1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3CA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8603CA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ยุทธศาสตร์การพัฒนาด้านสาธารณสุข</w:t>
            </w:r>
          </w:p>
        </w:tc>
        <w:tc>
          <w:tcPr>
            <w:tcW w:w="2271" w:type="dxa"/>
          </w:tcPr>
          <w:p w14:paraId="76F57E8D" w14:textId="06146272" w:rsidR="002D118B" w:rsidRPr="008603CA" w:rsidRDefault="002D118B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</w:t>
            </w:r>
          </w:p>
        </w:tc>
        <w:tc>
          <w:tcPr>
            <w:tcW w:w="1854" w:type="dxa"/>
          </w:tcPr>
          <w:p w14:paraId="4304E254" w14:textId="2F17C314" w:rsidR="002D118B" w:rsidRPr="008603CA" w:rsidRDefault="00DA3C2E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</w:tr>
      <w:tr w:rsidR="002D118B" w:rsidRPr="008603CA" w14:paraId="476752A5" w14:textId="77777777" w:rsidTr="002D118B">
        <w:tc>
          <w:tcPr>
            <w:tcW w:w="4925" w:type="dxa"/>
            <w:vAlign w:val="bottom"/>
          </w:tcPr>
          <w:p w14:paraId="142B79C4" w14:textId="77777777" w:rsidR="002D118B" w:rsidRPr="008603CA" w:rsidRDefault="002D118B" w:rsidP="002D1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3CA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8603CA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ยุทธศาสตร์การพัฒนาด้านสังคม</w:t>
            </w:r>
          </w:p>
        </w:tc>
        <w:tc>
          <w:tcPr>
            <w:tcW w:w="2271" w:type="dxa"/>
          </w:tcPr>
          <w:p w14:paraId="62EB04D4" w14:textId="5711649D" w:rsidR="002D118B" w:rsidRPr="008603CA" w:rsidRDefault="002D118B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12</w:t>
            </w:r>
          </w:p>
        </w:tc>
        <w:tc>
          <w:tcPr>
            <w:tcW w:w="1854" w:type="dxa"/>
          </w:tcPr>
          <w:p w14:paraId="6D2534CB" w14:textId="3DA3A7B7" w:rsidR="002D118B" w:rsidRPr="008603CA" w:rsidRDefault="00DA3C2E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</w:tr>
      <w:tr w:rsidR="002D118B" w:rsidRPr="008603CA" w14:paraId="2EA1F293" w14:textId="77777777" w:rsidTr="002D118B">
        <w:tc>
          <w:tcPr>
            <w:tcW w:w="4925" w:type="dxa"/>
            <w:vAlign w:val="bottom"/>
          </w:tcPr>
          <w:p w14:paraId="61DA6A5E" w14:textId="77777777" w:rsidR="002D118B" w:rsidRPr="008603CA" w:rsidRDefault="002D118B" w:rsidP="002D118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03CA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8603CA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ยุทธศาสตร์การพัฒนาด้านการอนุรักษ์ทรัพยากรธรรมชาติและสิ่งแวดล้อม</w:t>
            </w:r>
          </w:p>
        </w:tc>
        <w:tc>
          <w:tcPr>
            <w:tcW w:w="2271" w:type="dxa"/>
          </w:tcPr>
          <w:p w14:paraId="132F7D9B" w14:textId="514DB386" w:rsidR="002D118B" w:rsidRPr="008603CA" w:rsidRDefault="002D118B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854" w:type="dxa"/>
          </w:tcPr>
          <w:p w14:paraId="1FF2548A" w14:textId="4A65DBF7" w:rsidR="002D118B" w:rsidRPr="008603CA" w:rsidRDefault="00DA3C2E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</w:tr>
      <w:tr w:rsidR="002D118B" w:rsidRPr="008603CA" w14:paraId="721411E4" w14:textId="77777777" w:rsidTr="002D118B">
        <w:tc>
          <w:tcPr>
            <w:tcW w:w="4925" w:type="dxa"/>
            <w:vAlign w:val="bottom"/>
          </w:tcPr>
          <w:p w14:paraId="15E3ACF9" w14:textId="77777777" w:rsidR="002D118B" w:rsidRPr="008603CA" w:rsidRDefault="002D118B" w:rsidP="002D11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03CA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8603CA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ยุทธศาสตร์การพัฒนาด้านการรักษาความปลอดภัยในชีวิตและทรัพย์สิน</w:t>
            </w:r>
          </w:p>
        </w:tc>
        <w:tc>
          <w:tcPr>
            <w:tcW w:w="2271" w:type="dxa"/>
          </w:tcPr>
          <w:p w14:paraId="5A6F8F71" w14:textId="2CED0960" w:rsidR="002D118B" w:rsidRPr="008603CA" w:rsidRDefault="002D118B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6</w:t>
            </w:r>
          </w:p>
        </w:tc>
        <w:tc>
          <w:tcPr>
            <w:tcW w:w="1854" w:type="dxa"/>
          </w:tcPr>
          <w:p w14:paraId="04DECABB" w14:textId="40B46D52" w:rsidR="002D118B" w:rsidRPr="008603CA" w:rsidRDefault="00DA3C2E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</w:tr>
      <w:tr w:rsidR="002D118B" w:rsidRPr="008603CA" w14:paraId="77E18072" w14:textId="77777777" w:rsidTr="002D118B">
        <w:tc>
          <w:tcPr>
            <w:tcW w:w="4925" w:type="dxa"/>
            <w:vAlign w:val="bottom"/>
          </w:tcPr>
          <w:p w14:paraId="06FF4D3F" w14:textId="77777777" w:rsidR="002D118B" w:rsidRPr="008603CA" w:rsidRDefault="002D118B" w:rsidP="002D118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03CA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8603CA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2271" w:type="dxa"/>
          </w:tcPr>
          <w:p w14:paraId="0B430F48" w14:textId="1C8D7EB8" w:rsidR="002D118B" w:rsidRPr="008603CA" w:rsidRDefault="002D118B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19</w:t>
            </w:r>
          </w:p>
        </w:tc>
        <w:tc>
          <w:tcPr>
            <w:tcW w:w="1854" w:type="dxa"/>
          </w:tcPr>
          <w:p w14:paraId="26ADE2C6" w14:textId="68AA12F8" w:rsidR="002D118B" w:rsidRPr="008603CA" w:rsidRDefault="004E7D4B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</w:tr>
      <w:tr w:rsidR="002D118B" w:rsidRPr="008603CA" w14:paraId="4750594A" w14:textId="77777777" w:rsidTr="002D118B">
        <w:tc>
          <w:tcPr>
            <w:tcW w:w="4925" w:type="dxa"/>
          </w:tcPr>
          <w:p w14:paraId="2109904C" w14:textId="77777777" w:rsidR="002D118B" w:rsidRPr="008603CA" w:rsidRDefault="002D118B" w:rsidP="002D118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271" w:type="dxa"/>
          </w:tcPr>
          <w:p w14:paraId="06F18942" w14:textId="42FEDAE4" w:rsidR="002D118B" w:rsidRPr="008603CA" w:rsidRDefault="00DA3C2E" w:rsidP="002D118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5"/>
                <w:szCs w:val="25"/>
                <w:cs/>
              </w:rPr>
              <w:t>149</w:t>
            </w:r>
          </w:p>
        </w:tc>
        <w:tc>
          <w:tcPr>
            <w:tcW w:w="1854" w:type="dxa"/>
          </w:tcPr>
          <w:p w14:paraId="7B2B4DB0" w14:textId="03D68C7C" w:rsidR="002D118B" w:rsidRPr="008603CA" w:rsidRDefault="00DA3C2E" w:rsidP="002D118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77</w:t>
            </w:r>
          </w:p>
        </w:tc>
      </w:tr>
      <w:tr w:rsidR="002D118B" w:rsidRPr="008603CA" w14:paraId="361A4884" w14:textId="77777777" w:rsidTr="002D118B">
        <w:tc>
          <w:tcPr>
            <w:tcW w:w="4925" w:type="dxa"/>
          </w:tcPr>
          <w:p w14:paraId="707E4B90" w14:textId="77777777" w:rsidR="002D118B" w:rsidRPr="008603CA" w:rsidRDefault="002D118B" w:rsidP="002D118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05FF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คิด</w:t>
            </w:r>
            <w:r w:rsidRPr="008603C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เป็นร้อยละของโครงการที่บรรจุ</w:t>
            </w:r>
          </w:p>
          <w:p w14:paraId="3825D1CB" w14:textId="106EA0C8" w:rsidR="002D118B" w:rsidRPr="008603CA" w:rsidRDefault="002D118B" w:rsidP="002D118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603C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ในแผนพัฒนาท้องถิ่น</w:t>
            </w:r>
            <w:r w:rsidRPr="008603C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ประจำปี 256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2271" w:type="dxa"/>
          </w:tcPr>
          <w:p w14:paraId="1DEE239A" w14:textId="77777777" w:rsidR="002D118B" w:rsidRPr="008603CA" w:rsidRDefault="002D118B" w:rsidP="002D118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54" w:type="dxa"/>
          </w:tcPr>
          <w:p w14:paraId="53D89007" w14:textId="3007694C" w:rsidR="002D118B" w:rsidRPr="008603CA" w:rsidRDefault="00DA3C2E" w:rsidP="002D118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51.68</w:t>
            </w:r>
          </w:p>
        </w:tc>
      </w:tr>
    </w:tbl>
    <w:p w14:paraId="295CBFFA" w14:textId="77777777" w:rsidR="008603CA" w:rsidRPr="008603CA" w:rsidRDefault="008603CA" w:rsidP="008603CA">
      <w:pPr>
        <w:rPr>
          <w:rFonts w:ascii="TH SarabunIT๙" w:hAnsi="TH SarabunIT๙" w:cs="TH SarabunIT๙"/>
          <w:b/>
          <w:bCs/>
          <w:sz w:val="30"/>
          <w:szCs w:val="30"/>
        </w:rPr>
      </w:pPr>
    </w:p>
    <w:p w14:paraId="3E32564D" w14:textId="77777777" w:rsidR="00504523" w:rsidRDefault="00504523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3B13B65B" w14:textId="77777777" w:rsidR="00504523" w:rsidRDefault="00504523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1AB54AC0" w14:textId="77777777" w:rsidR="00504523" w:rsidRDefault="00504523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26691981" w14:textId="77777777" w:rsidR="00504523" w:rsidRDefault="00504523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20648792" w14:textId="77777777" w:rsidR="00504523" w:rsidRDefault="00504523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7910534F" w14:textId="77777777" w:rsidR="00504523" w:rsidRDefault="00504523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2C8707DB" w14:textId="77777777" w:rsidR="00504523" w:rsidRDefault="00504523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1CB2E45E" w14:textId="77777777" w:rsidR="00504523" w:rsidRDefault="00504523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27367580" w14:textId="2B2286A0" w:rsidR="00504523" w:rsidRDefault="00504523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66937D51" w14:textId="433B7A6C" w:rsidR="00416DBC" w:rsidRDefault="00416DBC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5BD44D96" w14:textId="7AB150D9" w:rsidR="00416DBC" w:rsidRDefault="00416DBC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64B5B38D" w14:textId="77777777" w:rsidR="007555EB" w:rsidRDefault="007555EB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  <w:cs/>
        </w:rPr>
        <w:sectPr w:rsidR="007555EB" w:rsidSect="007555EB">
          <w:pgSz w:w="11906" w:h="16838"/>
          <w:pgMar w:top="1276" w:right="1440" w:bottom="1440" w:left="1440" w:header="709" w:footer="709" w:gutter="0"/>
          <w:cols w:space="708"/>
          <w:docGrid w:linePitch="360"/>
        </w:sectPr>
      </w:pPr>
    </w:p>
    <w:p w14:paraId="6816AC95" w14:textId="396AF5C5" w:rsidR="00364789" w:rsidRDefault="00364789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lastRenderedPageBreak/>
        <w:t xml:space="preserve">ผลการติดตามและประเมินผลโครงการตาม </w:t>
      </w:r>
      <w:proofErr w:type="spellStart"/>
      <w:r>
        <w:rPr>
          <w:rFonts w:ascii="TH SarabunIT๙" w:hAnsi="TH SarabunIT๙" w:cs="TH SarabunIT๙"/>
          <w:b/>
          <w:bCs/>
          <w:szCs w:val="24"/>
        </w:rPr>
        <w:t>Kpis</w:t>
      </w:r>
      <w:proofErr w:type="spellEnd"/>
      <w:r>
        <w:rPr>
          <w:rFonts w:ascii="TH SarabunIT๙" w:hAnsi="TH SarabunIT๙" w:cs="TH SarabunIT๙"/>
          <w:b/>
          <w:bCs/>
          <w:szCs w:val="24"/>
        </w:rPr>
        <w:t xml:space="preserve"> </w:t>
      </w:r>
      <w:r>
        <w:rPr>
          <w:rFonts w:ascii="TH SarabunIT๙" w:hAnsi="TH SarabunIT๙" w:cs="TH SarabunIT๙" w:hint="cs"/>
          <w:b/>
          <w:bCs/>
          <w:szCs w:val="24"/>
          <w:cs/>
        </w:rPr>
        <w:t>(</w:t>
      </w:r>
      <w:r>
        <w:rPr>
          <w:rFonts w:ascii="TH SarabunIT๙" w:hAnsi="TH SarabunIT๙" w:cs="TH SarabunIT๙"/>
          <w:b/>
          <w:bCs/>
          <w:szCs w:val="24"/>
        </w:rPr>
        <w:t>Key Performance Indicator</w:t>
      </w:r>
      <w:r>
        <w:rPr>
          <w:rFonts w:ascii="TH SarabunIT๙" w:hAnsi="TH SarabunIT๙" w:cs="TH SarabunIT๙" w:hint="cs"/>
          <w:b/>
          <w:bCs/>
          <w:szCs w:val="24"/>
          <w:cs/>
        </w:rPr>
        <w:t>) และผลกระทบ (</w:t>
      </w:r>
      <w:r>
        <w:rPr>
          <w:rFonts w:ascii="TH SarabunIT๙" w:hAnsi="TH SarabunIT๙" w:cs="TH SarabunIT๙"/>
          <w:b/>
          <w:bCs/>
          <w:szCs w:val="24"/>
        </w:rPr>
        <w:t>Impact</w:t>
      </w:r>
      <w:r>
        <w:rPr>
          <w:rFonts w:ascii="TH SarabunIT๙" w:hAnsi="TH SarabunIT๙" w:cs="TH SarabunIT๙" w:hint="cs"/>
          <w:b/>
          <w:bCs/>
          <w:szCs w:val="24"/>
          <w:cs/>
        </w:rPr>
        <w:t>)</w:t>
      </w:r>
    </w:p>
    <w:p w14:paraId="48E7BA01" w14:textId="7C9AB0C4" w:rsidR="00364789" w:rsidRDefault="00364789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จากข้อบัญญัติงบประมาณร</w:t>
      </w:r>
      <w:r w:rsidR="00B21005">
        <w:rPr>
          <w:rFonts w:ascii="TH SarabunIT๙" w:hAnsi="TH SarabunIT๙" w:cs="TH SarabunIT๙" w:hint="cs"/>
          <w:b/>
          <w:bCs/>
          <w:szCs w:val="24"/>
          <w:cs/>
        </w:rPr>
        <w:t>ายจ่าย ประจำปีงบประมาณ พ.ศ. 256</w:t>
      </w:r>
      <w:r w:rsidR="00584F0D">
        <w:rPr>
          <w:rFonts w:ascii="TH SarabunIT๙" w:hAnsi="TH SarabunIT๙" w:cs="TH SarabunIT๙" w:hint="cs"/>
          <w:b/>
          <w:bCs/>
          <w:szCs w:val="24"/>
          <w:cs/>
        </w:rPr>
        <w:t>6</w:t>
      </w:r>
    </w:p>
    <w:p w14:paraId="7CD78516" w14:textId="77777777" w:rsidR="00364789" w:rsidRDefault="00364789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ขององค์การบริหารส่วนตำบลโพนทอง  อำเภอสีดา  จังหวัดนครราชสีมา</w:t>
      </w:r>
    </w:p>
    <w:p w14:paraId="73199D31" w14:textId="77777777" w:rsidR="00364789" w:rsidRDefault="00364789" w:rsidP="00983C8D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..................................................</w:t>
      </w:r>
    </w:p>
    <w:p w14:paraId="05BFBDD7" w14:textId="4AC90E82" w:rsidR="00ED6D5A" w:rsidRDefault="00364789" w:rsidP="00983C8D">
      <w:pPr>
        <w:pStyle w:val="a3"/>
        <w:ind w:left="720"/>
        <w:rPr>
          <w:rFonts w:ascii="TH SarabunIT๙" w:hAnsi="TH SarabunIT๙" w:cs="TH SarabunIT๙"/>
          <w:b/>
          <w:bCs/>
          <w:szCs w:val="24"/>
          <w:cs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1.ยุทธศาสตร์การพัฒนาด้านโครงสร้างพื้นฐาน</w:t>
      </w:r>
      <w:r w:rsidR="00ED6D5A">
        <w:rPr>
          <w:rFonts w:ascii="TH SarabunIT๙" w:hAnsi="TH SarabunIT๙" w:cs="TH SarabunIT๙"/>
          <w:b/>
          <w:bCs/>
          <w:szCs w:val="24"/>
        </w:rPr>
        <w:t xml:space="preserve">   </w:t>
      </w:r>
    </w:p>
    <w:tbl>
      <w:tblPr>
        <w:tblStyle w:val="aa"/>
        <w:tblW w:w="16019" w:type="dxa"/>
        <w:tblInd w:w="-1139" w:type="dxa"/>
        <w:tblLook w:val="04A0" w:firstRow="1" w:lastRow="0" w:firstColumn="1" w:lastColumn="0" w:noHBand="0" w:noVBand="1"/>
      </w:tblPr>
      <w:tblGrid>
        <w:gridCol w:w="1446"/>
        <w:gridCol w:w="1301"/>
        <w:gridCol w:w="1755"/>
        <w:gridCol w:w="2937"/>
        <w:gridCol w:w="1391"/>
        <w:gridCol w:w="1078"/>
        <w:gridCol w:w="1078"/>
        <w:gridCol w:w="1172"/>
        <w:gridCol w:w="1122"/>
        <w:gridCol w:w="1626"/>
        <w:gridCol w:w="1113"/>
      </w:tblGrid>
      <w:tr w:rsidR="00E018E9" w14:paraId="4835020A" w14:textId="77777777" w:rsidTr="007555EB">
        <w:tc>
          <w:tcPr>
            <w:tcW w:w="1446" w:type="dxa"/>
            <w:vAlign w:val="center"/>
          </w:tcPr>
          <w:p w14:paraId="604FC313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301" w:type="dxa"/>
            <w:vAlign w:val="center"/>
          </w:tcPr>
          <w:p w14:paraId="6EFBA756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755" w:type="dxa"/>
            <w:vAlign w:val="center"/>
          </w:tcPr>
          <w:p w14:paraId="474F7C9D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2937" w:type="dxa"/>
            <w:vAlign w:val="center"/>
          </w:tcPr>
          <w:p w14:paraId="4F6C5BF1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391" w:type="dxa"/>
            <w:vAlign w:val="center"/>
          </w:tcPr>
          <w:p w14:paraId="0B0FFC47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7F4DED75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6B9B8E26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49A93054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7AAFEF56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4A7DBADD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72" w:type="dxa"/>
            <w:vAlign w:val="center"/>
          </w:tcPr>
          <w:p w14:paraId="54769D9B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65891DAC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22" w:type="dxa"/>
            <w:vAlign w:val="center"/>
          </w:tcPr>
          <w:p w14:paraId="58442B9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A4862F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5608AEC3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626" w:type="dxa"/>
            <w:vAlign w:val="center"/>
          </w:tcPr>
          <w:p w14:paraId="2625484E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113" w:type="dxa"/>
            <w:vAlign w:val="center"/>
          </w:tcPr>
          <w:p w14:paraId="7F53AD87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E018E9" w:rsidRPr="00102848" w14:paraId="62A1A178" w14:textId="77777777" w:rsidTr="007555EB">
        <w:tc>
          <w:tcPr>
            <w:tcW w:w="1446" w:type="dxa"/>
          </w:tcPr>
          <w:p w14:paraId="349C05FC" w14:textId="77777777" w:rsidR="00364789" w:rsidRPr="00113C6D" w:rsidRDefault="00364789" w:rsidP="008258B9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301" w:type="dxa"/>
          </w:tcPr>
          <w:p w14:paraId="609E71E8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755" w:type="dxa"/>
          </w:tcPr>
          <w:p w14:paraId="3984B78F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ค่าก่อสร้างสิ่งสาธารณูปโภค</w:t>
            </w:r>
          </w:p>
        </w:tc>
        <w:tc>
          <w:tcPr>
            <w:tcW w:w="2937" w:type="dxa"/>
          </w:tcPr>
          <w:p w14:paraId="3382C077" w14:textId="60939BD2" w:rsidR="00364789" w:rsidRPr="00F82DFB" w:rsidRDefault="00364789" w:rsidP="00CC0995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1. </w:t>
            </w:r>
            <w:r w:rsidR="00ED6D5A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โครงการก่อสร้างถนนคอนกรีตเสริมเหล็กจากนานายไป่-ลำห้วยแยะ  บ้านใต้ หมู่ที่ 8</w:t>
            </w:r>
          </w:p>
        </w:tc>
        <w:tc>
          <w:tcPr>
            <w:tcW w:w="1391" w:type="dxa"/>
          </w:tcPr>
          <w:p w14:paraId="3A1E7510" w14:textId="5BCFE397" w:rsidR="00364789" w:rsidRPr="00113C6D" w:rsidRDefault="00ED6D5A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195,900.00</w:t>
            </w:r>
          </w:p>
        </w:tc>
        <w:tc>
          <w:tcPr>
            <w:tcW w:w="1078" w:type="dxa"/>
          </w:tcPr>
          <w:p w14:paraId="3D7DCCDE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078" w:type="dxa"/>
          </w:tcPr>
          <w:p w14:paraId="1E292343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172" w:type="dxa"/>
          </w:tcPr>
          <w:p w14:paraId="2B3A872D" w14:textId="5B95D096" w:rsidR="00364789" w:rsidRPr="00113C6D" w:rsidRDefault="00ED6D5A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194,000.00</w:t>
            </w:r>
          </w:p>
        </w:tc>
        <w:tc>
          <w:tcPr>
            <w:tcW w:w="1122" w:type="dxa"/>
          </w:tcPr>
          <w:p w14:paraId="16869BAE" w14:textId="6D9EE6FB" w:rsidR="00364789" w:rsidRDefault="00ED6D5A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1,000.00</w:t>
            </w:r>
          </w:p>
          <w:p w14:paraId="7F6087E9" w14:textId="516E7B8C" w:rsidR="00ED6D5A" w:rsidRPr="00113C6D" w:rsidRDefault="00ED6D5A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626" w:type="dxa"/>
          </w:tcPr>
          <w:p w14:paraId="354AE92F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113" w:type="dxa"/>
          </w:tcPr>
          <w:p w14:paraId="15E08D83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E018E9" w:rsidRPr="00102848" w14:paraId="43C000B0" w14:textId="77777777" w:rsidTr="007555EB">
        <w:tc>
          <w:tcPr>
            <w:tcW w:w="1446" w:type="dxa"/>
          </w:tcPr>
          <w:p w14:paraId="6DBC725A" w14:textId="77777777" w:rsidR="00364789" w:rsidRPr="00113C6D" w:rsidRDefault="00364789" w:rsidP="008258B9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301" w:type="dxa"/>
          </w:tcPr>
          <w:p w14:paraId="717BC6E7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755" w:type="dxa"/>
          </w:tcPr>
          <w:p w14:paraId="348A6E73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ค่าก่อสร้างสิ่งสาธารณูปโภค</w:t>
            </w:r>
          </w:p>
        </w:tc>
        <w:tc>
          <w:tcPr>
            <w:tcW w:w="2937" w:type="dxa"/>
          </w:tcPr>
          <w:p w14:paraId="5E259327" w14:textId="77777777" w:rsidR="00ED6D5A" w:rsidRDefault="00454105" w:rsidP="007F2C14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2. </w:t>
            </w:r>
            <w:r w:rsidR="00ED6D5A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โครงการก่อสร้างศาลาประชาคม </w:t>
            </w:r>
          </w:p>
          <w:p w14:paraId="3DBC0639" w14:textId="257394F0" w:rsidR="00364789" w:rsidRPr="00F82DFB" w:rsidRDefault="00ED6D5A" w:rsidP="007F2C14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บ้านโพนทอง หมู่ที่ 9</w:t>
            </w:r>
          </w:p>
        </w:tc>
        <w:tc>
          <w:tcPr>
            <w:tcW w:w="1391" w:type="dxa"/>
          </w:tcPr>
          <w:p w14:paraId="71478761" w14:textId="37C7E265" w:rsidR="00364789" w:rsidRPr="00113C6D" w:rsidRDefault="00ED6D5A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266,000.00</w:t>
            </w:r>
          </w:p>
        </w:tc>
        <w:tc>
          <w:tcPr>
            <w:tcW w:w="1078" w:type="dxa"/>
          </w:tcPr>
          <w:p w14:paraId="602189CD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078" w:type="dxa"/>
          </w:tcPr>
          <w:p w14:paraId="01B0572A" w14:textId="77777777" w:rsidR="00364789" w:rsidRPr="00113C6D" w:rsidRDefault="007F2C14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172" w:type="dxa"/>
          </w:tcPr>
          <w:p w14:paraId="650CA9FE" w14:textId="6DB9120C" w:rsidR="00364789" w:rsidRPr="00113C6D" w:rsidRDefault="00ED6D5A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265,000.00</w:t>
            </w:r>
          </w:p>
        </w:tc>
        <w:tc>
          <w:tcPr>
            <w:tcW w:w="1122" w:type="dxa"/>
          </w:tcPr>
          <w:p w14:paraId="31E256E9" w14:textId="5B1E63A7" w:rsidR="00364789" w:rsidRPr="00113C6D" w:rsidRDefault="00ED6D5A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1,000.00</w:t>
            </w:r>
          </w:p>
        </w:tc>
        <w:tc>
          <w:tcPr>
            <w:tcW w:w="1626" w:type="dxa"/>
          </w:tcPr>
          <w:p w14:paraId="532CE6C2" w14:textId="5E60D1F2" w:rsidR="00364789" w:rsidRPr="00113C6D" w:rsidRDefault="00FE0C50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 1 แห่ง</w:t>
            </w:r>
          </w:p>
        </w:tc>
        <w:tc>
          <w:tcPr>
            <w:tcW w:w="1113" w:type="dxa"/>
          </w:tcPr>
          <w:p w14:paraId="7C9D9091" w14:textId="3991B257" w:rsidR="00364789" w:rsidRPr="00113C6D" w:rsidRDefault="00ED6D5A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E018E9" w:rsidRPr="00102848" w14:paraId="244CE5F7" w14:textId="77777777" w:rsidTr="007555EB">
        <w:tc>
          <w:tcPr>
            <w:tcW w:w="1446" w:type="dxa"/>
          </w:tcPr>
          <w:p w14:paraId="37E73D13" w14:textId="77777777" w:rsidR="00364789" w:rsidRPr="00113C6D" w:rsidRDefault="00364789" w:rsidP="008258B9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301" w:type="dxa"/>
          </w:tcPr>
          <w:p w14:paraId="3D1ED346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755" w:type="dxa"/>
          </w:tcPr>
          <w:p w14:paraId="629C084F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ค่าก่อสร้างสิ่งสาธารณูปโภค</w:t>
            </w:r>
          </w:p>
        </w:tc>
        <w:tc>
          <w:tcPr>
            <w:tcW w:w="2937" w:type="dxa"/>
          </w:tcPr>
          <w:p w14:paraId="16F79D69" w14:textId="590875FB" w:rsidR="00364789" w:rsidRPr="00113C6D" w:rsidRDefault="00364789" w:rsidP="007F2C14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3.</w:t>
            </w:r>
            <w:r w:rsidR="00FE0C5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โครงการก่อสร้างถนนดินยกระดับจากพระใหญ่-ทางแยกบ้านคู  บ้านแท่น หมู่ที่ 7</w:t>
            </w:r>
          </w:p>
        </w:tc>
        <w:tc>
          <w:tcPr>
            <w:tcW w:w="1391" w:type="dxa"/>
          </w:tcPr>
          <w:p w14:paraId="345E8F66" w14:textId="7EE6C522" w:rsidR="00FE0C50" w:rsidRPr="00A2362A" w:rsidRDefault="00FE0C50" w:rsidP="00FE0C50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252,000.00</w:t>
            </w:r>
          </w:p>
        </w:tc>
        <w:tc>
          <w:tcPr>
            <w:tcW w:w="1078" w:type="dxa"/>
          </w:tcPr>
          <w:p w14:paraId="2AB0161F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0.00</w:t>
            </w:r>
          </w:p>
        </w:tc>
        <w:tc>
          <w:tcPr>
            <w:tcW w:w="1078" w:type="dxa"/>
          </w:tcPr>
          <w:p w14:paraId="404D637A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0.00</w:t>
            </w:r>
          </w:p>
        </w:tc>
        <w:tc>
          <w:tcPr>
            <w:tcW w:w="1172" w:type="dxa"/>
          </w:tcPr>
          <w:p w14:paraId="73EE0C58" w14:textId="0CBC8D8B" w:rsidR="00364789" w:rsidRPr="00113C6D" w:rsidRDefault="00FE0C50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250,000.00</w:t>
            </w:r>
          </w:p>
        </w:tc>
        <w:tc>
          <w:tcPr>
            <w:tcW w:w="1122" w:type="dxa"/>
          </w:tcPr>
          <w:p w14:paraId="0E5C81AF" w14:textId="1F501957" w:rsidR="00364789" w:rsidRPr="00113C6D" w:rsidRDefault="00FE0C50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2,0</w:t>
            </w:r>
            <w:r w:rsidR="007F2C14">
              <w:rPr>
                <w:rFonts w:ascii="TH SarabunIT๙" w:hAnsi="TH SarabunIT๙" w:cs="TH SarabunIT๙" w:hint="cs"/>
                <w:sz w:val="22"/>
                <w:szCs w:val="22"/>
                <w:cs/>
              </w:rPr>
              <w:t>00.00</w:t>
            </w:r>
          </w:p>
        </w:tc>
        <w:tc>
          <w:tcPr>
            <w:tcW w:w="1626" w:type="dxa"/>
          </w:tcPr>
          <w:p w14:paraId="0DE7D7D7" w14:textId="77777777" w:rsidR="00364789" w:rsidRPr="00113C6D" w:rsidRDefault="006809D4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113" w:type="dxa"/>
          </w:tcPr>
          <w:p w14:paraId="12500E9A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E018E9" w:rsidRPr="00102848" w14:paraId="3F61F9F3" w14:textId="77777777" w:rsidTr="007555EB">
        <w:tc>
          <w:tcPr>
            <w:tcW w:w="1446" w:type="dxa"/>
          </w:tcPr>
          <w:p w14:paraId="351EFB2A" w14:textId="77777777" w:rsidR="00364789" w:rsidRPr="00113C6D" w:rsidRDefault="00364789" w:rsidP="008258B9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301" w:type="dxa"/>
          </w:tcPr>
          <w:p w14:paraId="00964A36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755" w:type="dxa"/>
          </w:tcPr>
          <w:p w14:paraId="20A9A5D4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ค่าก่อสร้างสิ่งสาธารณูปโภค</w:t>
            </w:r>
          </w:p>
        </w:tc>
        <w:tc>
          <w:tcPr>
            <w:tcW w:w="2937" w:type="dxa"/>
          </w:tcPr>
          <w:p w14:paraId="0980144A" w14:textId="77777777" w:rsidR="00F75D13" w:rsidRDefault="00364789" w:rsidP="007F2C14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4. </w:t>
            </w:r>
            <w:r w:rsidR="00FE0C50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โครงการก่อสร้างรางระบายน้ำแบบครึ่งวงกลมขนาด 40 </w:t>
            </w:r>
            <w:r w:rsidR="00FE0C50">
              <w:rPr>
                <w:rFonts w:ascii="TH SarabunIT๙" w:hAnsi="TH SarabunIT๙" w:cs="TH SarabunIT๙"/>
                <w:sz w:val="22"/>
                <w:szCs w:val="22"/>
              </w:rPr>
              <w:t xml:space="preserve">cm </w:t>
            </w:r>
            <w:r w:rsidR="00E2758B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="00E2758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บ้านหนองพลวง </w:t>
            </w:r>
          </w:p>
          <w:p w14:paraId="274B6FF0" w14:textId="4418E117" w:rsidR="00364789" w:rsidRPr="00113C6D" w:rsidRDefault="00E2758B" w:rsidP="007F2C14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หมู่ที่ 10</w:t>
            </w:r>
          </w:p>
        </w:tc>
        <w:tc>
          <w:tcPr>
            <w:tcW w:w="1391" w:type="dxa"/>
          </w:tcPr>
          <w:p w14:paraId="141218D4" w14:textId="2E3AF257" w:rsidR="00364789" w:rsidRPr="00A2362A" w:rsidRDefault="00E2758B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159,000.00</w:t>
            </w:r>
          </w:p>
        </w:tc>
        <w:tc>
          <w:tcPr>
            <w:tcW w:w="1078" w:type="dxa"/>
          </w:tcPr>
          <w:p w14:paraId="154F358D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078" w:type="dxa"/>
          </w:tcPr>
          <w:p w14:paraId="1AC62AB8" w14:textId="76F04FC0" w:rsidR="00364789" w:rsidRPr="00113C6D" w:rsidRDefault="00E2758B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158,000.00</w:t>
            </w:r>
          </w:p>
        </w:tc>
        <w:tc>
          <w:tcPr>
            <w:tcW w:w="1172" w:type="dxa"/>
          </w:tcPr>
          <w:p w14:paraId="3F61916C" w14:textId="6D5191C9" w:rsidR="00364789" w:rsidRDefault="00E2758B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  <w:p w14:paraId="1D14C3C0" w14:textId="77777777" w:rsidR="00AD252A" w:rsidRPr="00113C6D" w:rsidRDefault="00AD252A" w:rsidP="00AD252A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22" w:type="dxa"/>
          </w:tcPr>
          <w:p w14:paraId="40A660EF" w14:textId="456AF3D1" w:rsidR="00364789" w:rsidRPr="00113C6D" w:rsidRDefault="00E2758B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1,000.00</w:t>
            </w:r>
          </w:p>
        </w:tc>
        <w:tc>
          <w:tcPr>
            <w:tcW w:w="1626" w:type="dxa"/>
          </w:tcPr>
          <w:p w14:paraId="49E195E7" w14:textId="4AA18A44" w:rsidR="00364789" w:rsidRPr="00113C6D" w:rsidRDefault="00E2758B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13" w:type="dxa"/>
          </w:tcPr>
          <w:p w14:paraId="6E409A07" w14:textId="772F7833" w:rsidR="00364789" w:rsidRPr="00113C6D" w:rsidRDefault="00E2758B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E018E9" w:rsidRPr="00102848" w14:paraId="56CC5D14" w14:textId="77777777" w:rsidTr="007555EB">
        <w:tc>
          <w:tcPr>
            <w:tcW w:w="1446" w:type="dxa"/>
          </w:tcPr>
          <w:p w14:paraId="2CBEBF69" w14:textId="77777777" w:rsidR="00364789" w:rsidRPr="00113C6D" w:rsidRDefault="00364789" w:rsidP="008258B9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301" w:type="dxa"/>
          </w:tcPr>
          <w:p w14:paraId="2CC1FAB5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755" w:type="dxa"/>
          </w:tcPr>
          <w:p w14:paraId="28BBCA3F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ค่าก่อสร้างสิ่งสาธารณูปโภค</w:t>
            </w:r>
          </w:p>
        </w:tc>
        <w:tc>
          <w:tcPr>
            <w:tcW w:w="2937" w:type="dxa"/>
          </w:tcPr>
          <w:p w14:paraId="474A9A38" w14:textId="2829437C" w:rsidR="00364789" w:rsidRPr="00113C6D" w:rsidRDefault="00364789" w:rsidP="00AD252A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5.</w:t>
            </w:r>
            <w:r w:rsidR="00E2758B">
              <w:rPr>
                <w:rFonts w:ascii="TH SarabunIT๙" w:hAnsi="TH SarabunIT๙" w:cs="TH SarabunIT๙" w:hint="cs"/>
                <w:szCs w:val="22"/>
                <w:cs/>
              </w:rPr>
              <w:t>โครงการก่อสร้างถนนดินยกระดับจากนานางหนูกัน-สี่แยกเริงสะแก  บ้านหนองโน หมู่ที่ 5</w:t>
            </w:r>
            <w:r w:rsidR="00AD252A" w:rsidRPr="00113C6D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1391" w:type="dxa"/>
          </w:tcPr>
          <w:p w14:paraId="140B2D30" w14:textId="24BBF9F7" w:rsidR="00364789" w:rsidRPr="002A0AC3" w:rsidRDefault="00E2758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219,000.00</w:t>
            </w:r>
          </w:p>
        </w:tc>
        <w:tc>
          <w:tcPr>
            <w:tcW w:w="1078" w:type="dxa"/>
          </w:tcPr>
          <w:p w14:paraId="0BD151EC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078" w:type="dxa"/>
          </w:tcPr>
          <w:p w14:paraId="78408926" w14:textId="218D5B1E" w:rsidR="00364789" w:rsidRPr="00113C6D" w:rsidRDefault="00E2758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72" w:type="dxa"/>
          </w:tcPr>
          <w:p w14:paraId="5EDA5C68" w14:textId="32F153AE" w:rsidR="00364789" w:rsidRPr="00113C6D" w:rsidRDefault="00E2758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218,000.00</w:t>
            </w:r>
          </w:p>
        </w:tc>
        <w:tc>
          <w:tcPr>
            <w:tcW w:w="1122" w:type="dxa"/>
          </w:tcPr>
          <w:p w14:paraId="7A17E74E" w14:textId="77D0F125" w:rsidR="00364789" w:rsidRPr="00113C6D" w:rsidRDefault="00E2758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1,000.00</w:t>
            </w:r>
          </w:p>
        </w:tc>
        <w:tc>
          <w:tcPr>
            <w:tcW w:w="1626" w:type="dxa"/>
          </w:tcPr>
          <w:p w14:paraId="0211A043" w14:textId="77777777" w:rsidR="00364789" w:rsidRPr="00113C6D" w:rsidRDefault="00AD252A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113" w:type="dxa"/>
          </w:tcPr>
          <w:p w14:paraId="793DE6CE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E018E9" w:rsidRPr="00102848" w14:paraId="43E13941" w14:textId="77777777" w:rsidTr="007555EB">
        <w:tc>
          <w:tcPr>
            <w:tcW w:w="1446" w:type="dxa"/>
          </w:tcPr>
          <w:p w14:paraId="791BBCED" w14:textId="77777777" w:rsidR="00753E40" w:rsidRPr="00113C6D" w:rsidRDefault="00753E40" w:rsidP="008258B9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301" w:type="dxa"/>
          </w:tcPr>
          <w:p w14:paraId="382BC92F" w14:textId="77777777" w:rsidR="00753E40" w:rsidRPr="00113C6D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755" w:type="dxa"/>
          </w:tcPr>
          <w:p w14:paraId="02D1D7EF" w14:textId="77777777" w:rsidR="00753E40" w:rsidRPr="00113C6D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ค่าก่อสร้างสิ่งสาธารณูปโภค</w:t>
            </w:r>
          </w:p>
        </w:tc>
        <w:tc>
          <w:tcPr>
            <w:tcW w:w="2937" w:type="dxa"/>
          </w:tcPr>
          <w:p w14:paraId="7CBFDE72" w14:textId="77777777" w:rsidR="00F75D13" w:rsidRDefault="00753E40" w:rsidP="00AD252A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6.</w:t>
            </w:r>
            <w:r>
              <w:rPr>
                <w:rFonts w:ascii="TH SarabunIT๙" w:hAnsi="TH SarabunIT๙" w:cs="TH SarabunIT๙"/>
                <w:szCs w:val="22"/>
              </w:rPr>
              <w:t xml:space="preserve"> </w:t>
            </w:r>
            <w:r w:rsidR="00CB64DA"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โครงการก่อสร้างถนน คสล.จากสามแยกโรงประปา-คลองอีสานเขียว บ้านหนองหว้า </w:t>
            </w:r>
          </w:p>
          <w:p w14:paraId="4755A6B8" w14:textId="29CB7122" w:rsidR="00753E40" w:rsidRPr="00113C6D" w:rsidRDefault="00CB64DA" w:rsidP="00AD252A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หมู่ที่ 6</w:t>
            </w:r>
          </w:p>
        </w:tc>
        <w:tc>
          <w:tcPr>
            <w:tcW w:w="1391" w:type="dxa"/>
          </w:tcPr>
          <w:p w14:paraId="3BE9B1D8" w14:textId="69953C3D" w:rsidR="00753E40" w:rsidRPr="00113C6D" w:rsidRDefault="00CB64D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180,000</w:t>
            </w:r>
          </w:p>
        </w:tc>
        <w:tc>
          <w:tcPr>
            <w:tcW w:w="1078" w:type="dxa"/>
          </w:tcPr>
          <w:p w14:paraId="0F588383" w14:textId="77777777" w:rsidR="00753E40" w:rsidRPr="00113C6D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078" w:type="dxa"/>
          </w:tcPr>
          <w:p w14:paraId="51B9FC79" w14:textId="77777777" w:rsidR="00753E40" w:rsidRPr="00113C6D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72" w:type="dxa"/>
          </w:tcPr>
          <w:p w14:paraId="67179D86" w14:textId="74ADADEC" w:rsidR="00753E40" w:rsidRPr="00113C6D" w:rsidRDefault="00CB64D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178,000.00</w:t>
            </w:r>
          </w:p>
        </w:tc>
        <w:tc>
          <w:tcPr>
            <w:tcW w:w="1122" w:type="dxa"/>
          </w:tcPr>
          <w:p w14:paraId="10030948" w14:textId="053A4772" w:rsidR="00753E40" w:rsidRPr="00113C6D" w:rsidRDefault="00CB64D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2,000.00</w:t>
            </w:r>
          </w:p>
        </w:tc>
        <w:tc>
          <w:tcPr>
            <w:tcW w:w="1626" w:type="dxa"/>
          </w:tcPr>
          <w:p w14:paraId="5F87BC56" w14:textId="77777777" w:rsidR="00753E40" w:rsidRPr="00113C6D" w:rsidRDefault="00753E40" w:rsidP="00545460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113" w:type="dxa"/>
          </w:tcPr>
          <w:p w14:paraId="75511D62" w14:textId="77777777" w:rsidR="00753E40" w:rsidRPr="00537916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E018E9" w:rsidRPr="00102848" w14:paraId="45000A72" w14:textId="77777777" w:rsidTr="007555EB">
        <w:tc>
          <w:tcPr>
            <w:tcW w:w="1446" w:type="dxa"/>
          </w:tcPr>
          <w:p w14:paraId="325E47CF" w14:textId="77777777" w:rsidR="00753E40" w:rsidRPr="00113C6D" w:rsidRDefault="00753E40" w:rsidP="008258B9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301" w:type="dxa"/>
          </w:tcPr>
          <w:p w14:paraId="65F597D4" w14:textId="77777777" w:rsidR="00753E40" w:rsidRPr="00113C6D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755" w:type="dxa"/>
          </w:tcPr>
          <w:p w14:paraId="19CE92BC" w14:textId="77777777" w:rsidR="00753E40" w:rsidRPr="00113C6D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ค่าก่อสร้างสิ่งสาธารณูปโภค</w:t>
            </w:r>
          </w:p>
        </w:tc>
        <w:tc>
          <w:tcPr>
            <w:tcW w:w="2937" w:type="dxa"/>
          </w:tcPr>
          <w:p w14:paraId="44958A98" w14:textId="77777777" w:rsidR="00CB64DA" w:rsidRDefault="00753E40" w:rsidP="008D4E0D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7. </w:t>
            </w:r>
            <w:r w:rsidR="00CB64DA"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โครงการก่อสร้างถนนดินยกระดับจากถนนหมายเลข 202-นานางสาวนัยนา  บ้านมะค่า </w:t>
            </w:r>
          </w:p>
          <w:p w14:paraId="24DFED4C" w14:textId="21A4A689" w:rsidR="00753E40" w:rsidRPr="00113C6D" w:rsidRDefault="00CB64DA" w:rsidP="008D4E0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หมู่ที่ 4</w:t>
            </w:r>
          </w:p>
        </w:tc>
        <w:tc>
          <w:tcPr>
            <w:tcW w:w="1391" w:type="dxa"/>
          </w:tcPr>
          <w:p w14:paraId="3D9F3C86" w14:textId="4E7BF2C5" w:rsidR="00753E40" w:rsidRPr="0004583C" w:rsidRDefault="00CB64D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314,000.00</w:t>
            </w:r>
          </w:p>
        </w:tc>
        <w:tc>
          <w:tcPr>
            <w:tcW w:w="1078" w:type="dxa"/>
          </w:tcPr>
          <w:p w14:paraId="20E1B833" w14:textId="77777777" w:rsidR="00753E40" w:rsidRPr="00113C6D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078" w:type="dxa"/>
          </w:tcPr>
          <w:p w14:paraId="0E643600" w14:textId="038AC321" w:rsidR="00753E40" w:rsidRPr="00113C6D" w:rsidRDefault="00CB64D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72" w:type="dxa"/>
          </w:tcPr>
          <w:p w14:paraId="35785DB1" w14:textId="67F6AEF3" w:rsidR="00753E40" w:rsidRPr="00113C6D" w:rsidRDefault="00CB64D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309,000.09</w:t>
            </w:r>
          </w:p>
        </w:tc>
        <w:tc>
          <w:tcPr>
            <w:tcW w:w="1122" w:type="dxa"/>
          </w:tcPr>
          <w:p w14:paraId="65AF11E9" w14:textId="4FA89C65" w:rsidR="00753E40" w:rsidRPr="00113C6D" w:rsidRDefault="00CB64D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4,999.91</w:t>
            </w:r>
          </w:p>
        </w:tc>
        <w:tc>
          <w:tcPr>
            <w:tcW w:w="1626" w:type="dxa"/>
          </w:tcPr>
          <w:p w14:paraId="084F03D8" w14:textId="77777777" w:rsidR="00753E40" w:rsidRPr="00113C6D" w:rsidRDefault="00753E40" w:rsidP="00545460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113" w:type="dxa"/>
          </w:tcPr>
          <w:p w14:paraId="5A533408" w14:textId="77777777" w:rsidR="00753E40" w:rsidRPr="00113C6D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E018E9" w:rsidRPr="00102848" w14:paraId="37B7F932" w14:textId="77777777" w:rsidTr="007555EB">
        <w:tc>
          <w:tcPr>
            <w:tcW w:w="1446" w:type="dxa"/>
          </w:tcPr>
          <w:p w14:paraId="2D9D94B4" w14:textId="77777777" w:rsidR="00753E40" w:rsidRPr="00113C6D" w:rsidRDefault="00753E40" w:rsidP="008258B9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301" w:type="dxa"/>
          </w:tcPr>
          <w:p w14:paraId="115E7657" w14:textId="77777777" w:rsidR="00753E40" w:rsidRPr="00113C6D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755" w:type="dxa"/>
          </w:tcPr>
          <w:p w14:paraId="6FEE9CE0" w14:textId="77777777" w:rsidR="00753E40" w:rsidRPr="00113C6D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ค่าก่อสร้างสิ่งสาธารณูปโภค</w:t>
            </w:r>
          </w:p>
        </w:tc>
        <w:tc>
          <w:tcPr>
            <w:tcW w:w="2937" w:type="dxa"/>
          </w:tcPr>
          <w:p w14:paraId="30054333" w14:textId="4BBFDE73" w:rsidR="00753E40" w:rsidRDefault="00753E40" w:rsidP="008D4E0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8.</w:t>
            </w:r>
            <w:r w:rsidR="00CB64DA">
              <w:rPr>
                <w:rFonts w:ascii="TH SarabunIT๙" w:hAnsi="TH SarabunIT๙" w:cs="TH SarabunIT๙" w:hint="cs"/>
                <w:szCs w:val="22"/>
                <w:cs/>
              </w:rPr>
              <w:t>โครงการเสริมผิวถนน คสล.ซอยบ้านนางวน-สามแยกบ้านหนองพลวง หมู่ที่ 10</w:t>
            </w:r>
          </w:p>
        </w:tc>
        <w:tc>
          <w:tcPr>
            <w:tcW w:w="1391" w:type="dxa"/>
          </w:tcPr>
          <w:p w14:paraId="54EFBEE3" w14:textId="3445CBA4" w:rsidR="00753E40" w:rsidRDefault="00CB64D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158,000.00</w:t>
            </w:r>
          </w:p>
        </w:tc>
        <w:tc>
          <w:tcPr>
            <w:tcW w:w="1078" w:type="dxa"/>
          </w:tcPr>
          <w:p w14:paraId="0C7AEF9F" w14:textId="329662E3" w:rsidR="00753E40" w:rsidRDefault="00CB64D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158,000.00</w:t>
            </w:r>
          </w:p>
        </w:tc>
        <w:tc>
          <w:tcPr>
            <w:tcW w:w="1078" w:type="dxa"/>
          </w:tcPr>
          <w:p w14:paraId="6347627A" w14:textId="77777777" w:rsidR="00753E40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72" w:type="dxa"/>
          </w:tcPr>
          <w:p w14:paraId="4499D99B" w14:textId="7072626B" w:rsidR="00753E40" w:rsidRDefault="00CB64D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157,000.00</w:t>
            </w:r>
          </w:p>
        </w:tc>
        <w:tc>
          <w:tcPr>
            <w:tcW w:w="1122" w:type="dxa"/>
          </w:tcPr>
          <w:p w14:paraId="5D3DEFBD" w14:textId="740C7300" w:rsidR="00753E40" w:rsidRDefault="004A005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1,000.00</w:t>
            </w:r>
          </w:p>
        </w:tc>
        <w:tc>
          <w:tcPr>
            <w:tcW w:w="1626" w:type="dxa"/>
          </w:tcPr>
          <w:p w14:paraId="2C231D19" w14:textId="77777777" w:rsidR="00494C6C" w:rsidRDefault="00494C6C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รางระบายน้ำ </w:t>
            </w:r>
          </w:p>
          <w:p w14:paraId="5A201016" w14:textId="77777777" w:rsidR="00753E40" w:rsidRPr="00113C6D" w:rsidRDefault="00494C6C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 1 จุด</w:t>
            </w:r>
          </w:p>
        </w:tc>
        <w:tc>
          <w:tcPr>
            <w:tcW w:w="1113" w:type="dxa"/>
          </w:tcPr>
          <w:p w14:paraId="1B160B30" w14:textId="77777777" w:rsidR="00753E40" w:rsidRPr="00113C6D" w:rsidRDefault="00753E40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</w:tbl>
    <w:p w14:paraId="4CAF0276" w14:textId="41433D4D" w:rsidR="00983C8D" w:rsidRDefault="00983C8D" w:rsidP="00BB0D69">
      <w:pPr>
        <w:pStyle w:val="a3"/>
        <w:ind w:left="720"/>
        <w:jc w:val="right"/>
        <w:rPr>
          <w:rFonts w:ascii="TH SarabunIT๙" w:hAnsi="TH SarabunIT๙" w:cs="TH SarabunIT๙"/>
          <w:szCs w:val="24"/>
        </w:rPr>
      </w:pPr>
    </w:p>
    <w:p w14:paraId="4B93980D" w14:textId="783D05D5" w:rsidR="00E018E9" w:rsidRDefault="00E018E9" w:rsidP="00BB0D69">
      <w:pPr>
        <w:pStyle w:val="a3"/>
        <w:ind w:left="720"/>
        <w:jc w:val="right"/>
        <w:rPr>
          <w:rFonts w:ascii="TH SarabunIT๙" w:hAnsi="TH SarabunIT๙" w:cs="TH SarabunIT๙"/>
          <w:szCs w:val="24"/>
        </w:rPr>
      </w:pPr>
    </w:p>
    <w:p w14:paraId="5815B7C9" w14:textId="54387A27" w:rsidR="00E018E9" w:rsidRDefault="00E018E9" w:rsidP="00BB0D69">
      <w:pPr>
        <w:pStyle w:val="a3"/>
        <w:ind w:left="720"/>
        <w:jc w:val="right"/>
        <w:rPr>
          <w:rFonts w:ascii="TH SarabunIT๙" w:hAnsi="TH SarabunIT๙" w:cs="TH SarabunIT๙"/>
          <w:szCs w:val="24"/>
        </w:rPr>
      </w:pPr>
    </w:p>
    <w:p w14:paraId="15B305BC" w14:textId="0FEFAF6D" w:rsidR="00E018E9" w:rsidRDefault="00E018E9" w:rsidP="00BB0D69">
      <w:pPr>
        <w:pStyle w:val="a3"/>
        <w:ind w:left="720"/>
        <w:jc w:val="right"/>
        <w:rPr>
          <w:rFonts w:ascii="TH SarabunIT๙" w:hAnsi="TH SarabunIT๙" w:cs="TH SarabunIT๙"/>
          <w:szCs w:val="24"/>
        </w:rPr>
      </w:pPr>
    </w:p>
    <w:p w14:paraId="7929AFED" w14:textId="4F4F144D" w:rsidR="00E018E9" w:rsidRDefault="00E018E9" w:rsidP="00BB0D69">
      <w:pPr>
        <w:pStyle w:val="a3"/>
        <w:ind w:left="720"/>
        <w:jc w:val="right"/>
        <w:rPr>
          <w:rFonts w:ascii="TH SarabunIT๙" w:hAnsi="TH SarabunIT๙" w:cs="TH SarabunIT๙"/>
          <w:szCs w:val="24"/>
        </w:rPr>
      </w:pPr>
    </w:p>
    <w:p w14:paraId="67BDB9E2" w14:textId="7490F900" w:rsidR="00E018E9" w:rsidRDefault="00E018E9" w:rsidP="00BB0D69">
      <w:pPr>
        <w:pStyle w:val="a3"/>
        <w:ind w:left="720"/>
        <w:jc w:val="right"/>
        <w:rPr>
          <w:rFonts w:ascii="TH SarabunIT๙" w:hAnsi="TH SarabunIT๙" w:cs="TH SarabunIT๙"/>
          <w:szCs w:val="24"/>
        </w:rPr>
      </w:pPr>
    </w:p>
    <w:p w14:paraId="78AD7666" w14:textId="77777777" w:rsidR="00E018E9" w:rsidRDefault="00E018E9" w:rsidP="00BB0D69">
      <w:pPr>
        <w:pStyle w:val="a3"/>
        <w:ind w:left="720"/>
        <w:jc w:val="right"/>
        <w:rPr>
          <w:rFonts w:ascii="TH SarabunIT๙" w:hAnsi="TH SarabunIT๙" w:cs="TH SarabunIT๙"/>
          <w:szCs w:val="24"/>
        </w:rPr>
      </w:pPr>
    </w:p>
    <w:p w14:paraId="537A4C68" w14:textId="42724810" w:rsidR="00983C8D" w:rsidRDefault="00983C8D" w:rsidP="00E018E9">
      <w:pPr>
        <w:pStyle w:val="a3"/>
        <w:ind w:left="720"/>
        <w:rPr>
          <w:rFonts w:ascii="TH SarabunIT๙" w:hAnsi="TH SarabunIT๙" w:cs="TH SarabunIT๙"/>
          <w:szCs w:val="24"/>
        </w:rPr>
      </w:pPr>
    </w:p>
    <w:p w14:paraId="556D076A" w14:textId="77777777" w:rsidR="007555EB" w:rsidRDefault="00983C8D" w:rsidP="007555EB">
      <w:pPr>
        <w:pStyle w:val="a3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 xml:space="preserve">           </w:t>
      </w:r>
    </w:p>
    <w:p w14:paraId="2878AF4A" w14:textId="77777777" w:rsidR="007555EB" w:rsidRDefault="00983C8D" w:rsidP="007555EB">
      <w:pPr>
        <w:pStyle w:val="a3"/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t xml:space="preserve">  </w:t>
      </w:r>
    </w:p>
    <w:p w14:paraId="49487FE5" w14:textId="77777777" w:rsidR="007555EB" w:rsidRDefault="007555EB" w:rsidP="007555EB">
      <w:pPr>
        <w:pStyle w:val="a3"/>
        <w:rPr>
          <w:rFonts w:ascii="TH SarabunIT๙" w:hAnsi="TH SarabunIT๙" w:cs="TH SarabunIT๙"/>
          <w:szCs w:val="24"/>
        </w:rPr>
      </w:pPr>
    </w:p>
    <w:p w14:paraId="15D20687" w14:textId="06C18644" w:rsidR="00364789" w:rsidRDefault="00983C8D" w:rsidP="007555EB">
      <w:pPr>
        <w:pStyle w:val="a3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szCs w:val="24"/>
          <w:cs/>
        </w:rPr>
        <w:lastRenderedPageBreak/>
        <w:t xml:space="preserve"> </w:t>
      </w:r>
      <w:r w:rsidR="00364789" w:rsidRPr="00A46BAF">
        <w:rPr>
          <w:rFonts w:ascii="TH SarabunIT๙" w:hAnsi="TH SarabunIT๙" w:cs="TH SarabunIT๙" w:hint="cs"/>
          <w:b/>
          <w:bCs/>
          <w:szCs w:val="24"/>
          <w:cs/>
        </w:rPr>
        <w:t>2. ยุทธศาสตร์ด้านการพัฒนาด้านเศรษฐกิจและการเกษตร</w:t>
      </w:r>
    </w:p>
    <w:tbl>
      <w:tblPr>
        <w:tblStyle w:val="aa"/>
        <w:tblW w:w="16161" w:type="dxa"/>
        <w:tblInd w:w="-998" w:type="dxa"/>
        <w:tblLook w:val="04A0" w:firstRow="1" w:lastRow="0" w:firstColumn="1" w:lastColumn="0" w:noHBand="0" w:noVBand="1"/>
      </w:tblPr>
      <w:tblGrid>
        <w:gridCol w:w="1560"/>
        <w:gridCol w:w="1276"/>
        <w:gridCol w:w="1843"/>
        <w:gridCol w:w="3118"/>
        <w:gridCol w:w="1418"/>
        <w:gridCol w:w="709"/>
        <w:gridCol w:w="992"/>
        <w:gridCol w:w="1276"/>
        <w:gridCol w:w="1134"/>
        <w:gridCol w:w="1813"/>
        <w:gridCol w:w="1022"/>
      </w:tblGrid>
      <w:tr w:rsidR="007555EB" w:rsidRPr="00102848" w14:paraId="428623A6" w14:textId="77777777" w:rsidTr="007555EB">
        <w:tc>
          <w:tcPr>
            <w:tcW w:w="1560" w:type="dxa"/>
            <w:vAlign w:val="center"/>
          </w:tcPr>
          <w:p w14:paraId="35512D3B" w14:textId="77777777" w:rsidR="00364789" w:rsidRPr="00102848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276" w:type="dxa"/>
            <w:vAlign w:val="center"/>
          </w:tcPr>
          <w:p w14:paraId="0640EF27" w14:textId="77777777" w:rsidR="00364789" w:rsidRPr="00102848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843" w:type="dxa"/>
            <w:vAlign w:val="center"/>
          </w:tcPr>
          <w:p w14:paraId="04235FEC" w14:textId="77777777" w:rsidR="00364789" w:rsidRPr="00102848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3118" w:type="dxa"/>
            <w:vAlign w:val="center"/>
          </w:tcPr>
          <w:p w14:paraId="5C238F6A" w14:textId="77777777" w:rsidR="00364789" w:rsidRPr="00102848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  <w:vAlign w:val="center"/>
          </w:tcPr>
          <w:p w14:paraId="5B41B591" w14:textId="77777777" w:rsidR="00364789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02DF5046" w14:textId="77777777" w:rsidR="00364789" w:rsidRPr="00102848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  <w:vAlign w:val="center"/>
          </w:tcPr>
          <w:p w14:paraId="4C1743AD" w14:textId="77777777" w:rsidR="00364789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338C312C" w14:textId="77777777" w:rsidR="00364789" w:rsidRPr="00102848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4472FFD" w14:textId="77777777" w:rsidR="00364789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5A08CFEE" w14:textId="77777777" w:rsidR="00364789" w:rsidRPr="00102848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1F1DC131" w14:textId="77777777" w:rsidR="00364789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53894593" w14:textId="77777777" w:rsidR="00364789" w:rsidRPr="00102848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543EEAE6" w14:textId="77777777" w:rsidR="00364789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0CC652DF" w14:textId="77777777" w:rsidR="00364789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2F65FC45" w14:textId="77777777" w:rsidR="00364789" w:rsidRPr="00102848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13" w:type="dxa"/>
            <w:vAlign w:val="center"/>
          </w:tcPr>
          <w:p w14:paraId="768BB2F0" w14:textId="77777777" w:rsidR="00364789" w:rsidRPr="00102848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022" w:type="dxa"/>
            <w:vAlign w:val="center"/>
          </w:tcPr>
          <w:p w14:paraId="685C9327" w14:textId="77777777" w:rsidR="00364789" w:rsidRPr="00102848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7555EB" w:rsidRPr="00113C6D" w14:paraId="5A2D73E5" w14:textId="77777777" w:rsidTr="007555EB">
        <w:tc>
          <w:tcPr>
            <w:tcW w:w="1560" w:type="dxa"/>
          </w:tcPr>
          <w:p w14:paraId="2F126109" w14:textId="77777777" w:rsidR="00364789" w:rsidRPr="00113C6D" w:rsidRDefault="00364789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งานส่งเสริมการเกษตร</w:t>
            </w:r>
          </w:p>
        </w:tc>
        <w:tc>
          <w:tcPr>
            <w:tcW w:w="1276" w:type="dxa"/>
          </w:tcPr>
          <w:p w14:paraId="6F2165EA" w14:textId="77777777" w:rsidR="00364789" w:rsidRPr="00113C6D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ค่าใช้สอย</w:t>
            </w:r>
          </w:p>
        </w:tc>
        <w:tc>
          <w:tcPr>
            <w:tcW w:w="1843" w:type="dxa"/>
          </w:tcPr>
          <w:p w14:paraId="6F4FC56E" w14:textId="77777777" w:rsidR="00364789" w:rsidRPr="00113C6D" w:rsidRDefault="00364789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3118" w:type="dxa"/>
          </w:tcPr>
          <w:p w14:paraId="6255FDE0" w14:textId="77777777" w:rsidR="00364789" w:rsidRPr="00F82DFB" w:rsidRDefault="00364789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1.โครงการศูนย์เรียนรู้เศรษฐกิจพอเพียงประจำตำบลโพนทอง</w:t>
            </w:r>
          </w:p>
        </w:tc>
        <w:tc>
          <w:tcPr>
            <w:tcW w:w="1418" w:type="dxa"/>
          </w:tcPr>
          <w:p w14:paraId="17F97064" w14:textId="77777777" w:rsidR="00364789" w:rsidRPr="00113C6D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10,000.00</w:t>
            </w:r>
          </w:p>
        </w:tc>
        <w:tc>
          <w:tcPr>
            <w:tcW w:w="709" w:type="dxa"/>
          </w:tcPr>
          <w:p w14:paraId="57596306" w14:textId="51789251" w:rsidR="00364789" w:rsidRPr="00113C6D" w:rsidRDefault="00E018E9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1B38CDF3" w14:textId="77777777" w:rsidR="00364789" w:rsidRPr="00113C6D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276" w:type="dxa"/>
          </w:tcPr>
          <w:p w14:paraId="6D41A4E9" w14:textId="53CE28DF" w:rsidR="00364789" w:rsidRPr="00113C6D" w:rsidRDefault="00E018E9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8,800.00</w:t>
            </w:r>
          </w:p>
        </w:tc>
        <w:tc>
          <w:tcPr>
            <w:tcW w:w="1134" w:type="dxa"/>
          </w:tcPr>
          <w:p w14:paraId="0A608359" w14:textId="2CC89B13" w:rsidR="00364789" w:rsidRPr="00113C6D" w:rsidRDefault="00E018E9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1,200.00</w:t>
            </w:r>
          </w:p>
        </w:tc>
        <w:tc>
          <w:tcPr>
            <w:tcW w:w="1813" w:type="dxa"/>
          </w:tcPr>
          <w:p w14:paraId="339B94D2" w14:textId="77777777" w:rsidR="00364789" w:rsidRPr="00D07C42" w:rsidRDefault="00364789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มีศูนย์เรียนรู้ให้ประชาชนได้ศึกษา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 1 ศูนย์</w:t>
            </w:r>
          </w:p>
        </w:tc>
        <w:tc>
          <w:tcPr>
            <w:tcW w:w="1022" w:type="dxa"/>
          </w:tcPr>
          <w:p w14:paraId="72A90B8F" w14:textId="77777777" w:rsidR="00364789" w:rsidRPr="00113C6D" w:rsidRDefault="00364789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7555EB" w:rsidRPr="00113C6D" w14:paraId="49D0F475" w14:textId="77777777" w:rsidTr="007555EB">
        <w:tc>
          <w:tcPr>
            <w:tcW w:w="1560" w:type="dxa"/>
          </w:tcPr>
          <w:p w14:paraId="1CC3F747" w14:textId="77777777" w:rsidR="00FF339E" w:rsidRPr="00113C6D" w:rsidRDefault="00FF339E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276" w:type="dxa"/>
          </w:tcPr>
          <w:p w14:paraId="24F22587" w14:textId="77777777" w:rsidR="00FF339E" w:rsidRPr="00113C6D" w:rsidRDefault="00FF339E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ค่าใช้สอย</w:t>
            </w:r>
          </w:p>
        </w:tc>
        <w:tc>
          <w:tcPr>
            <w:tcW w:w="1843" w:type="dxa"/>
          </w:tcPr>
          <w:p w14:paraId="78967180" w14:textId="77777777" w:rsidR="00FF339E" w:rsidRPr="00113C6D" w:rsidRDefault="00FF339E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3118" w:type="dxa"/>
          </w:tcPr>
          <w:p w14:paraId="3E8D23F3" w14:textId="48738586" w:rsidR="00FF339E" w:rsidRPr="00F82DFB" w:rsidRDefault="00FF339E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2.โครงการ</w:t>
            </w:r>
            <w:r w:rsidR="00E018E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พัฒนาศักยภาพกลุ่มอาชีพทอผ้า</w:t>
            </w:r>
          </w:p>
        </w:tc>
        <w:tc>
          <w:tcPr>
            <w:tcW w:w="1418" w:type="dxa"/>
          </w:tcPr>
          <w:p w14:paraId="47A90335" w14:textId="79019858" w:rsidR="00FF339E" w:rsidRPr="00113C6D" w:rsidRDefault="00E018E9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30,000.00</w:t>
            </w:r>
          </w:p>
        </w:tc>
        <w:tc>
          <w:tcPr>
            <w:tcW w:w="709" w:type="dxa"/>
          </w:tcPr>
          <w:p w14:paraId="39ECF19B" w14:textId="77777777" w:rsidR="00FF339E" w:rsidRPr="00113C6D" w:rsidRDefault="00FF339E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51FD899F" w14:textId="77777777" w:rsidR="00FF339E" w:rsidRPr="00113C6D" w:rsidRDefault="00FF339E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276" w:type="dxa"/>
          </w:tcPr>
          <w:p w14:paraId="06956917" w14:textId="353C3098" w:rsidR="00FF339E" w:rsidRPr="00113C6D" w:rsidRDefault="00E018E9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27,950.00</w:t>
            </w:r>
          </w:p>
        </w:tc>
        <w:tc>
          <w:tcPr>
            <w:tcW w:w="1134" w:type="dxa"/>
          </w:tcPr>
          <w:p w14:paraId="207DA065" w14:textId="016895DF" w:rsidR="00FF339E" w:rsidRDefault="00E018E9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2,050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.00</w:t>
            </w:r>
          </w:p>
          <w:p w14:paraId="2CED400B" w14:textId="3AB3D84C" w:rsidR="00E018E9" w:rsidRPr="00113C6D" w:rsidRDefault="00E018E9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813" w:type="dxa"/>
          </w:tcPr>
          <w:p w14:paraId="42B2FEDB" w14:textId="7FA47B73" w:rsidR="00FF339E" w:rsidRPr="00113C6D" w:rsidRDefault="00E018E9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มีความชำนาญในการแกะลายผ้ามัดหมี่และการทอผ้าเพิ่มขึ้นร้อยละ 80</w:t>
            </w:r>
          </w:p>
        </w:tc>
        <w:tc>
          <w:tcPr>
            <w:tcW w:w="1022" w:type="dxa"/>
          </w:tcPr>
          <w:p w14:paraId="67E7FC8F" w14:textId="77777777" w:rsidR="00FF339E" w:rsidRPr="00113C6D" w:rsidRDefault="00FF339E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7555EB" w:rsidRPr="00113C6D" w14:paraId="682926D1" w14:textId="77777777" w:rsidTr="007555EB">
        <w:tc>
          <w:tcPr>
            <w:tcW w:w="1560" w:type="dxa"/>
          </w:tcPr>
          <w:p w14:paraId="703F05AA" w14:textId="77777777" w:rsidR="00FF339E" w:rsidRPr="00113C6D" w:rsidRDefault="00FF339E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276" w:type="dxa"/>
          </w:tcPr>
          <w:p w14:paraId="3CC950CE" w14:textId="77777777" w:rsidR="00FF339E" w:rsidRPr="00113C6D" w:rsidRDefault="00FF339E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ค่าใช้สอย</w:t>
            </w:r>
          </w:p>
        </w:tc>
        <w:tc>
          <w:tcPr>
            <w:tcW w:w="1843" w:type="dxa"/>
          </w:tcPr>
          <w:p w14:paraId="122DC708" w14:textId="77777777" w:rsidR="00FF339E" w:rsidRPr="00113C6D" w:rsidRDefault="00FF339E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3118" w:type="dxa"/>
          </w:tcPr>
          <w:p w14:paraId="0139295E" w14:textId="1722473F" w:rsidR="00FF339E" w:rsidRPr="00F82DFB" w:rsidRDefault="00FF339E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3.</w:t>
            </w:r>
            <w:r w:rsidR="00997AB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 w:rsidR="00E018E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ส่งเสริมอาชีพการเลี้ยงสัตว์</w:t>
            </w:r>
          </w:p>
        </w:tc>
        <w:tc>
          <w:tcPr>
            <w:tcW w:w="1418" w:type="dxa"/>
          </w:tcPr>
          <w:p w14:paraId="08F4BC1D" w14:textId="7C79C93D" w:rsidR="00FF339E" w:rsidRPr="00A2362A" w:rsidRDefault="003B54F0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20,000.00</w:t>
            </w:r>
          </w:p>
        </w:tc>
        <w:tc>
          <w:tcPr>
            <w:tcW w:w="709" w:type="dxa"/>
          </w:tcPr>
          <w:p w14:paraId="2FE16A85" w14:textId="77777777" w:rsidR="00FF339E" w:rsidRPr="00113C6D" w:rsidRDefault="00FF339E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75C04851" w14:textId="77777777" w:rsidR="00FF339E" w:rsidRPr="00113C6D" w:rsidRDefault="00FF339E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276" w:type="dxa"/>
          </w:tcPr>
          <w:p w14:paraId="6CA3455F" w14:textId="3510CC5B" w:rsidR="00FF339E" w:rsidRPr="00113C6D" w:rsidRDefault="003B54F0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11,890.00</w:t>
            </w:r>
          </w:p>
        </w:tc>
        <w:tc>
          <w:tcPr>
            <w:tcW w:w="1134" w:type="dxa"/>
          </w:tcPr>
          <w:p w14:paraId="4EA92BFF" w14:textId="7F8100A7" w:rsidR="00FF339E" w:rsidRPr="00113C6D" w:rsidRDefault="003B54F0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8,110.00</w:t>
            </w:r>
          </w:p>
        </w:tc>
        <w:tc>
          <w:tcPr>
            <w:tcW w:w="1813" w:type="dxa"/>
          </w:tcPr>
          <w:p w14:paraId="4B09B16C" w14:textId="7661CBC2" w:rsidR="00FF339E" w:rsidRPr="00113C6D" w:rsidRDefault="003B54F0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ผู้เข้าร่วมอบรมร้อยละ 50 มีความรู้ในการเลี้ยงสัตว์ให้ถูกวิธี</w:t>
            </w:r>
          </w:p>
        </w:tc>
        <w:tc>
          <w:tcPr>
            <w:tcW w:w="1022" w:type="dxa"/>
          </w:tcPr>
          <w:p w14:paraId="4DE869A1" w14:textId="77777777" w:rsidR="00FF339E" w:rsidRPr="00113C6D" w:rsidRDefault="00FF339E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</w:tbl>
    <w:p w14:paraId="0B7FCC85" w14:textId="3BE9F449" w:rsidR="00364789" w:rsidRDefault="00364789" w:rsidP="007555EB">
      <w:pPr>
        <w:pStyle w:val="a3"/>
        <w:ind w:left="720"/>
        <w:jc w:val="right"/>
        <w:rPr>
          <w:rFonts w:ascii="TH SarabunIT๙" w:hAnsi="TH SarabunIT๙" w:cs="TH SarabunIT๙"/>
          <w:szCs w:val="24"/>
        </w:rPr>
      </w:pPr>
    </w:p>
    <w:p w14:paraId="40D5CF2D" w14:textId="77777777" w:rsidR="00364789" w:rsidRDefault="00364789" w:rsidP="007555EB">
      <w:pPr>
        <w:pStyle w:val="a3"/>
        <w:ind w:left="720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3.</w:t>
      </w:r>
      <w:bookmarkStart w:id="1" w:name="_Hlk163646944"/>
      <w:r>
        <w:rPr>
          <w:rFonts w:ascii="TH SarabunIT๙" w:hAnsi="TH SarabunIT๙" w:cs="TH SarabunIT๙" w:hint="cs"/>
          <w:b/>
          <w:bCs/>
          <w:szCs w:val="24"/>
          <w:cs/>
        </w:rPr>
        <w:t>ยุทธศาสตร์การพัฒนาด้านการศึกษา ศาสนาวัฒนธรรม ประเพณีท้องถิ่น กีฬา  นันทนาการ</w:t>
      </w:r>
      <w:bookmarkEnd w:id="1"/>
    </w:p>
    <w:tbl>
      <w:tblPr>
        <w:tblStyle w:val="aa"/>
        <w:tblW w:w="16161" w:type="dxa"/>
        <w:tblInd w:w="-998" w:type="dxa"/>
        <w:tblLook w:val="04A0" w:firstRow="1" w:lastRow="0" w:firstColumn="1" w:lastColumn="0" w:noHBand="0" w:noVBand="1"/>
      </w:tblPr>
      <w:tblGrid>
        <w:gridCol w:w="1629"/>
        <w:gridCol w:w="1321"/>
        <w:gridCol w:w="1784"/>
        <w:gridCol w:w="3051"/>
        <w:gridCol w:w="1408"/>
        <w:gridCol w:w="842"/>
        <w:gridCol w:w="979"/>
        <w:gridCol w:w="1212"/>
        <w:gridCol w:w="1131"/>
        <w:gridCol w:w="1671"/>
        <w:gridCol w:w="1133"/>
      </w:tblGrid>
      <w:tr w:rsidR="00DA2D34" w14:paraId="01C2D741" w14:textId="77777777" w:rsidTr="00DA2D34">
        <w:tc>
          <w:tcPr>
            <w:tcW w:w="1629" w:type="dxa"/>
            <w:vAlign w:val="center"/>
          </w:tcPr>
          <w:p w14:paraId="6579C86A" w14:textId="77777777" w:rsidR="00DA2D34" w:rsidRPr="0010284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321" w:type="dxa"/>
            <w:vAlign w:val="center"/>
          </w:tcPr>
          <w:p w14:paraId="0C0A66E6" w14:textId="77777777" w:rsidR="00DA2D34" w:rsidRPr="0010284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784" w:type="dxa"/>
            <w:vAlign w:val="center"/>
          </w:tcPr>
          <w:p w14:paraId="061A379C" w14:textId="77777777" w:rsidR="00DA2D34" w:rsidRPr="0010284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3051" w:type="dxa"/>
            <w:vAlign w:val="center"/>
          </w:tcPr>
          <w:p w14:paraId="36D41C09" w14:textId="77777777" w:rsidR="00DA2D34" w:rsidRPr="0010284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08" w:type="dxa"/>
            <w:vAlign w:val="center"/>
          </w:tcPr>
          <w:p w14:paraId="0244603D" w14:textId="6F85CCAA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142CA4E8" w14:textId="77777777" w:rsidR="00DA2D34" w:rsidRPr="0010284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42" w:type="dxa"/>
            <w:vAlign w:val="center"/>
          </w:tcPr>
          <w:p w14:paraId="0FBF1A39" w14:textId="77777777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315DC131" w14:textId="77777777" w:rsidR="00DA2D34" w:rsidRPr="0010284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79" w:type="dxa"/>
            <w:vAlign w:val="center"/>
          </w:tcPr>
          <w:p w14:paraId="74C94F63" w14:textId="77777777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69F779F4" w14:textId="77777777" w:rsidR="00DA2D34" w:rsidRPr="0010284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12" w:type="dxa"/>
            <w:vAlign w:val="center"/>
          </w:tcPr>
          <w:p w14:paraId="560E828C" w14:textId="77777777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05B306D6" w14:textId="77777777" w:rsidR="00DA2D34" w:rsidRPr="0010284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1" w:type="dxa"/>
            <w:vAlign w:val="center"/>
          </w:tcPr>
          <w:p w14:paraId="4019E847" w14:textId="77777777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CF0CFE6" w14:textId="77777777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7D6477CD" w14:textId="77777777" w:rsidR="00DA2D34" w:rsidRPr="0010284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671" w:type="dxa"/>
            <w:vAlign w:val="center"/>
          </w:tcPr>
          <w:p w14:paraId="1254FE18" w14:textId="77777777" w:rsidR="00DA2D34" w:rsidRPr="0010284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133" w:type="dxa"/>
            <w:vAlign w:val="center"/>
          </w:tcPr>
          <w:p w14:paraId="61A493B1" w14:textId="77777777" w:rsidR="00DA2D34" w:rsidRPr="0010284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DA2D34" w:rsidRPr="00102848" w14:paraId="5F0351D0" w14:textId="77777777" w:rsidTr="00DA2D34">
        <w:tc>
          <w:tcPr>
            <w:tcW w:w="1629" w:type="dxa"/>
          </w:tcPr>
          <w:p w14:paraId="2AC885F2" w14:textId="77777777" w:rsidR="00DA2D34" w:rsidRPr="00113C6D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งานระดับก่อนวัยเรียนและปฐมศึกษา</w:t>
            </w:r>
          </w:p>
        </w:tc>
        <w:tc>
          <w:tcPr>
            <w:tcW w:w="1321" w:type="dxa"/>
          </w:tcPr>
          <w:p w14:paraId="69C76AA2" w14:textId="77777777" w:rsidR="00DA2D34" w:rsidRPr="007B520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ค่าวัสดุ</w:t>
            </w:r>
          </w:p>
        </w:tc>
        <w:tc>
          <w:tcPr>
            <w:tcW w:w="1784" w:type="dxa"/>
          </w:tcPr>
          <w:p w14:paraId="2252B1E7" w14:textId="77777777" w:rsidR="00DA2D34" w:rsidRPr="00113C6D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ค่าอาหารเสริม (นม) โรงเรียน</w:t>
            </w:r>
          </w:p>
        </w:tc>
        <w:tc>
          <w:tcPr>
            <w:tcW w:w="3051" w:type="dxa"/>
          </w:tcPr>
          <w:p w14:paraId="597FB7B8" w14:textId="77777777" w:rsidR="00DA2D34" w:rsidRPr="00F82DFB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1.สนับสนุนอาหารเสริม (นม) สำหรับเด็กนักเรียนเต็ม 100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%</w:t>
            </w:r>
          </w:p>
        </w:tc>
        <w:tc>
          <w:tcPr>
            <w:tcW w:w="1408" w:type="dxa"/>
          </w:tcPr>
          <w:p w14:paraId="13B7EEA7" w14:textId="39FBADD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426,977.00</w:t>
            </w:r>
          </w:p>
        </w:tc>
        <w:tc>
          <w:tcPr>
            <w:tcW w:w="842" w:type="dxa"/>
          </w:tcPr>
          <w:p w14:paraId="124B4A39" w14:textId="749B9EB6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6D6B201B" w14:textId="78F88952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41BB9CE0" w14:textId="60F2DB3D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378,559.18</w:t>
            </w:r>
          </w:p>
        </w:tc>
        <w:tc>
          <w:tcPr>
            <w:tcW w:w="1131" w:type="dxa"/>
          </w:tcPr>
          <w:p w14:paraId="557E1AF6" w14:textId="77AB2A69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48,417.82</w:t>
            </w:r>
          </w:p>
        </w:tc>
        <w:tc>
          <w:tcPr>
            <w:tcW w:w="1671" w:type="dxa"/>
          </w:tcPr>
          <w:p w14:paraId="61DD242F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เด็กนักเรียนได้รับอาหารเสริม(นม) ร้อยละ 100</w:t>
            </w:r>
          </w:p>
        </w:tc>
        <w:tc>
          <w:tcPr>
            <w:tcW w:w="1133" w:type="dxa"/>
          </w:tcPr>
          <w:p w14:paraId="7BC21096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DA2D34" w:rsidRPr="00102848" w14:paraId="62A2C563" w14:textId="77777777" w:rsidTr="00DA2D34">
        <w:tc>
          <w:tcPr>
            <w:tcW w:w="1629" w:type="dxa"/>
          </w:tcPr>
          <w:p w14:paraId="1D667434" w14:textId="77777777" w:rsidR="00DA2D34" w:rsidRPr="00113C6D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งานระดับก่อนวัยเรียนและปฐมศึกษา</w:t>
            </w:r>
          </w:p>
        </w:tc>
        <w:tc>
          <w:tcPr>
            <w:tcW w:w="1321" w:type="dxa"/>
          </w:tcPr>
          <w:p w14:paraId="7E84A7FC" w14:textId="77777777" w:rsidR="00DA2D34" w:rsidRPr="007B520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ค่าวัสดุ</w:t>
            </w:r>
          </w:p>
        </w:tc>
        <w:tc>
          <w:tcPr>
            <w:tcW w:w="1784" w:type="dxa"/>
          </w:tcPr>
          <w:p w14:paraId="422D581F" w14:textId="77777777" w:rsidR="00DA2D34" w:rsidRPr="00113C6D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ค่าอาหารเสริม (นม) ศูนย์เด็กฯ</w:t>
            </w:r>
          </w:p>
        </w:tc>
        <w:tc>
          <w:tcPr>
            <w:tcW w:w="3051" w:type="dxa"/>
          </w:tcPr>
          <w:p w14:paraId="609A748D" w14:textId="77777777" w:rsidR="00DA2D34" w:rsidRPr="00F82DFB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2.สนับสนุนอาหารเสริม (นม) สำหรับเด็กศูนย์พัฒนาเด็กเล็ก</w:t>
            </w:r>
          </w:p>
        </w:tc>
        <w:tc>
          <w:tcPr>
            <w:tcW w:w="1408" w:type="dxa"/>
          </w:tcPr>
          <w:p w14:paraId="20763684" w14:textId="145B8CBA" w:rsidR="00DA2D34" w:rsidRPr="00DD7628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140,290.00</w:t>
            </w:r>
          </w:p>
        </w:tc>
        <w:tc>
          <w:tcPr>
            <w:tcW w:w="842" w:type="dxa"/>
          </w:tcPr>
          <w:p w14:paraId="72163201" w14:textId="4F26EBC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58893836" w14:textId="1048DE12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233E6688" w14:textId="4A334CB9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107,461.24</w:t>
            </w:r>
          </w:p>
        </w:tc>
        <w:tc>
          <w:tcPr>
            <w:tcW w:w="1131" w:type="dxa"/>
          </w:tcPr>
          <w:p w14:paraId="2BF02D00" w14:textId="2C8BC905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32,828.76</w:t>
            </w:r>
          </w:p>
        </w:tc>
        <w:tc>
          <w:tcPr>
            <w:tcW w:w="1671" w:type="dxa"/>
          </w:tcPr>
          <w:p w14:paraId="37FB1851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เด็กศูนย์พัฒนาเด็กเล็กได้รับอาหารเสริม(นม) ร้อยละ 100</w:t>
            </w:r>
          </w:p>
        </w:tc>
        <w:tc>
          <w:tcPr>
            <w:tcW w:w="1133" w:type="dxa"/>
          </w:tcPr>
          <w:p w14:paraId="36E0A18F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DA2D34" w:rsidRPr="00102848" w14:paraId="3E4B40EE" w14:textId="77777777" w:rsidTr="00DA2D34">
        <w:tc>
          <w:tcPr>
            <w:tcW w:w="1629" w:type="dxa"/>
          </w:tcPr>
          <w:p w14:paraId="197B4A06" w14:textId="77777777" w:rsidR="00DA2D34" w:rsidRPr="00113C6D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งานระดับก่อนวัยเรียนและปฐมศึกษา</w:t>
            </w:r>
          </w:p>
        </w:tc>
        <w:tc>
          <w:tcPr>
            <w:tcW w:w="1321" w:type="dxa"/>
          </w:tcPr>
          <w:p w14:paraId="29D3809A" w14:textId="77777777" w:rsidR="00DA2D34" w:rsidRPr="007B520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อุดหนุน</w:t>
            </w:r>
          </w:p>
        </w:tc>
        <w:tc>
          <w:tcPr>
            <w:tcW w:w="1784" w:type="dxa"/>
          </w:tcPr>
          <w:p w14:paraId="31F9652B" w14:textId="77777777" w:rsidR="00DA2D34" w:rsidRPr="00113C6D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เงินอุดหนุนส่วนราชการ</w:t>
            </w:r>
          </w:p>
        </w:tc>
        <w:tc>
          <w:tcPr>
            <w:tcW w:w="3051" w:type="dxa"/>
          </w:tcPr>
          <w:p w14:paraId="47AAF890" w14:textId="77777777" w:rsidR="00DA2D34" w:rsidRPr="00113C6D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3.อุดหนุนอาหารกลางวันสำหรับเด็กนักเรียนในโรงเรียน</w:t>
            </w:r>
          </w:p>
        </w:tc>
        <w:tc>
          <w:tcPr>
            <w:tcW w:w="1408" w:type="dxa"/>
          </w:tcPr>
          <w:p w14:paraId="050E9345" w14:textId="04A7335D" w:rsidR="00DA2D34" w:rsidRPr="00A2362A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1,071,100.00</w:t>
            </w:r>
          </w:p>
        </w:tc>
        <w:tc>
          <w:tcPr>
            <w:tcW w:w="842" w:type="dxa"/>
          </w:tcPr>
          <w:p w14:paraId="1B346136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43820F5C" w14:textId="34074488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6F9425D8" w14:textId="08B1B663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1,066,464.00</w:t>
            </w:r>
          </w:p>
        </w:tc>
        <w:tc>
          <w:tcPr>
            <w:tcW w:w="1131" w:type="dxa"/>
          </w:tcPr>
          <w:p w14:paraId="217CBF1D" w14:textId="20CCE3D4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4,636.00</w:t>
            </w:r>
          </w:p>
        </w:tc>
        <w:tc>
          <w:tcPr>
            <w:tcW w:w="1671" w:type="dxa"/>
          </w:tcPr>
          <w:p w14:paraId="49BC87E3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เด็กนักเรียนได้รับอาหารกลางวัน ร้อยละ 100</w:t>
            </w:r>
          </w:p>
        </w:tc>
        <w:tc>
          <w:tcPr>
            <w:tcW w:w="1133" w:type="dxa"/>
          </w:tcPr>
          <w:p w14:paraId="60B5ECD3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DA2D34" w:rsidRPr="00102848" w14:paraId="4894D0E6" w14:textId="77777777" w:rsidTr="00DA2D34">
        <w:tc>
          <w:tcPr>
            <w:tcW w:w="1629" w:type="dxa"/>
          </w:tcPr>
          <w:p w14:paraId="6806C1FA" w14:textId="77777777" w:rsidR="00DA2D34" w:rsidRPr="00113C6D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งานระดับก่อนวัยเรียนและปฐมศึกษา</w:t>
            </w:r>
          </w:p>
        </w:tc>
        <w:tc>
          <w:tcPr>
            <w:tcW w:w="1321" w:type="dxa"/>
          </w:tcPr>
          <w:p w14:paraId="664C73A7" w14:textId="77777777" w:rsidR="00DA2D34" w:rsidRPr="007B520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ค่าใช้สอย</w:t>
            </w:r>
          </w:p>
        </w:tc>
        <w:tc>
          <w:tcPr>
            <w:tcW w:w="1784" w:type="dxa"/>
          </w:tcPr>
          <w:p w14:paraId="1DFDB3B9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3051" w:type="dxa"/>
          </w:tcPr>
          <w:p w14:paraId="28E482D2" w14:textId="77777777" w:rsidR="00DA2D34" w:rsidRDefault="00DA2D34" w:rsidP="007555E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4.สนับสนุนอาหารกลางวันสำหรับเด็กศูนย์พัฒนาเด็กเล็ก</w:t>
            </w:r>
          </w:p>
        </w:tc>
        <w:tc>
          <w:tcPr>
            <w:tcW w:w="1408" w:type="dxa"/>
          </w:tcPr>
          <w:p w14:paraId="617B781F" w14:textId="0C712330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451,740.00</w:t>
            </w:r>
          </w:p>
        </w:tc>
        <w:tc>
          <w:tcPr>
            <w:tcW w:w="842" w:type="dxa"/>
          </w:tcPr>
          <w:p w14:paraId="58BC2230" w14:textId="77777777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44787EFA" w14:textId="77777777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5DAC1A1B" w14:textId="694864FA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443,346.00</w:t>
            </w:r>
          </w:p>
        </w:tc>
        <w:tc>
          <w:tcPr>
            <w:tcW w:w="1131" w:type="dxa"/>
          </w:tcPr>
          <w:p w14:paraId="2E725D1E" w14:textId="27152207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8,394.00</w:t>
            </w:r>
          </w:p>
        </w:tc>
        <w:tc>
          <w:tcPr>
            <w:tcW w:w="1671" w:type="dxa"/>
          </w:tcPr>
          <w:p w14:paraId="746B2388" w14:textId="77777777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เด็กศูนย์พัฒนาเด็กเล็กได้รับอาหารกลางวัน </w:t>
            </w:r>
          </w:p>
          <w:p w14:paraId="4D3F1E3A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100</w:t>
            </w:r>
          </w:p>
        </w:tc>
        <w:tc>
          <w:tcPr>
            <w:tcW w:w="1133" w:type="dxa"/>
          </w:tcPr>
          <w:p w14:paraId="097780CC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DA2D34" w:rsidRPr="00102848" w14:paraId="14A4DE38" w14:textId="77777777" w:rsidTr="00DA2D34">
        <w:tc>
          <w:tcPr>
            <w:tcW w:w="1629" w:type="dxa"/>
          </w:tcPr>
          <w:p w14:paraId="101EE9A4" w14:textId="77777777" w:rsidR="00DA2D34" w:rsidRPr="00113C6D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งานระดับก่อนวัยเรียนและปฐมศึกษา</w:t>
            </w:r>
          </w:p>
        </w:tc>
        <w:tc>
          <w:tcPr>
            <w:tcW w:w="1321" w:type="dxa"/>
          </w:tcPr>
          <w:p w14:paraId="0CF5E324" w14:textId="77777777" w:rsidR="00DA2D34" w:rsidRPr="007B520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ค่าใช้สอย</w:t>
            </w:r>
          </w:p>
        </w:tc>
        <w:tc>
          <w:tcPr>
            <w:tcW w:w="1784" w:type="dxa"/>
          </w:tcPr>
          <w:p w14:paraId="50179626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3051" w:type="dxa"/>
          </w:tcPr>
          <w:p w14:paraId="33E800E1" w14:textId="77C0DFF6" w:rsidR="00DA2D34" w:rsidRPr="00F82DFB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5.โครงการอบรมปฐมนิเทศน์ผู้ปกครองเด็กเล็กและคณะกรรมการบริหารศูนย์ฯเด็กเล็ก</w:t>
            </w:r>
          </w:p>
        </w:tc>
        <w:tc>
          <w:tcPr>
            <w:tcW w:w="1408" w:type="dxa"/>
          </w:tcPr>
          <w:p w14:paraId="66767FBE" w14:textId="4F90DECC" w:rsidR="00DA2D34" w:rsidRPr="00903BC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20,000.00</w:t>
            </w:r>
          </w:p>
        </w:tc>
        <w:tc>
          <w:tcPr>
            <w:tcW w:w="842" w:type="dxa"/>
          </w:tcPr>
          <w:p w14:paraId="6B0F8B37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4E5CAC19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5443234E" w14:textId="044D95B6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18,000.00</w:t>
            </w:r>
          </w:p>
        </w:tc>
        <w:tc>
          <w:tcPr>
            <w:tcW w:w="1131" w:type="dxa"/>
          </w:tcPr>
          <w:p w14:paraId="2EAE5A94" w14:textId="31E09D79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2,000.00</w:t>
            </w:r>
          </w:p>
        </w:tc>
        <w:tc>
          <w:tcPr>
            <w:tcW w:w="1671" w:type="dxa"/>
          </w:tcPr>
          <w:p w14:paraId="71D5A12D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ผู้ปกครองเด็กเล็กมีความรู้เพิ่มขึ้นร้อยละ 80</w:t>
            </w:r>
          </w:p>
        </w:tc>
        <w:tc>
          <w:tcPr>
            <w:tcW w:w="1133" w:type="dxa"/>
          </w:tcPr>
          <w:p w14:paraId="2B952B24" w14:textId="77777777" w:rsidR="00DA2D34" w:rsidRPr="002401A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DA2D34" w:rsidRPr="00102848" w14:paraId="75F4132E" w14:textId="77777777" w:rsidTr="00DA2D34">
        <w:tc>
          <w:tcPr>
            <w:tcW w:w="1629" w:type="dxa"/>
          </w:tcPr>
          <w:p w14:paraId="27D28127" w14:textId="77777777" w:rsidR="00DA2D34" w:rsidRPr="00113C6D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งานระดับก่อนวัยเรียนและปฐมศึกษา</w:t>
            </w:r>
          </w:p>
        </w:tc>
        <w:tc>
          <w:tcPr>
            <w:tcW w:w="1321" w:type="dxa"/>
          </w:tcPr>
          <w:p w14:paraId="51B1893D" w14:textId="77777777" w:rsidR="00DA2D34" w:rsidRPr="007B520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ค่าใช้สอย</w:t>
            </w:r>
          </w:p>
        </w:tc>
        <w:tc>
          <w:tcPr>
            <w:tcW w:w="1784" w:type="dxa"/>
          </w:tcPr>
          <w:p w14:paraId="22EABB5C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3051" w:type="dxa"/>
          </w:tcPr>
          <w:p w14:paraId="222275DD" w14:textId="2E767A58" w:rsidR="00DA2D34" w:rsidRPr="00F82DFB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6.โครงการสนับสนุนค่าใช้จ่ายการบริหารสถานศึกษาของศูนย์พัฒนาเด็กเล็ก ฯ (ค่าจัดการเรียนการสอน ค่าเครื่องแบบนักเรียน ,ค่าอุปกรณ์การเรียน)</w:t>
            </w:r>
          </w:p>
        </w:tc>
        <w:tc>
          <w:tcPr>
            <w:tcW w:w="1408" w:type="dxa"/>
          </w:tcPr>
          <w:p w14:paraId="1F107707" w14:textId="7C3DD4C5" w:rsidR="00DA2D34" w:rsidRPr="00A2362A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146,103.00</w:t>
            </w:r>
          </w:p>
        </w:tc>
        <w:tc>
          <w:tcPr>
            <w:tcW w:w="842" w:type="dxa"/>
          </w:tcPr>
          <w:p w14:paraId="55B315EB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525CB20F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4927D38C" w14:textId="3AFC0EF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145,680.00</w:t>
            </w:r>
          </w:p>
        </w:tc>
        <w:tc>
          <w:tcPr>
            <w:tcW w:w="1131" w:type="dxa"/>
          </w:tcPr>
          <w:p w14:paraId="17EB837E" w14:textId="3163EAC1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423.00</w:t>
            </w:r>
          </w:p>
        </w:tc>
        <w:tc>
          <w:tcPr>
            <w:tcW w:w="1671" w:type="dxa"/>
          </w:tcPr>
          <w:p w14:paraId="41204640" w14:textId="77777777" w:rsidR="00DA2D34" w:rsidRPr="002401AD" w:rsidRDefault="00DA2D34" w:rsidP="007555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01A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เด็กทุกคนได้รับการเรียนการสอนที่ดีร้อยละ </w:t>
            </w:r>
            <w:r w:rsidRPr="002401AD">
              <w:rPr>
                <w:rFonts w:ascii="TH SarabunIT๙" w:hAnsi="TH SarabunIT๙" w:cs="TH SarabunIT๙"/>
                <w:sz w:val="22"/>
                <w:szCs w:val="22"/>
              </w:rPr>
              <w:t>90</w:t>
            </w:r>
          </w:p>
        </w:tc>
        <w:tc>
          <w:tcPr>
            <w:tcW w:w="1133" w:type="dxa"/>
          </w:tcPr>
          <w:p w14:paraId="0E33D80D" w14:textId="77777777" w:rsidR="00DA2D34" w:rsidRPr="002401A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DA2D34" w:rsidRPr="00102848" w14:paraId="33C85D4A" w14:textId="77777777" w:rsidTr="00DA2D34">
        <w:tc>
          <w:tcPr>
            <w:tcW w:w="1629" w:type="dxa"/>
          </w:tcPr>
          <w:p w14:paraId="2F90CF36" w14:textId="77777777" w:rsidR="00DA2D34" w:rsidRPr="00113C6D" w:rsidRDefault="00DA2D34" w:rsidP="007555E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งานระดับก่อนวัยเรียนและปฐมศึกษา</w:t>
            </w:r>
          </w:p>
        </w:tc>
        <w:tc>
          <w:tcPr>
            <w:tcW w:w="1321" w:type="dxa"/>
          </w:tcPr>
          <w:p w14:paraId="616A1C10" w14:textId="77777777" w:rsidR="00DA2D34" w:rsidRPr="007B520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ค่าใช้สอย</w:t>
            </w:r>
          </w:p>
        </w:tc>
        <w:tc>
          <w:tcPr>
            <w:tcW w:w="1784" w:type="dxa"/>
          </w:tcPr>
          <w:p w14:paraId="3EC37CA9" w14:textId="77777777" w:rsidR="00DA2D34" w:rsidRPr="00113C6D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3051" w:type="dxa"/>
          </w:tcPr>
          <w:p w14:paraId="6C9239FB" w14:textId="64881099" w:rsidR="00DA2D34" w:rsidRDefault="00DA2D34" w:rsidP="007555E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7. โครงการจัดกิจกรรมเพื่อส่งเสริมพัฒนาการส่งเสริมประสบการณ์การเรียนรู้สำหรับเด็กและเยาวชน</w:t>
            </w:r>
          </w:p>
        </w:tc>
        <w:tc>
          <w:tcPr>
            <w:tcW w:w="1408" w:type="dxa"/>
          </w:tcPr>
          <w:p w14:paraId="40C7432D" w14:textId="28BD4D0E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40,0000.00</w:t>
            </w:r>
          </w:p>
        </w:tc>
        <w:tc>
          <w:tcPr>
            <w:tcW w:w="842" w:type="dxa"/>
          </w:tcPr>
          <w:p w14:paraId="3768EBE4" w14:textId="77777777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4F2E5BCD" w14:textId="0C00D911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4084965F" w14:textId="1E245834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38,330.00</w:t>
            </w:r>
          </w:p>
        </w:tc>
        <w:tc>
          <w:tcPr>
            <w:tcW w:w="1131" w:type="dxa"/>
          </w:tcPr>
          <w:p w14:paraId="39899E9E" w14:textId="1EE7CBCC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1,670.00</w:t>
            </w:r>
          </w:p>
        </w:tc>
        <w:tc>
          <w:tcPr>
            <w:tcW w:w="1671" w:type="dxa"/>
          </w:tcPr>
          <w:p w14:paraId="6F96E0A6" w14:textId="0B772641" w:rsidR="00DA2D34" w:rsidRPr="00DA2C45" w:rsidRDefault="00DA2D34" w:rsidP="007555E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80 ของผู้ปกครองเด็กมีความพึงพอใจ</w:t>
            </w:r>
          </w:p>
        </w:tc>
        <w:tc>
          <w:tcPr>
            <w:tcW w:w="1133" w:type="dxa"/>
          </w:tcPr>
          <w:p w14:paraId="0A352490" w14:textId="304CC7FA" w:rsidR="00DA2D34" w:rsidRDefault="00DA2D34" w:rsidP="007555E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</w:tbl>
    <w:p w14:paraId="70D4183C" w14:textId="77777777" w:rsidR="00DA2D34" w:rsidRDefault="00DA2D34" w:rsidP="008E0C52">
      <w:pPr>
        <w:pStyle w:val="a3"/>
        <w:tabs>
          <w:tab w:val="left" w:pos="5769"/>
          <w:tab w:val="right" w:pos="14689"/>
        </w:tabs>
        <w:ind w:left="720"/>
        <w:rPr>
          <w:rFonts w:ascii="TH SarabunIT๙" w:hAnsi="TH SarabunIT๙" w:cs="TH SarabunIT๙"/>
          <w:b/>
          <w:bCs/>
          <w:szCs w:val="24"/>
        </w:rPr>
      </w:pPr>
    </w:p>
    <w:p w14:paraId="4961B6BB" w14:textId="77777777" w:rsidR="00DA2D34" w:rsidRDefault="00DA2D34" w:rsidP="008E0C52">
      <w:pPr>
        <w:pStyle w:val="a3"/>
        <w:tabs>
          <w:tab w:val="left" w:pos="5769"/>
          <w:tab w:val="right" w:pos="14689"/>
        </w:tabs>
        <w:ind w:left="720"/>
        <w:rPr>
          <w:rFonts w:ascii="TH SarabunIT๙" w:hAnsi="TH SarabunIT๙" w:cs="TH SarabunIT๙"/>
          <w:b/>
          <w:bCs/>
          <w:szCs w:val="24"/>
        </w:rPr>
      </w:pPr>
    </w:p>
    <w:p w14:paraId="19FACFFB" w14:textId="13B2B1F5" w:rsidR="00364789" w:rsidRPr="009A6912" w:rsidRDefault="00364789" w:rsidP="008E0C52">
      <w:pPr>
        <w:pStyle w:val="a3"/>
        <w:tabs>
          <w:tab w:val="left" w:pos="5769"/>
          <w:tab w:val="right" w:pos="14689"/>
        </w:tabs>
        <w:ind w:left="720"/>
        <w:rPr>
          <w:rFonts w:ascii="TH SarabunIT๙" w:hAnsi="TH SarabunIT๙" w:cs="TH SarabunIT๙"/>
          <w:b/>
          <w:bCs/>
          <w:szCs w:val="24"/>
          <w:cs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lastRenderedPageBreak/>
        <w:t>3.ยุทธศาสตร์การพัฒนาด้านการศึกษา ศาสนาวัฒนธรรม ประเพณีท้องถิ่น กีฬา  นันทนาการ</w:t>
      </w:r>
      <w:r>
        <w:rPr>
          <w:rFonts w:ascii="TH SarabunIT๙" w:hAnsi="TH SarabunIT๙" w:cs="TH SarabunIT๙"/>
          <w:b/>
          <w:bCs/>
          <w:szCs w:val="24"/>
        </w:rPr>
        <w:t xml:space="preserve"> </w:t>
      </w:r>
      <w:r>
        <w:rPr>
          <w:rFonts w:ascii="TH SarabunIT๙" w:hAnsi="TH SarabunIT๙" w:cs="TH SarabunIT๙" w:hint="cs"/>
          <w:b/>
          <w:bCs/>
          <w:szCs w:val="24"/>
          <w:cs/>
        </w:rPr>
        <w:t>(ต่อ)</w:t>
      </w:r>
    </w:p>
    <w:tbl>
      <w:tblPr>
        <w:tblStyle w:val="aa"/>
        <w:tblW w:w="16302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134"/>
        <w:gridCol w:w="1985"/>
        <w:gridCol w:w="2977"/>
        <w:gridCol w:w="1275"/>
        <w:gridCol w:w="851"/>
        <w:gridCol w:w="992"/>
        <w:gridCol w:w="1134"/>
        <w:gridCol w:w="1134"/>
        <w:gridCol w:w="1985"/>
        <w:gridCol w:w="1134"/>
      </w:tblGrid>
      <w:tr w:rsidR="007555EB" w14:paraId="22D8F09F" w14:textId="77777777" w:rsidTr="007555EB">
        <w:tc>
          <w:tcPr>
            <w:tcW w:w="1701" w:type="dxa"/>
            <w:vAlign w:val="center"/>
          </w:tcPr>
          <w:p w14:paraId="460993C5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  <w:vAlign w:val="center"/>
          </w:tcPr>
          <w:p w14:paraId="7876C042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985" w:type="dxa"/>
            <w:vAlign w:val="center"/>
          </w:tcPr>
          <w:p w14:paraId="7EBAA00E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2977" w:type="dxa"/>
            <w:vAlign w:val="center"/>
          </w:tcPr>
          <w:p w14:paraId="589B317F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54C6AB14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649E0537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1D3AFEDA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7B4FABF0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3A83FF9D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74F1F363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1131681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5452F7F4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DFF221D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0FCC62A4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2EF0F895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985" w:type="dxa"/>
            <w:vAlign w:val="center"/>
          </w:tcPr>
          <w:p w14:paraId="6D7D3F26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134" w:type="dxa"/>
            <w:vAlign w:val="center"/>
          </w:tcPr>
          <w:p w14:paraId="78EC7888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7555EB" w:rsidRPr="00102848" w14:paraId="6E791C9F" w14:textId="77777777" w:rsidTr="007555EB">
        <w:tc>
          <w:tcPr>
            <w:tcW w:w="1701" w:type="dxa"/>
          </w:tcPr>
          <w:p w14:paraId="4B807D80" w14:textId="7B32AA30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งานระดับก่อนวัยเรียนและปฐมศึกษา</w:t>
            </w:r>
          </w:p>
        </w:tc>
        <w:tc>
          <w:tcPr>
            <w:tcW w:w="1134" w:type="dxa"/>
          </w:tcPr>
          <w:p w14:paraId="1B5B7025" w14:textId="61B7FD01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1DE9EA59" w14:textId="6A71FC15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31D026EF" w14:textId="2DA1600B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8. ค่าพาหนะสำหรับส่งเด็กเล็กไปสถานพยาบาล</w:t>
            </w:r>
          </w:p>
        </w:tc>
        <w:tc>
          <w:tcPr>
            <w:tcW w:w="1275" w:type="dxa"/>
          </w:tcPr>
          <w:p w14:paraId="1972670F" w14:textId="118C472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5,000.00</w:t>
            </w:r>
          </w:p>
        </w:tc>
        <w:tc>
          <w:tcPr>
            <w:tcW w:w="851" w:type="dxa"/>
          </w:tcPr>
          <w:p w14:paraId="54E861D2" w14:textId="4D925CB6" w:rsidR="001851FD" w:rsidRDefault="001851FD" w:rsidP="001851FD">
            <w:pPr>
              <w:pStyle w:val="a3"/>
              <w:jc w:val="right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71FD980B" w14:textId="02FB9F24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28BEC746" w14:textId="0A14E692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39EF83D9" w14:textId="5EDE353F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5,000.00</w:t>
            </w:r>
          </w:p>
        </w:tc>
        <w:tc>
          <w:tcPr>
            <w:tcW w:w="1985" w:type="dxa"/>
          </w:tcPr>
          <w:p w14:paraId="34A1F73F" w14:textId="0DADAA4A" w:rsidR="001851FD" w:rsidRDefault="001851FD" w:rsidP="001851F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14:paraId="4496F671" w14:textId="5A6A9F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ไม่ได้ดำเนินการ</w:t>
            </w:r>
          </w:p>
        </w:tc>
      </w:tr>
      <w:tr w:rsidR="007555EB" w:rsidRPr="00102848" w14:paraId="5FC16E0A" w14:textId="77777777" w:rsidTr="007555EB">
        <w:tc>
          <w:tcPr>
            <w:tcW w:w="1701" w:type="dxa"/>
          </w:tcPr>
          <w:p w14:paraId="7BE42900" w14:textId="4774761E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134" w:type="dxa"/>
          </w:tcPr>
          <w:p w14:paraId="7B05D6D0" w14:textId="59E4273A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2A0EE678" w14:textId="20C1BD1B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18AC5BA5" w14:textId="2E104438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9.โครงการปรับปรุงเสาธงศูนย์พัฒนาเด็กเล็กบ้านหนองพลวง หมู่ที่ 10</w:t>
            </w:r>
          </w:p>
        </w:tc>
        <w:tc>
          <w:tcPr>
            <w:tcW w:w="1275" w:type="dxa"/>
          </w:tcPr>
          <w:p w14:paraId="27447873" w14:textId="7F0899F4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20,000.00</w:t>
            </w:r>
          </w:p>
        </w:tc>
        <w:tc>
          <w:tcPr>
            <w:tcW w:w="851" w:type="dxa"/>
          </w:tcPr>
          <w:p w14:paraId="08CD8D67" w14:textId="67BCE49D" w:rsidR="001851FD" w:rsidRDefault="001851FD" w:rsidP="001851FD">
            <w:pPr>
              <w:pStyle w:val="a3"/>
              <w:jc w:val="right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50B64FAE" w14:textId="549B5458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7D1BA6F1" w14:textId="65FF90BA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28E05880" w14:textId="5289125C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20,000.00</w:t>
            </w:r>
          </w:p>
        </w:tc>
        <w:tc>
          <w:tcPr>
            <w:tcW w:w="1985" w:type="dxa"/>
          </w:tcPr>
          <w:p w14:paraId="41AFDE2C" w14:textId="14BC7EC4" w:rsidR="001851FD" w:rsidRDefault="001851FD" w:rsidP="001851F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80 ได้มาตรฐานด้านอาคาร ตามมาตรฐานศูนย์พัฒนาเด็กเล็กคุณภาพตามกรมส่งเสริมการปกครองท้องถิ่น</w:t>
            </w:r>
          </w:p>
        </w:tc>
        <w:tc>
          <w:tcPr>
            <w:tcW w:w="1134" w:type="dxa"/>
          </w:tcPr>
          <w:p w14:paraId="12EB1641" w14:textId="38AFD1DA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7555EB" w:rsidRPr="00102848" w14:paraId="10875A05" w14:textId="77777777" w:rsidTr="007555EB">
        <w:tc>
          <w:tcPr>
            <w:tcW w:w="1701" w:type="dxa"/>
          </w:tcPr>
          <w:p w14:paraId="35A48048" w14:textId="43E62D16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งานระดับก่อนวัยเรียนและปฐมศึกษา</w:t>
            </w:r>
          </w:p>
        </w:tc>
        <w:tc>
          <w:tcPr>
            <w:tcW w:w="1134" w:type="dxa"/>
          </w:tcPr>
          <w:p w14:paraId="02DA0C06" w14:textId="705C72FD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020BE8B2" w14:textId="25B4577C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1DEAB615" w14:textId="73EDF3AE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10.โครงการอาหารกลางวันแบบยั่งยืนตามแนวทางของสมเด็จพระกนิษฐา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ราชเจ้ากรมสมเด็จพระเทพรัตนราชสุดาฯสยามบรมราชกุมารี</w:t>
            </w:r>
          </w:p>
        </w:tc>
        <w:tc>
          <w:tcPr>
            <w:tcW w:w="1275" w:type="dxa"/>
          </w:tcPr>
          <w:p w14:paraId="5057FDB1" w14:textId="418706D8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30,000.00</w:t>
            </w:r>
          </w:p>
        </w:tc>
        <w:tc>
          <w:tcPr>
            <w:tcW w:w="851" w:type="dxa"/>
          </w:tcPr>
          <w:p w14:paraId="5AAC5F18" w14:textId="38BAA14B" w:rsidR="001851FD" w:rsidRDefault="001851FD" w:rsidP="001851FD">
            <w:pPr>
              <w:pStyle w:val="a3"/>
              <w:jc w:val="right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21C8F5DC" w14:textId="6ACA80FA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358CC01B" w14:textId="31A8D3E4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29,950.00</w:t>
            </w:r>
          </w:p>
        </w:tc>
        <w:tc>
          <w:tcPr>
            <w:tcW w:w="1134" w:type="dxa"/>
          </w:tcPr>
          <w:p w14:paraId="73B294B6" w14:textId="3126C358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50.00</w:t>
            </w:r>
          </w:p>
        </w:tc>
        <w:tc>
          <w:tcPr>
            <w:tcW w:w="1985" w:type="dxa"/>
          </w:tcPr>
          <w:p w14:paraId="25000035" w14:textId="7CF44C44" w:rsidR="001851FD" w:rsidRDefault="001851FD" w:rsidP="001851F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เด็กมีอาหารกลางวันรับประทานอย่างเพียงพอ</w:t>
            </w:r>
          </w:p>
        </w:tc>
        <w:tc>
          <w:tcPr>
            <w:tcW w:w="1134" w:type="dxa"/>
          </w:tcPr>
          <w:p w14:paraId="0C14AEEC" w14:textId="431ED154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7555EB" w:rsidRPr="00102848" w14:paraId="7111ECA4" w14:textId="77777777" w:rsidTr="007555EB">
        <w:tc>
          <w:tcPr>
            <w:tcW w:w="1701" w:type="dxa"/>
          </w:tcPr>
          <w:p w14:paraId="7793B6EF" w14:textId="77777777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1134" w:type="dxa"/>
          </w:tcPr>
          <w:p w14:paraId="78DDF159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ค่าวัสดุ</w:t>
            </w:r>
          </w:p>
        </w:tc>
        <w:tc>
          <w:tcPr>
            <w:tcW w:w="1985" w:type="dxa"/>
          </w:tcPr>
          <w:p w14:paraId="7580CD5A" w14:textId="77777777" w:rsidR="001851FD" w:rsidRPr="00113C6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วัสดุสำนักงาน</w:t>
            </w:r>
          </w:p>
        </w:tc>
        <w:tc>
          <w:tcPr>
            <w:tcW w:w="2977" w:type="dxa"/>
          </w:tcPr>
          <w:p w14:paraId="6952F6CB" w14:textId="1F9951E2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11.ค่าจัดซื้อหนังสือพิมพ์ประจำหมู่บ้าน ศูนย์พัฒนาเด็กเล็ก และ อบต.โพนทอง</w:t>
            </w:r>
          </w:p>
        </w:tc>
        <w:tc>
          <w:tcPr>
            <w:tcW w:w="1275" w:type="dxa"/>
          </w:tcPr>
          <w:p w14:paraId="2ED2C8C0" w14:textId="7B1340B0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5,000.00</w:t>
            </w:r>
          </w:p>
        </w:tc>
        <w:tc>
          <w:tcPr>
            <w:tcW w:w="851" w:type="dxa"/>
          </w:tcPr>
          <w:p w14:paraId="676C4304" w14:textId="77777777" w:rsidR="001851FD" w:rsidRDefault="001851FD" w:rsidP="001851FD">
            <w:pPr>
              <w:pStyle w:val="a3"/>
              <w:jc w:val="right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3F53E56B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1095021B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3F7E7D2E" w14:textId="2CA5A96F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5,000.00</w:t>
            </w:r>
          </w:p>
        </w:tc>
        <w:tc>
          <w:tcPr>
            <w:tcW w:w="1985" w:type="dxa"/>
          </w:tcPr>
          <w:p w14:paraId="72953077" w14:textId="77777777" w:rsidR="001851FD" w:rsidRPr="00E2031C" w:rsidRDefault="001851FD" w:rsidP="001851F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14:paraId="60712E81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ไม่ได้ดำเนินการ</w:t>
            </w:r>
          </w:p>
        </w:tc>
      </w:tr>
      <w:tr w:rsidR="007555EB" w:rsidRPr="00102848" w14:paraId="51868567" w14:textId="77777777" w:rsidTr="007555EB">
        <w:tc>
          <w:tcPr>
            <w:tcW w:w="1701" w:type="dxa"/>
          </w:tcPr>
          <w:p w14:paraId="50040CAF" w14:textId="77777777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งานศาสนาและวัฒนธรรมท้องถิ่น</w:t>
            </w:r>
          </w:p>
        </w:tc>
        <w:tc>
          <w:tcPr>
            <w:tcW w:w="1134" w:type="dxa"/>
          </w:tcPr>
          <w:p w14:paraId="46676992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0849D145" w14:textId="77777777" w:rsidR="001851FD" w:rsidRPr="00113C6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12EE05A2" w14:textId="6D803B30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12. โครงการอบรมคุณธรรรม จริยธรรมให้กับคณะผู้บริหาร สมาชิกสภา อบต. พนักงานส่วนตำบล พนักงานครู องค์การบริหารส่วนตำบล พนักงานจ้าง ผู้แทนกลุ่มองค์กรและส่วนราชการต่าง ๆ ภายในเขต อบต.โพนทอง</w:t>
            </w:r>
          </w:p>
        </w:tc>
        <w:tc>
          <w:tcPr>
            <w:tcW w:w="1275" w:type="dxa"/>
          </w:tcPr>
          <w:p w14:paraId="505AC8DB" w14:textId="07603E26" w:rsidR="001851FD" w:rsidRDefault="009840D7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10,000.00</w:t>
            </w:r>
          </w:p>
        </w:tc>
        <w:tc>
          <w:tcPr>
            <w:tcW w:w="851" w:type="dxa"/>
          </w:tcPr>
          <w:p w14:paraId="45D84B75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15D38F70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70327D8C" w14:textId="6D2D000A" w:rsidR="001851FD" w:rsidRDefault="009840D7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4,575.00</w:t>
            </w:r>
          </w:p>
        </w:tc>
        <w:tc>
          <w:tcPr>
            <w:tcW w:w="1134" w:type="dxa"/>
          </w:tcPr>
          <w:p w14:paraId="5C075719" w14:textId="5411E63B" w:rsidR="001851FD" w:rsidRDefault="009840D7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5,425.00</w:t>
            </w:r>
          </w:p>
        </w:tc>
        <w:tc>
          <w:tcPr>
            <w:tcW w:w="1985" w:type="dxa"/>
          </w:tcPr>
          <w:p w14:paraId="20A54203" w14:textId="77777777" w:rsidR="001851FD" w:rsidRDefault="001851FD" w:rsidP="001851F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52F2A">
              <w:rPr>
                <w:rFonts w:ascii="TH SarabunIT๙" w:hAnsi="TH SarabunIT๙" w:cs="TH SarabunIT๙"/>
                <w:sz w:val="22"/>
                <w:szCs w:val="22"/>
                <w:cs/>
              </w:rPr>
              <w:t>บุลากรในองค์กรมีคุณธรรมจริยธรรมมาก</w:t>
            </w:r>
          </w:p>
          <w:p w14:paraId="7EE21E17" w14:textId="77777777" w:rsidR="001851FD" w:rsidRPr="00AC0038" w:rsidRDefault="001851FD" w:rsidP="001851F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52F2A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กว่าร้อยละ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80</w:t>
            </w:r>
          </w:p>
        </w:tc>
        <w:tc>
          <w:tcPr>
            <w:tcW w:w="1134" w:type="dxa"/>
          </w:tcPr>
          <w:p w14:paraId="43A9509E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7555EB" w:rsidRPr="00102848" w14:paraId="2486AC50" w14:textId="77777777" w:rsidTr="007555EB">
        <w:tc>
          <w:tcPr>
            <w:tcW w:w="1701" w:type="dxa"/>
          </w:tcPr>
          <w:p w14:paraId="30B8AF9D" w14:textId="77777777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งานศาสนาและวัฒนธรรมท้องถิ่น</w:t>
            </w:r>
          </w:p>
        </w:tc>
        <w:tc>
          <w:tcPr>
            <w:tcW w:w="1134" w:type="dxa"/>
          </w:tcPr>
          <w:p w14:paraId="3835E2CB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064A4789" w14:textId="77777777" w:rsidR="001851FD" w:rsidRPr="00113C6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6AA718AD" w14:textId="68806515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13.โครงการครูพระสอน ส่งเสริม อบรมให้ความรู้ ศีลธรรม จริยธรรม  สำหรับเด็กก่อนปฐมวัยและเด็กนักเรียนในโรงเรียน</w:t>
            </w:r>
          </w:p>
        </w:tc>
        <w:tc>
          <w:tcPr>
            <w:tcW w:w="1275" w:type="dxa"/>
          </w:tcPr>
          <w:p w14:paraId="276A90BF" w14:textId="25732816" w:rsidR="001851FD" w:rsidRDefault="009840D7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12,500.00</w:t>
            </w:r>
          </w:p>
        </w:tc>
        <w:tc>
          <w:tcPr>
            <w:tcW w:w="851" w:type="dxa"/>
          </w:tcPr>
          <w:p w14:paraId="3E3FB871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2D93A4B6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1422B5E8" w14:textId="4B343FBF" w:rsidR="001851FD" w:rsidRDefault="009840D7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12,450.00</w:t>
            </w:r>
          </w:p>
        </w:tc>
        <w:tc>
          <w:tcPr>
            <w:tcW w:w="1134" w:type="dxa"/>
          </w:tcPr>
          <w:p w14:paraId="12A94C51" w14:textId="63F84C2C" w:rsidR="001851FD" w:rsidRDefault="009840D7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50.00</w:t>
            </w:r>
          </w:p>
        </w:tc>
        <w:tc>
          <w:tcPr>
            <w:tcW w:w="1985" w:type="dxa"/>
          </w:tcPr>
          <w:p w14:paraId="03E17A66" w14:textId="77777777" w:rsidR="001851FD" w:rsidRPr="00352F2A" w:rsidRDefault="001851FD" w:rsidP="001851F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 เยาวชน ประชานมีความรู้เกี่ยวกับศีลธรรม จริยธรรม</w:t>
            </w:r>
          </w:p>
        </w:tc>
        <w:tc>
          <w:tcPr>
            <w:tcW w:w="1134" w:type="dxa"/>
          </w:tcPr>
          <w:p w14:paraId="7C214CA7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7555EB" w:rsidRPr="00102848" w14:paraId="28380CCF" w14:textId="77777777" w:rsidTr="007555EB">
        <w:tc>
          <w:tcPr>
            <w:tcW w:w="1701" w:type="dxa"/>
          </w:tcPr>
          <w:p w14:paraId="5D8D4676" w14:textId="77777777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งานศาสนาและวัฒนธรรมท้องถิ่น</w:t>
            </w:r>
          </w:p>
        </w:tc>
        <w:tc>
          <w:tcPr>
            <w:tcW w:w="1134" w:type="dxa"/>
          </w:tcPr>
          <w:p w14:paraId="0FD50F10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7BAF8564" w14:textId="77777777" w:rsidR="001851FD" w:rsidRPr="00113C6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179D5075" w14:textId="2A94E766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14.โครงการความรัก ความกตัญญู ผู้สูงอาย สุขใจ</w:t>
            </w:r>
          </w:p>
        </w:tc>
        <w:tc>
          <w:tcPr>
            <w:tcW w:w="1275" w:type="dxa"/>
          </w:tcPr>
          <w:p w14:paraId="09244730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20,000.00</w:t>
            </w:r>
          </w:p>
        </w:tc>
        <w:tc>
          <w:tcPr>
            <w:tcW w:w="851" w:type="dxa"/>
          </w:tcPr>
          <w:p w14:paraId="4FCBB622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55170AF2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700BC286" w14:textId="115CA792" w:rsidR="001851FD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19,930.00</w:t>
            </w:r>
          </w:p>
        </w:tc>
        <w:tc>
          <w:tcPr>
            <w:tcW w:w="1134" w:type="dxa"/>
          </w:tcPr>
          <w:p w14:paraId="0E327C01" w14:textId="01484C1E" w:rsidR="001851FD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70.00</w:t>
            </w:r>
          </w:p>
        </w:tc>
        <w:tc>
          <w:tcPr>
            <w:tcW w:w="1985" w:type="dxa"/>
          </w:tcPr>
          <w:p w14:paraId="41CBE670" w14:textId="77777777" w:rsidR="001851FD" w:rsidRPr="00352F2A" w:rsidRDefault="001851FD" w:rsidP="001851F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ลูกหลานมีความกตัญญูต่อผู้สูงอายุร้อยละ 80</w:t>
            </w:r>
          </w:p>
        </w:tc>
        <w:tc>
          <w:tcPr>
            <w:tcW w:w="1134" w:type="dxa"/>
          </w:tcPr>
          <w:p w14:paraId="465439BE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7555EB" w:rsidRPr="00102848" w14:paraId="4606E9AC" w14:textId="77777777" w:rsidTr="007555EB">
        <w:tc>
          <w:tcPr>
            <w:tcW w:w="1701" w:type="dxa"/>
          </w:tcPr>
          <w:p w14:paraId="0950326D" w14:textId="77777777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งานศาสนาและวัฒนธรรมท้องถิ่น</w:t>
            </w:r>
          </w:p>
        </w:tc>
        <w:tc>
          <w:tcPr>
            <w:tcW w:w="1134" w:type="dxa"/>
          </w:tcPr>
          <w:p w14:paraId="64AB2F2D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163DB84D" w14:textId="77777777" w:rsidR="001851FD" w:rsidRPr="00113C6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58D42B7A" w14:textId="3922DC8F" w:rsidR="001851FD" w:rsidRDefault="009840D7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</w:t>
            </w:r>
            <w:r w:rsidR="001851FD">
              <w:rPr>
                <w:rFonts w:ascii="TH SarabunIT๙" w:hAnsi="TH SarabunIT๙" w:cs="TH SarabunIT๙" w:hint="cs"/>
                <w:szCs w:val="22"/>
                <w:cs/>
              </w:rPr>
              <w:t>.โครงการจัดงานสายใยสัมพันธ์ผูกพันกตัญญูต่อแม่</w:t>
            </w:r>
          </w:p>
        </w:tc>
        <w:tc>
          <w:tcPr>
            <w:tcW w:w="1275" w:type="dxa"/>
          </w:tcPr>
          <w:p w14:paraId="5E94C86D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20,000.00</w:t>
            </w:r>
          </w:p>
        </w:tc>
        <w:tc>
          <w:tcPr>
            <w:tcW w:w="851" w:type="dxa"/>
          </w:tcPr>
          <w:p w14:paraId="0CD9E706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1E809A76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46B26D12" w14:textId="2E034E9D" w:rsidR="001851FD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19,010.00</w:t>
            </w:r>
          </w:p>
        </w:tc>
        <w:tc>
          <w:tcPr>
            <w:tcW w:w="1134" w:type="dxa"/>
          </w:tcPr>
          <w:p w14:paraId="460F1AF7" w14:textId="1EF58CAB" w:rsidR="001851FD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990.00</w:t>
            </w:r>
          </w:p>
        </w:tc>
        <w:tc>
          <w:tcPr>
            <w:tcW w:w="1985" w:type="dxa"/>
          </w:tcPr>
          <w:p w14:paraId="4C8A3DE3" w14:textId="77777777" w:rsidR="001851FD" w:rsidRDefault="001851FD" w:rsidP="001851F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เด็กมีความกตัญญูต่อแม่</w:t>
            </w:r>
          </w:p>
          <w:p w14:paraId="6E75043B" w14:textId="77777777" w:rsidR="001851FD" w:rsidRPr="00346016" w:rsidRDefault="001851FD" w:rsidP="001851F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มากกว่าร้อยละ 80</w:t>
            </w:r>
          </w:p>
        </w:tc>
        <w:tc>
          <w:tcPr>
            <w:tcW w:w="1134" w:type="dxa"/>
          </w:tcPr>
          <w:p w14:paraId="1A303250" w14:textId="77777777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7555EB" w:rsidRPr="00102848" w14:paraId="4E98270F" w14:textId="77777777" w:rsidTr="007555EB">
        <w:tc>
          <w:tcPr>
            <w:tcW w:w="1701" w:type="dxa"/>
          </w:tcPr>
          <w:p w14:paraId="123F57AF" w14:textId="77777777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งานศาสนาและวัฒนธรรมท้องถิ่น</w:t>
            </w:r>
          </w:p>
        </w:tc>
        <w:tc>
          <w:tcPr>
            <w:tcW w:w="1134" w:type="dxa"/>
          </w:tcPr>
          <w:p w14:paraId="23139324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41009941" w14:textId="77777777" w:rsidR="001851FD" w:rsidRPr="00113C6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4F042FE6" w14:textId="0831BDB0" w:rsidR="001851FD" w:rsidRDefault="009840D7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16</w:t>
            </w:r>
            <w:r w:rsidR="001851FD">
              <w:rPr>
                <w:rFonts w:ascii="TH SarabunIT๙" w:hAnsi="TH SarabunIT๙" w:cs="TH SarabunIT๙" w:hint="cs"/>
                <w:szCs w:val="22"/>
                <w:cs/>
              </w:rPr>
              <w:t>.ค่าใช้จ่ายในการจัดงานกิจกรรม ส่งเสริมอนุรักษ์ประเพณีเนื่องในสัปดาห์วันสำคัญทางศาสนา</w:t>
            </w:r>
          </w:p>
        </w:tc>
        <w:tc>
          <w:tcPr>
            <w:tcW w:w="1275" w:type="dxa"/>
          </w:tcPr>
          <w:p w14:paraId="6EAE69DC" w14:textId="231AC79E" w:rsidR="001851FD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50,000.00</w:t>
            </w:r>
          </w:p>
        </w:tc>
        <w:tc>
          <w:tcPr>
            <w:tcW w:w="851" w:type="dxa"/>
          </w:tcPr>
          <w:p w14:paraId="34201EEC" w14:textId="0C966398" w:rsidR="001851FD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4F4F2344" w14:textId="77777777" w:rsidR="001851FD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2A08D83F" w14:textId="3F2C03F1" w:rsidR="001851FD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49,450.00</w:t>
            </w:r>
          </w:p>
        </w:tc>
        <w:tc>
          <w:tcPr>
            <w:tcW w:w="1134" w:type="dxa"/>
          </w:tcPr>
          <w:p w14:paraId="305CBBFC" w14:textId="426FBB27" w:rsidR="001851FD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550.00</w:t>
            </w:r>
          </w:p>
        </w:tc>
        <w:tc>
          <w:tcPr>
            <w:tcW w:w="1985" w:type="dxa"/>
          </w:tcPr>
          <w:p w14:paraId="70A476E1" w14:textId="77777777" w:rsidR="001851FD" w:rsidRDefault="001851FD" w:rsidP="001851F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ประเพณี วัฒนธรรมอันดีงามของท้องถิ่นคงอยู่คู่ลูกหลานสืบไป</w:t>
            </w:r>
          </w:p>
        </w:tc>
        <w:tc>
          <w:tcPr>
            <w:tcW w:w="1134" w:type="dxa"/>
          </w:tcPr>
          <w:p w14:paraId="707188C0" w14:textId="77777777" w:rsidR="001851FD" w:rsidRDefault="001851FD" w:rsidP="001851FD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7555EB" w:rsidRPr="00102848" w14:paraId="51DF44BC" w14:textId="77777777" w:rsidTr="007555EB">
        <w:tc>
          <w:tcPr>
            <w:tcW w:w="1701" w:type="dxa"/>
          </w:tcPr>
          <w:p w14:paraId="3E1F4749" w14:textId="77777777" w:rsidR="001851FD" w:rsidRPr="00540062" w:rsidRDefault="001851FD" w:rsidP="001851FD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งานศาสนาและวัฒนธรรมท้องถิ่น</w:t>
            </w:r>
          </w:p>
        </w:tc>
        <w:tc>
          <w:tcPr>
            <w:tcW w:w="1134" w:type="dxa"/>
          </w:tcPr>
          <w:p w14:paraId="50FE9762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5202589A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3F0DE928" w14:textId="0800D312" w:rsidR="001851FD" w:rsidRPr="00540062" w:rsidRDefault="009840D7" w:rsidP="001851FD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17</w:t>
            </w:r>
            <w:r w:rsidR="001851FD"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.โครงการส่งเสริมอนุรักษ์รักษา ประเพณี วัฒนธรรมท้องถิ่น ทางสายน้ำ</w:t>
            </w:r>
          </w:p>
        </w:tc>
        <w:tc>
          <w:tcPr>
            <w:tcW w:w="1275" w:type="dxa"/>
          </w:tcPr>
          <w:p w14:paraId="13B67BE0" w14:textId="60DB54E4" w:rsidR="001851FD" w:rsidRPr="00540062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60,000.00</w:t>
            </w:r>
          </w:p>
        </w:tc>
        <w:tc>
          <w:tcPr>
            <w:tcW w:w="851" w:type="dxa"/>
          </w:tcPr>
          <w:p w14:paraId="5ABAF9C5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992" w:type="dxa"/>
          </w:tcPr>
          <w:p w14:paraId="520CD9A6" w14:textId="500F8B27" w:rsidR="001851FD" w:rsidRPr="00540062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1134" w:type="dxa"/>
          </w:tcPr>
          <w:p w14:paraId="5206A266" w14:textId="4C2744B4" w:rsidR="001851FD" w:rsidRPr="00540062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58,150.00</w:t>
            </w:r>
          </w:p>
        </w:tc>
        <w:tc>
          <w:tcPr>
            <w:tcW w:w="1134" w:type="dxa"/>
          </w:tcPr>
          <w:p w14:paraId="63910EE0" w14:textId="0C35140E" w:rsidR="001851FD" w:rsidRPr="00540062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1,850.00</w:t>
            </w:r>
          </w:p>
        </w:tc>
        <w:tc>
          <w:tcPr>
            <w:tcW w:w="1985" w:type="dxa"/>
          </w:tcPr>
          <w:p w14:paraId="4EF48FD3" w14:textId="77777777" w:rsidR="001851FD" w:rsidRPr="00540062" w:rsidRDefault="001851FD" w:rsidP="001851FD">
            <w:pPr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ประชาชนได้ร่วมสืบสานวัฒนธรรมร้อยละ </w:t>
            </w:r>
            <w:r w:rsidRPr="00540062">
              <w:rPr>
                <w:rFonts w:ascii="TH SarabunIT๙" w:hAnsi="TH SarabunIT๙" w:cs="TH SarabunIT๙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14:paraId="173E7370" w14:textId="77777777" w:rsidR="001851FD" w:rsidRPr="00540062" w:rsidRDefault="001851FD" w:rsidP="001851FD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ไม่มีผลกระทบ</w:t>
            </w:r>
          </w:p>
        </w:tc>
      </w:tr>
      <w:tr w:rsidR="007555EB" w:rsidRPr="00102848" w14:paraId="6020B5CC" w14:textId="77777777" w:rsidTr="007555EB">
        <w:tc>
          <w:tcPr>
            <w:tcW w:w="1701" w:type="dxa"/>
          </w:tcPr>
          <w:p w14:paraId="7D5CD136" w14:textId="77777777" w:rsidR="001851FD" w:rsidRPr="00540062" w:rsidRDefault="001851FD" w:rsidP="001851FD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งานศาสนาและวัฒนธรรมท้องถิ่น</w:t>
            </w:r>
          </w:p>
        </w:tc>
        <w:tc>
          <w:tcPr>
            <w:tcW w:w="1134" w:type="dxa"/>
          </w:tcPr>
          <w:p w14:paraId="6CD2FA8D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74E2EFD3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4117748D" w14:textId="73C736B2" w:rsidR="001851FD" w:rsidRPr="00540062" w:rsidRDefault="009840D7" w:rsidP="001851FD">
            <w:pPr>
              <w:pStyle w:val="a3"/>
              <w:rPr>
                <w:rFonts w:ascii="TH SarabunIT๙" w:hAnsi="TH SarabunIT๙" w:cs="TH SarabunIT๙"/>
                <w:sz w:val="21"/>
                <w:szCs w:val="21"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18</w:t>
            </w:r>
            <w:r w:rsidR="001851FD"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.อุดหนุนสภาวัฒนธรรมอำเภอสีดาโครงการบวงสรวงท่านท้าว</w:t>
            </w:r>
            <w:proofErr w:type="spellStart"/>
            <w:r w:rsidR="001851FD"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สุร</w:t>
            </w:r>
            <w:proofErr w:type="spellEnd"/>
            <w:r w:rsidR="001851FD"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นารี อำเภอสีดา จังหวัด</w:t>
            </w:r>
          </w:p>
          <w:p w14:paraId="3BDF2BA6" w14:textId="77777777" w:rsidR="001851FD" w:rsidRPr="00540062" w:rsidRDefault="001851FD" w:rsidP="001851FD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นครราชสีมา</w:t>
            </w:r>
          </w:p>
        </w:tc>
        <w:tc>
          <w:tcPr>
            <w:tcW w:w="1275" w:type="dxa"/>
          </w:tcPr>
          <w:p w14:paraId="7B9A64C1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20,000.00</w:t>
            </w:r>
          </w:p>
        </w:tc>
        <w:tc>
          <w:tcPr>
            <w:tcW w:w="851" w:type="dxa"/>
          </w:tcPr>
          <w:p w14:paraId="6D183E11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992" w:type="dxa"/>
          </w:tcPr>
          <w:p w14:paraId="5611F90D" w14:textId="3BE71CF0" w:rsidR="001851FD" w:rsidRPr="00540062" w:rsidRDefault="001716FF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16,000.00</w:t>
            </w:r>
          </w:p>
        </w:tc>
        <w:tc>
          <w:tcPr>
            <w:tcW w:w="1134" w:type="dxa"/>
          </w:tcPr>
          <w:p w14:paraId="0A8C50B3" w14:textId="757E75D5" w:rsidR="00A11120" w:rsidRPr="00540062" w:rsidRDefault="001716FF" w:rsidP="00A11120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1134" w:type="dxa"/>
          </w:tcPr>
          <w:p w14:paraId="4400A8DC" w14:textId="14BA6191" w:rsidR="001851FD" w:rsidRPr="00540062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4,000.00</w:t>
            </w:r>
          </w:p>
        </w:tc>
        <w:tc>
          <w:tcPr>
            <w:tcW w:w="1985" w:type="dxa"/>
          </w:tcPr>
          <w:p w14:paraId="685AE4D9" w14:textId="77777777" w:rsidR="001851FD" w:rsidRPr="00540062" w:rsidRDefault="001851FD" w:rsidP="001851FD">
            <w:pPr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ประชาชนร้อยละ 50 น้อมรำลึกถึงวีรสตรีของไทย</w:t>
            </w:r>
          </w:p>
        </w:tc>
        <w:tc>
          <w:tcPr>
            <w:tcW w:w="1134" w:type="dxa"/>
          </w:tcPr>
          <w:p w14:paraId="020A4C60" w14:textId="77777777" w:rsidR="001851FD" w:rsidRPr="00540062" w:rsidRDefault="001851FD" w:rsidP="001851FD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ไม่มีผลกระทบ</w:t>
            </w:r>
          </w:p>
        </w:tc>
      </w:tr>
      <w:tr w:rsidR="007555EB" w:rsidRPr="00102848" w14:paraId="78BD1842" w14:textId="77777777" w:rsidTr="007555EB">
        <w:tc>
          <w:tcPr>
            <w:tcW w:w="1701" w:type="dxa"/>
          </w:tcPr>
          <w:p w14:paraId="61EB326B" w14:textId="77777777" w:rsidR="001851FD" w:rsidRPr="00540062" w:rsidRDefault="001851FD" w:rsidP="001851FD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งานศาสนาและวัฒนธรรมท้องถิ่น</w:t>
            </w:r>
          </w:p>
        </w:tc>
        <w:tc>
          <w:tcPr>
            <w:tcW w:w="1134" w:type="dxa"/>
          </w:tcPr>
          <w:p w14:paraId="16FA2584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157DE8FC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1A5FCF96" w14:textId="71FF5A92" w:rsidR="001851FD" w:rsidRPr="00540062" w:rsidRDefault="009840D7" w:rsidP="001851FD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19</w:t>
            </w:r>
            <w:r w:rsidR="001851FD"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.</w:t>
            </w:r>
            <w:r w:rsidR="001851FD">
              <w:rPr>
                <w:rFonts w:ascii="TH SarabunIT๙" w:hAnsi="TH SarabunIT๙" w:cs="TH SarabunIT๙" w:hint="cs"/>
                <w:sz w:val="21"/>
                <w:szCs w:val="21"/>
                <w:cs/>
              </w:rPr>
              <w:t>โครงการส่งเสริมศิลปะพื้นบ้านในเขตพื้นที่ตำบลโพนทอง (รำโทน)</w:t>
            </w:r>
          </w:p>
        </w:tc>
        <w:tc>
          <w:tcPr>
            <w:tcW w:w="1275" w:type="dxa"/>
          </w:tcPr>
          <w:p w14:paraId="68AB5E45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15,000.00</w:t>
            </w:r>
          </w:p>
        </w:tc>
        <w:tc>
          <w:tcPr>
            <w:tcW w:w="851" w:type="dxa"/>
          </w:tcPr>
          <w:p w14:paraId="114C606D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992" w:type="dxa"/>
          </w:tcPr>
          <w:p w14:paraId="3A1BE388" w14:textId="77777777" w:rsidR="001851FD" w:rsidRPr="00540062" w:rsidRDefault="001851FD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1134" w:type="dxa"/>
          </w:tcPr>
          <w:p w14:paraId="5AF49925" w14:textId="1D8904FC" w:rsidR="001851FD" w:rsidRPr="00540062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11,500.00</w:t>
            </w:r>
          </w:p>
        </w:tc>
        <w:tc>
          <w:tcPr>
            <w:tcW w:w="1134" w:type="dxa"/>
          </w:tcPr>
          <w:p w14:paraId="74A3F7E1" w14:textId="4AEB82F8" w:rsidR="001851FD" w:rsidRPr="00540062" w:rsidRDefault="00A11120" w:rsidP="001851FD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3,500.00</w:t>
            </w:r>
          </w:p>
        </w:tc>
        <w:tc>
          <w:tcPr>
            <w:tcW w:w="1985" w:type="dxa"/>
          </w:tcPr>
          <w:p w14:paraId="516971F7" w14:textId="77777777" w:rsidR="001851FD" w:rsidRPr="00540062" w:rsidRDefault="001851FD" w:rsidP="001851FD">
            <w:pPr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 xml:space="preserve">ประชาชนร้อยละ 50 </w:t>
            </w: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มีความรู้เรื่องรำโทน</w:t>
            </w:r>
          </w:p>
        </w:tc>
        <w:tc>
          <w:tcPr>
            <w:tcW w:w="1134" w:type="dxa"/>
          </w:tcPr>
          <w:p w14:paraId="5545FB0E" w14:textId="77777777" w:rsidR="001851FD" w:rsidRPr="00540062" w:rsidRDefault="001851FD" w:rsidP="001851FD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ไม่มีผลกระทบ</w:t>
            </w:r>
          </w:p>
        </w:tc>
      </w:tr>
    </w:tbl>
    <w:p w14:paraId="14BAFBCF" w14:textId="77777777" w:rsidR="007555EB" w:rsidRDefault="007555EB" w:rsidP="00364789">
      <w:pPr>
        <w:pStyle w:val="a3"/>
        <w:ind w:left="720"/>
        <w:rPr>
          <w:rFonts w:ascii="TH SarabunIT๙" w:hAnsi="TH SarabunIT๙" w:cs="TH SarabunIT๙"/>
          <w:b/>
          <w:bCs/>
          <w:szCs w:val="24"/>
        </w:rPr>
      </w:pPr>
    </w:p>
    <w:p w14:paraId="4B86CE67" w14:textId="5E8E50B4" w:rsidR="00364789" w:rsidRPr="009A6912" w:rsidRDefault="00364789" w:rsidP="00364789">
      <w:pPr>
        <w:pStyle w:val="a3"/>
        <w:ind w:left="720"/>
        <w:rPr>
          <w:rFonts w:ascii="TH SarabunIT๙" w:hAnsi="TH SarabunIT๙" w:cs="TH SarabunIT๙"/>
          <w:b/>
          <w:bCs/>
          <w:szCs w:val="24"/>
          <w:cs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3.ยุทธศาสตร์การพัฒนาด้านการศึกษา ศาสนาวัฒนธรรม ประเพณีท้องถิ่น กีฬา  นันทนาการ</w:t>
      </w:r>
      <w:r>
        <w:rPr>
          <w:rFonts w:ascii="TH SarabunIT๙" w:hAnsi="TH SarabunIT๙" w:cs="TH SarabunIT๙"/>
          <w:b/>
          <w:bCs/>
          <w:szCs w:val="24"/>
        </w:rPr>
        <w:t xml:space="preserve"> </w:t>
      </w:r>
      <w:r>
        <w:rPr>
          <w:rFonts w:ascii="TH SarabunIT๙" w:hAnsi="TH SarabunIT๙" w:cs="TH SarabunIT๙" w:hint="cs"/>
          <w:b/>
          <w:bCs/>
          <w:szCs w:val="24"/>
          <w:cs/>
        </w:rPr>
        <w:t>(ต่อ)</w:t>
      </w:r>
    </w:p>
    <w:tbl>
      <w:tblPr>
        <w:tblStyle w:val="aa"/>
        <w:tblW w:w="16302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134"/>
        <w:gridCol w:w="1985"/>
        <w:gridCol w:w="2977"/>
        <w:gridCol w:w="1275"/>
        <w:gridCol w:w="851"/>
        <w:gridCol w:w="992"/>
        <w:gridCol w:w="1134"/>
        <w:gridCol w:w="1134"/>
        <w:gridCol w:w="1843"/>
        <w:gridCol w:w="1276"/>
      </w:tblGrid>
      <w:tr w:rsidR="00364789" w14:paraId="6EE866E5" w14:textId="77777777" w:rsidTr="006F6317">
        <w:tc>
          <w:tcPr>
            <w:tcW w:w="1701" w:type="dxa"/>
            <w:vAlign w:val="center"/>
          </w:tcPr>
          <w:p w14:paraId="0DA911EC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  <w:vAlign w:val="center"/>
          </w:tcPr>
          <w:p w14:paraId="2A214FAC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985" w:type="dxa"/>
            <w:vAlign w:val="center"/>
          </w:tcPr>
          <w:p w14:paraId="5AFA3128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2977" w:type="dxa"/>
            <w:vAlign w:val="center"/>
          </w:tcPr>
          <w:p w14:paraId="4B3CA3CC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14:paraId="7064A1E6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5FA3D7C2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2B991A33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2B8EDF82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232154EC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50C39B47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B28DFCF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6A1F136A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4538B63B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BB3BE6A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299CBF34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7D5FE76F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276" w:type="dxa"/>
            <w:vAlign w:val="center"/>
          </w:tcPr>
          <w:p w14:paraId="633E7A58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584F30" w:rsidRPr="00102848" w14:paraId="1D567426" w14:textId="77777777" w:rsidTr="006F6317">
        <w:tc>
          <w:tcPr>
            <w:tcW w:w="1701" w:type="dxa"/>
          </w:tcPr>
          <w:p w14:paraId="1AD2F1C2" w14:textId="1B2ED640" w:rsidR="00584F30" w:rsidRDefault="00584F30" w:rsidP="00584F30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งานกีฬาและนันทนาการ</w:t>
            </w:r>
          </w:p>
        </w:tc>
        <w:tc>
          <w:tcPr>
            <w:tcW w:w="1134" w:type="dxa"/>
          </w:tcPr>
          <w:p w14:paraId="299171D3" w14:textId="6EDE1A68" w:rsidR="00584F30" w:rsidRDefault="00584F30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4BC87708" w14:textId="59A7FAB8" w:rsidR="00584F30" w:rsidRDefault="00584F30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648B3D67" w14:textId="30A24A8D" w:rsidR="00584F30" w:rsidRDefault="00783AD1" w:rsidP="00F84E82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20</w:t>
            </w:r>
            <w:r w:rsidR="00584F30"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.</w:t>
            </w:r>
            <w:r w:rsidR="00F84E8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โครงการแข่งขันกีฬาประชาชน อบต.โพนทองเกมส์และกีฬาศูนย์พัฒนาเด็กเล็ก</w:t>
            </w:r>
          </w:p>
        </w:tc>
        <w:tc>
          <w:tcPr>
            <w:tcW w:w="1275" w:type="dxa"/>
          </w:tcPr>
          <w:p w14:paraId="4CBF8DE8" w14:textId="108063A8" w:rsidR="00584F30" w:rsidRDefault="00203A17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130,000.00</w:t>
            </w:r>
          </w:p>
        </w:tc>
        <w:tc>
          <w:tcPr>
            <w:tcW w:w="851" w:type="dxa"/>
          </w:tcPr>
          <w:p w14:paraId="6BB3CFED" w14:textId="7C9CEF99" w:rsidR="00584F30" w:rsidRDefault="00584F30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992" w:type="dxa"/>
          </w:tcPr>
          <w:p w14:paraId="6C3C9E59" w14:textId="2BA0B579" w:rsidR="00584F30" w:rsidRDefault="00584F30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1134" w:type="dxa"/>
          </w:tcPr>
          <w:p w14:paraId="6C93A1DC" w14:textId="760299E1" w:rsidR="00584F30" w:rsidRDefault="00203A17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129,640.00</w:t>
            </w:r>
          </w:p>
        </w:tc>
        <w:tc>
          <w:tcPr>
            <w:tcW w:w="1134" w:type="dxa"/>
          </w:tcPr>
          <w:p w14:paraId="76B5538E" w14:textId="14072C90" w:rsidR="00584F30" w:rsidRDefault="00203A17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360.00</w:t>
            </w:r>
          </w:p>
        </w:tc>
        <w:tc>
          <w:tcPr>
            <w:tcW w:w="1843" w:type="dxa"/>
          </w:tcPr>
          <w:p w14:paraId="25535850" w14:textId="2695B8E9" w:rsidR="00584F30" w:rsidRDefault="00584F30" w:rsidP="00584F3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40062">
              <w:rPr>
                <w:rFonts w:ascii="TH SarabunIT๙" w:hAnsi="TH SarabunIT๙" w:cs="TH SarabunIT๙"/>
                <w:sz w:val="21"/>
                <w:szCs w:val="21"/>
                <w:cs/>
              </w:rPr>
              <w:t>ประชาชนมีสุขภาพร่างกายแข</w:t>
            </w: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็</w:t>
            </w:r>
            <w:r w:rsidRPr="00540062">
              <w:rPr>
                <w:rFonts w:ascii="TH SarabunIT๙" w:hAnsi="TH SarabunIT๙" w:cs="TH SarabunIT๙"/>
                <w:sz w:val="21"/>
                <w:szCs w:val="21"/>
                <w:cs/>
              </w:rPr>
              <w:t xml:space="preserve">งแรงเพิ่มขึ้นร้อยละ </w:t>
            </w:r>
            <w:r w:rsidRPr="00540062">
              <w:rPr>
                <w:rFonts w:ascii="TH SarabunIT๙" w:hAnsi="TH SarabunIT๙" w:cs="TH SarabunIT๙"/>
                <w:sz w:val="21"/>
                <w:szCs w:val="21"/>
              </w:rPr>
              <w:t>10</w:t>
            </w:r>
          </w:p>
        </w:tc>
        <w:tc>
          <w:tcPr>
            <w:tcW w:w="1276" w:type="dxa"/>
          </w:tcPr>
          <w:p w14:paraId="096FB3EE" w14:textId="58E38927" w:rsidR="00584F30" w:rsidRDefault="00584F30" w:rsidP="00584F30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ไม่มีผลกระทบ</w:t>
            </w:r>
          </w:p>
        </w:tc>
      </w:tr>
      <w:tr w:rsidR="00584F30" w:rsidRPr="00102848" w14:paraId="62C29ACE" w14:textId="77777777" w:rsidTr="006F6317">
        <w:tc>
          <w:tcPr>
            <w:tcW w:w="1701" w:type="dxa"/>
          </w:tcPr>
          <w:p w14:paraId="64C052BB" w14:textId="77777777" w:rsidR="00584F30" w:rsidRDefault="00584F30" w:rsidP="00584F30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งานกีฬาและนันทนาการ</w:t>
            </w:r>
          </w:p>
        </w:tc>
        <w:tc>
          <w:tcPr>
            <w:tcW w:w="1134" w:type="dxa"/>
          </w:tcPr>
          <w:p w14:paraId="4132AD5F" w14:textId="77777777" w:rsidR="00584F30" w:rsidRDefault="00584F30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5031DC65" w14:textId="77777777" w:rsidR="00584F30" w:rsidRPr="00113C6D" w:rsidRDefault="00584F30" w:rsidP="00584F30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77" w:type="dxa"/>
          </w:tcPr>
          <w:p w14:paraId="23E0E217" w14:textId="72282FE6" w:rsidR="00584F30" w:rsidRDefault="00783AD1" w:rsidP="00584F30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21.</w:t>
            </w:r>
            <w:r w:rsidR="00584F30">
              <w:rPr>
                <w:rFonts w:ascii="TH SarabunIT๙" w:hAnsi="TH SarabunIT๙" w:cs="TH SarabunIT๙" w:hint="cs"/>
                <w:szCs w:val="22"/>
                <w:cs/>
              </w:rPr>
              <w:t xml:space="preserve"> ค่าใช้จ่ายในการจัดส่งทีมนักกีฬาเข้าร่วมการแข่งขันกีฬากับหน่วยงานราชการอื่น ๆ </w:t>
            </w:r>
          </w:p>
        </w:tc>
        <w:tc>
          <w:tcPr>
            <w:tcW w:w="1275" w:type="dxa"/>
          </w:tcPr>
          <w:p w14:paraId="054E4634" w14:textId="77777777" w:rsidR="00584F30" w:rsidRDefault="00584F30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10,000.00</w:t>
            </w:r>
          </w:p>
        </w:tc>
        <w:tc>
          <w:tcPr>
            <w:tcW w:w="851" w:type="dxa"/>
          </w:tcPr>
          <w:p w14:paraId="26E7F50F" w14:textId="77777777" w:rsidR="00584F30" w:rsidRDefault="00584F30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2BB114D2" w14:textId="77777777" w:rsidR="00584F30" w:rsidRDefault="00584F30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437883FF" w14:textId="5FB82C8D" w:rsidR="00584F30" w:rsidRDefault="00203A17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9,850.00</w:t>
            </w:r>
          </w:p>
        </w:tc>
        <w:tc>
          <w:tcPr>
            <w:tcW w:w="1134" w:type="dxa"/>
          </w:tcPr>
          <w:p w14:paraId="016CA0F6" w14:textId="77ABF3C2" w:rsidR="00584F30" w:rsidRDefault="00203A17" w:rsidP="00584F30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150.00</w:t>
            </w:r>
          </w:p>
        </w:tc>
        <w:tc>
          <w:tcPr>
            <w:tcW w:w="1843" w:type="dxa"/>
          </w:tcPr>
          <w:p w14:paraId="3F67B03E" w14:textId="2992359E" w:rsidR="00584F30" w:rsidRDefault="00720DAE" w:rsidP="00584F3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80 ของความพึงพอใจเพิ่มขึ้น</w:t>
            </w:r>
          </w:p>
        </w:tc>
        <w:tc>
          <w:tcPr>
            <w:tcW w:w="1276" w:type="dxa"/>
          </w:tcPr>
          <w:p w14:paraId="07E1212E" w14:textId="72C79BA7" w:rsidR="00584F30" w:rsidRDefault="00203A17" w:rsidP="00584F30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</w:tbl>
    <w:p w14:paraId="5EB9BA69" w14:textId="77777777" w:rsidR="00F311DA" w:rsidRDefault="00F311DA" w:rsidP="00364789">
      <w:pPr>
        <w:pStyle w:val="a3"/>
        <w:ind w:left="720"/>
        <w:rPr>
          <w:rFonts w:ascii="TH SarabunIT๙" w:hAnsi="TH SarabunIT๙" w:cs="TH SarabunIT๙"/>
          <w:b/>
          <w:bCs/>
          <w:szCs w:val="24"/>
        </w:rPr>
      </w:pPr>
    </w:p>
    <w:p w14:paraId="1631255D" w14:textId="77777777" w:rsidR="00364789" w:rsidRPr="009A6912" w:rsidRDefault="00364789" w:rsidP="00364789">
      <w:pPr>
        <w:pStyle w:val="a3"/>
        <w:ind w:left="720"/>
        <w:rPr>
          <w:rFonts w:ascii="TH SarabunIT๙" w:hAnsi="TH SarabunIT๙" w:cs="TH SarabunIT๙"/>
          <w:b/>
          <w:bCs/>
          <w:szCs w:val="24"/>
          <w:cs/>
        </w:rPr>
      </w:pPr>
      <w:bookmarkStart w:id="2" w:name="_Hlk167973780"/>
      <w:r>
        <w:rPr>
          <w:rFonts w:ascii="TH SarabunIT๙" w:hAnsi="TH SarabunIT๙" w:cs="TH SarabunIT๙" w:hint="cs"/>
          <w:b/>
          <w:bCs/>
          <w:szCs w:val="24"/>
          <w:cs/>
        </w:rPr>
        <w:t>4.ยุทธศาสตร์การพัฒนาด้านสาธารณสุข</w:t>
      </w:r>
    </w:p>
    <w:tbl>
      <w:tblPr>
        <w:tblStyle w:val="aa"/>
        <w:tblW w:w="16302" w:type="dxa"/>
        <w:tblInd w:w="-1139" w:type="dxa"/>
        <w:tblLook w:val="04A0" w:firstRow="1" w:lastRow="0" w:firstColumn="1" w:lastColumn="0" w:noHBand="0" w:noVBand="1"/>
      </w:tblPr>
      <w:tblGrid>
        <w:gridCol w:w="1686"/>
        <w:gridCol w:w="1127"/>
        <w:gridCol w:w="1962"/>
        <w:gridCol w:w="2936"/>
        <w:gridCol w:w="1271"/>
        <w:gridCol w:w="979"/>
        <w:gridCol w:w="979"/>
        <w:gridCol w:w="1109"/>
        <w:gridCol w:w="1134"/>
        <w:gridCol w:w="1843"/>
        <w:gridCol w:w="1276"/>
      </w:tblGrid>
      <w:tr w:rsidR="006F6317" w14:paraId="3B0134EC" w14:textId="77777777" w:rsidTr="006F6317">
        <w:tc>
          <w:tcPr>
            <w:tcW w:w="1686" w:type="dxa"/>
            <w:vAlign w:val="center"/>
          </w:tcPr>
          <w:p w14:paraId="767324BE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127" w:type="dxa"/>
            <w:vAlign w:val="center"/>
          </w:tcPr>
          <w:p w14:paraId="3A558390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962" w:type="dxa"/>
            <w:vAlign w:val="center"/>
          </w:tcPr>
          <w:p w14:paraId="7DA4EC92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2936" w:type="dxa"/>
            <w:vAlign w:val="center"/>
          </w:tcPr>
          <w:p w14:paraId="3B14A542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1" w:type="dxa"/>
            <w:vAlign w:val="center"/>
          </w:tcPr>
          <w:p w14:paraId="2214B78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0FD0CA99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79" w:type="dxa"/>
            <w:vAlign w:val="center"/>
          </w:tcPr>
          <w:p w14:paraId="57F9174A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09FF4535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79" w:type="dxa"/>
            <w:vAlign w:val="center"/>
          </w:tcPr>
          <w:p w14:paraId="210EB52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4C4799A4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09" w:type="dxa"/>
            <w:vAlign w:val="center"/>
          </w:tcPr>
          <w:p w14:paraId="71DDFC9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6C2F5EA1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04E2E69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02576FF4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6F6E9637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0085AD21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276" w:type="dxa"/>
            <w:vAlign w:val="center"/>
          </w:tcPr>
          <w:p w14:paraId="234F79D2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6F6317" w:rsidRPr="00102848" w14:paraId="216F69F0" w14:textId="77777777" w:rsidTr="006F6317">
        <w:tc>
          <w:tcPr>
            <w:tcW w:w="1686" w:type="dxa"/>
          </w:tcPr>
          <w:p w14:paraId="38581997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งานบริหารสาธารณสุขและสาธารณสุขอื่น</w:t>
            </w:r>
          </w:p>
        </w:tc>
        <w:tc>
          <w:tcPr>
            <w:tcW w:w="1127" w:type="dxa"/>
          </w:tcPr>
          <w:p w14:paraId="26DA7B8A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62" w:type="dxa"/>
          </w:tcPr>
          <w:p w14:paraId="26C23420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936" w:type="dxa"/>
          </w:tcPr>
          <w:p w14:paraId="0356850C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1.โครงการอบรมเพื่อควบคุมและป้องกันโรคไข้เลือดออก</w:t>
            </w:r>
          </w:p>
        </w:tc>
        <w:tc>
          <w:tcPr>
            <w:tcW w:w="1271" w:type="dxa"/>
          </w:tcPr>
          <w:p w14:paraId="293AD389" w14:textId="77777777" w:rsidR="00364789" w:rsidRPr="00DD7628" w:rsidRDefault="003054B6" w:rsidP="0016184E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="0016184E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,000.00</w:t>
            </w:r>
          </w:p>
        </w:tc>
        <w:tc>
          <w:tcPr>
            <w:tcW w:w="979" w:type="dxa"/>
          </w:tcPr>
          <w:p w14:paraId="50D1EEC2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20C166F7" w14:textId="5D64D96D" w:rsidR="00364789" w:rsidRPr="00113C6D" w:rsidRDefault="00720DAE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20,000.00</w:t>
            </w:r>
          </w:p>
        </w:tc>
        <w:tc>
          <w:tcPr>
            <w:tcW w:w="1109" w:type="dxa"/>
          </w:tcPr>
          <w:p w14:paraId="3697C715" w14:textId="5F59D838" w:rsidR="00364789" w:rsidRPr="00113C6D" w:rsidRDefault="00720DAE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18,700.00</w:t>
            </w:r>
          </w:p>
        </w:tc>
        <w:tc>
          <w:tcPr>
            <w:tcW w:w="1134" w:type="dxa"/>
          </w:tcPr>
          <w:p w14:paraId="77BD30B1" w14:textId="268CC478" w:rsidR="00364789" w:rsidRPr="00113C6D" w:rsidRDefault="00720DAE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1,300.00</w:t>
            </w:r>
          </w:p>
        </w:tc>
        <w:tc>
          <w:tcPr>
            <w:tcW w:w="1843" w:type="dxa"/>
          </w:tcPr>
          <w:p w14:paraId="3001DBC1" w14:textId="77777777" w:rsidR="00364789" w:rsidRPr="00352F2A" w:rsidRDefault="0036478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ประชาชนมีความรู้และป้องกันโรคไข้เลือดออกเพิ่มขึ้นร้อยละ 50</w:t>
            </w:r>
          </w:p>
        </w:tc>
        <w:tc>
          <w:tcPr>
            <w:tcW w:w="1276" w:type="dxa"/>
          </w:tcPr>
          <w:p w14:paraId="525852DB" w14:textId="77777777" w:rsidR="00364789" w:rsidRPr="006C7390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:rsidRPr="00102848" w14:paraId="609BB249" w14:textId="77777777" w:rsidTr="006F6317">
        <w:tc>
          <w:tcPr>
            <w:tcW w:w="1686" w:type="dxa"/>
          </w:tcPr>
          <w:p w14:paraId="4A3FCF83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งานบริหารสาธารณสุขและสาธารณสุขอื่น</w:t>
            </w:r>
          </w:p>
        </w:tc>
        <w:tc>
          <w:tcPr>
            <w:tcW w:w="1127" w:type="dxa"/>
          </w:tcPr>
          <w:p w14:paraId="0D08BEB1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62" w:type="dxa"/>
          </w:tcPr>
          <w:p w14:paraId="23884792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ประเภทรายจ่ายเพื่อให้ได้มาซึ่งบริการ</w:t>
            </w:r>
          </w:p>
        </w:tc>
        <w:tc>
          <w:tcPr>
            <w:tcW w:w="2936" w:type="dxa"/>
          </w:tcPr>
          <w:p w14:paraId="3E2E7984" w14:textId="77777777" w:rsidR="00364789" w:rsidRPr="00116DA6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2.โครงการสำรวจข้อมูลจำนวนสัตว์และขึ้นทะเบียนสัตว์ (สัตว์ปลอดโรค)ฯ</w:t>
            </w:r>
          </w:p>
        </w:tc>
        <w:tc>
          <w:tcPr>
            <w:tcW w:w="1271" w:type="dxa"/>
          </w:tcPr>
          <w:p w14:paraId="17F88FC0" w14:textId="77777777" w:rsidR="00364789" w:rsidRDefault="0016184E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7,000.00</w:t>
            </w:r>
          </w:p>
        </w:tc>
        <w:tc>
          <w:tcPr>
            <w:tcW w:w="979" w:type="dxa"/>
          </w:tcPr>
          <w:p w14:paraId="35AF8793" w14:textId="130FC21E" w:rsidR="00364789" w:rsidRDefault="007E4E08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29F0EF8A" w14:textId="16721B65" w:rsidR="00364789" w:rsidRDefault="00B17332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09" w:type="dxa"/>
          </w:tcPr>
          <w:p w14:paraId="1B225282" w14:textId="7E466B54" w:rsidR="00364789" w:rsidRDefault="00B17332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0.000</w:t>
            </w:r>
          </w:p>
        </w:tc>
        <w:tc>
          <w:tcPr>
            <w:tcW w:w="1134" w:type="dxa"/>
          </w:tcPr>
          <w:p w14:paraId="0EC402BF" w14:textId="34AD477C" w:rsidR="00364789" w:rsidRDefault="00B17332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7,000.00</w:t>
            </w:r>
          </w:p>
        </w:tc>
        <w:tc>
          <w:tcPr>
            <w:tcW w:w="1843" w:type="dxa"/>
          </w:tcPr>
          <w:p w14:paraId="10AA11BC" w14:textId="602C64BE" w:rsidR="00364789" w:rsidRDefault="00B17332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14:paraId="6777238C" w14:textId="4902BCEC" w:rsidR="00364789" w:rsidRPr="006C7390" w:rsidRDefault="00B17332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ไม่ได้ดำเนินการ</w:t>
            </w:r>
          </w:p>
        </w:tc>
      </w:tr>
      <w:tr w:rsidR="006F6317" w:rsidRPr="00102848" w14:paraId="5A6474DC" w14:textId="77777777" w:rsidTr="006F6317">
        <w:tc>
          <w:tcPr>
            <w:tcW w:w="1686" w:type="dxa"/>
          </w:tcPr>
          <w:p w14:paraId="50138119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งานบริหารสาธารณสุขและสาธารณสุขอื่น</w:t>
            </w:r>
          </w:p>
        </w:tc>
        <w:tc>
          <w:tcPr>
            <w:tcW w:w="1127" w:type="dxa"/>
          </w:tcPr>
          <w:p w14:paraId="174C691C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62" w:type="dxa"/>
          </w:tcPr>
          <w:p w14:paraId="69692685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ประเภทรายจ่ายเพื่อให้ได้มาซึ่งบริการ</w:t>
            </w:r>
          </w:p>
        </w:tc>
        <w:tc>
          <w:tcPr>
            <w:tcW w:w="2936" w:type="dxa"/>
          </w:tcPr>
          <w:p w14:paraId="01F7A3DF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3.โครงการสัตว์ปลอดโรคคนปลอดภัยจากโรคพิษสุนัขบ้า</w:t>
            </w:r>
          </w:p>
        </w:tc>
        <w:tc>
          <w:tcPr>
            <w:tcW w:w="1271" w:type="dxa"/>
          </w:tcPr>
          <w:p w14:paraId="1456568A" w14:textId="77777777" w:rsidR="00364789" w:rsidRDefault="0016184E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40,000.00</w:t>
            </w:r>
          </w:p>
        </w:tc>
        <w:tc>
          <w:tcPr>
            <w:tcW w:w="979" w:type="dxa"/>
          </w:tcPr>
          <w:p w14:paraId="4F42AC46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4BD7D67D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09" w:type="dxa"/>
          </w:tcPr>
          <w:p w14:paraId="324C6A2E" w14:textId="49E0A369" w:rsidR="00364789" w:rsidRDefault="00720DAE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39,275.00</w:t>
            </w:r>
          </w:p>
        </w:tc>
        <w:tc>
          <w:tcPr>
            <w:tcW w:w="1134" w:type="dxa"/>
          </w:tcPr>
          <w:p w14:paraId="38922859" w14:textId="2E3EEBEF" w:rsidR="00364789" w:rsidRDefault="00720DAE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725</w:t>
            </w:r>
            <w:r w:rsidR="0016184E">
              <w:rPr>
                <w:rFonts w:ascii="TH SarabunIT๙" w:hAnsi="TH SarabunIT๙" w:cs="TH SarabunIT๙" w:hint="cs"/>
                <w:szCs w:val="22"/>
                <w:cs/>
              </w:rPr>
              <w:t>.00</w:t>
            </w:r>
          </w:p>
        </w:tc>
        <w:tc>
          <w:tcPr>
            <w:tcW w:w="1843" w:type="dxa"/>
          </w:tcPr>
          <w:p w14:paraId="5A22BCAA" w14:textId="77777777" w:rsidR="00364789" w:rsidRDefault="0036478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อบต.โพนทองปลอดโรคพิษสุนัขบ้าร้อยละ 100</w:t>
            </w:r>
          </w:p>
        </w:tc>
        <w:tc>
          <w:tcPr>
            <w:tcW w:w="1276" w:type="dxa"/>
          </w:tcPr>
          <w:p w14:paraId="01ACB9E7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:rsidRPr="00102848" w14:paraId="16549339" w14:textId="77777777" w:rsidTr="006F6317">
        <w:tc>
          <w:tcPr>
            <w:tcW w:w="1686" w:type="dxa"/>
          </w:tcPr>
          <w:p w14:paraId="5AE400A0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งานบริหารสาธารณสุขและสาธารณสุขอื่น</w:t>
            </w:r>
          </w:p>
        </w:tc>
        <w:tc>
          <w:tcPr>
            <w:tcW w:w="1127" w:type="dxa"/>
          </w:tcPr>
          <w:p w14:paraId="77F8EFC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เงินอุดหนุน</w:t>
            </w:r>
          </w:p>
        </w:tc>
        <w:tc>
          <w:tcPr>
            <w:tcW w:w="1962" w:type="dxa"/>
          </w:tcPr>
          <w:p w14:paraId="2412EC6D" w14:textId="77777777" w:rsidR="00364789" w:rsidRPr="00113C6D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เงินอุดหนุนเอกชน</w:t>
            </w:r>
          </w:p>
        </w:tc>
        <w:tc>
          <w:tcPr>
            <w:tcW w:w="2936" w:type="dxa"/>
          </w:tcPr>
          <w:p w14:paraId="0504CA53" w14:textId="77777777" w:rsidR="00364789" w:rsidRDefault="00364789" w:rsidP="0016184E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4.</w:t>
            </w:r>
            <w:r w:rsidR="0016184E">
              <w:rPr>
                <w:rFonts w:ascii="TH SarabunIT๙" w:hAnsi="TH SarabunIT๙" w:cs="TH SarabunIT๙" w:hint="cs"/>
                <w:szCs w:val="22"/>
                <w:cs/>
              </w:rPr>
              <w:t>อุดหนุนการดำเนินงานตามแนวทางโครงการพระราชดำริด้านสาธารณสุข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271" w:type="dxa"/>
          </w:tcPr>
          <w:p w14:paraId="23D27286" w14:textId="77777777" w:rsidR="00364789" w:rsidRDefault="0016184E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140,000.00</w:t>
            </w:r>
          </w:p>
        </w:tc>
        <w:tc>
          <w:tcPr>
            <w:tcW w:w="979" w:type="dxa"/>
          </w:tcPr>
          <w:p w14:paraId="5B804423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62C2DB2A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09" w:type="dxa"/>
          </w:tcPr>
          <w:p w14:paraId="685EBC09" w14:textId="77777777" w:rsidR="00364789" w:rsidRDefault="0016184E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1560A70C" w14:textId="77777777" w:rsidR="00364789" w:rsidRDefault="0016184E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140,000.00</w:t>
            </w:r>
          </w:p>
        </w:tc>
        <w:tc>
          <w:tcPr>
            <w:tcW w:w="1843" w:type="dxa"/>
          </w:tcPr>
          <w:p w14:paraId="37F541EA" w14:textId="77777777" w:rsidR="00364789" w:rsidRPr="00346016" w:rsidRDefault="00E06F3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14:paraId="56EE7D95" w14:textId="77777777" w:rsidR="00364789" w:rsidRDefault="00E06F3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ไม่ได้ดำเนินการ</w:t>
            </w:r>
          </w:p>
        </w:tc>
      </w:tr>
      <w:tr w:rsidR="006F6317" w:rsidRPr="00102848" w14:paraId="7AC22BAD" w14:textId="77777777" w:rsidTr="006F6317">
        <w:tc>
          <w:tcPr>
            <w:tcW w:w="1686" w:type="dxa"/>
          </w:tcPr>
          <w:p w14:paraId="45A0C03B" w14:textId="77777777" w:rsidR="00E06F39" w:rsidRDefault="00E06F39" w:rsidP="00EB3F6F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งานงบกลาง</w:t>
            </w:r>
          </w:p>
        </w:tc>
        <w:tc>
          <w:tcPr>
            <w:tcW w:w="1127" w:type="dxa"/>
          </w:tcPr>
          <w:p w14:paraId="42FB7F0F" w14:textId="77777777" w:rsidR="00E06F39" w:rsidRDefault="00E06F39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งบกลาง</w:t>
            </w:r>
          </w:p>
        </w:tc>
        <w:tc>
          <w:tcPr>
            <w:tcW w:w="1962" w:type="dxa"/>
          </w:tcPr>
          <w:p w14:paraId="4546444E" w14:textId="77777777" w:rsidR="00E06F39" w:rsidRDefault="00E06F39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รายจ่ายตามข้อผูกพัน</w:t>
            </w:r>
          </w:p>
        </w:tc>
        <w:tc>
          <w:tcPr>
            <w:tcW w:w="2936" w:type="dxa"/>
          </w:tcPr>
          <w:p w14:paraId="33B746B8" w14:textId="77777777" w:rsidR="00E06F39" w:rsidRDefault="00E06F39" w:rsidP="00EB3F6F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5.โครงการสมทบกองทุนหลักประกันสุขภาพตำบลโพนทอง</w:t>
            </w:r>
          </w:p>
        </w:tc>
        <w:tc>
          <w:tcPr>
            <w:tcW w:w="1271" w:type="dxa"/>
          </w:tcPr>
          <w:p w14:paraId="1920C747" w14:textId="77777777" w:rsidR="00E06F39" w:rsidRDefault="00E06F39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70,000.00</w:t>
            </w:r>
          </w:p>
        </w:tc>
        <w:tc>
          <w:tcPr>
            <w:tcW w:w="979" w:type="dxa"/>
          </w:tcPr>
          <w:p w14:paraId="1989BEBE" w14:textId="77777777" w:rsidR="00E06F39" w:rsidRDefault="00E06F39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54675198" w14:textId="77777777" w:rsidR="00E06F39" w:rsidRDefault="00E06F39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09" w:type="dxa"/>
          </w:tcPr>
          <w:p w14:paraId="1AB21481" w14:textId="77777777" w:rsidR="00E06F39" w:rsidRDefault="00E06F39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70,000.00</w:t>
            </w:r>
          </w:p>
        </w:tc>
        <w:tc>
          <w:tcPr>
            <w:tcW w:w="1134" w:type="dxa"/>
          </w:tcPr>
          <w:p w14:paraId="3CC95C00" w14:textId="77777777" w:rsidR="00E06F39" w:rsidRDefault="00E06F39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13DB3C40" w14:textId="77777777" w:rsidR="00E06F39" w:rsidRDefault="00E06F39" w:rsidP="00EB3F6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กองทุนตำบลโพนทองผ่านการประเมินตามเกณฑ์มาตรฐาน</w:t>
            </w:r>
          </w:p>
        </w:tc>
        <w:tc>
          <w:tcPr>
            <w:tcW w:w="1276" w:type="dxa"/>
          </w:tcPr>
          <w:p w14:paraId="5CA32B54" w14:textId="77777777" w:rsidR="00E06F39" w:rsidRDefault="00E06F39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:rsidRPr="00102848" w14:paraId="4CDEE3C6" w14:textId="77777777" w:rsidTr="006F6317">
        <w:tc>
          <w:tcPr>
            <w:tcW w:w="1686" w:type="dxa"/>
          </w:tcPr>
          <w:p w14:paraId="7B0260FB" w14:textId="26F06F11" w:rsidR="007E4E08" w:rsidRDefault="007E4E08" w:rsidP="00EB3F6F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งานบริหารสาธารณสุขและสาธารณสุขอื่น</w:t>
            </w:r>
          </w:p>
        </w:tc>
        <w:tc>
          <w:tcPr>
            <w:tcW w:w="1127" w:type="dxa"/>
          </w:tcPr>
          <w:p w14:paraId="254F80AF" w14:textId="76857685" w:rsidR="007E4E08" w:rsidRDefault="007E4E08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62" w:type="dxa"/>
          </w:tcPr>
          <w:p w14:paraId="76088B05" w14:textId="57A6689A" w:rsidR="007E4E08" w:rsidRDefault="007E4E08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ประเภทรายจ่ายเพื่อให้ได้มาซึ่งบริการ</w:t>
            </w:r>
          </w:p>
        </w:tc>
        <w:tc>
          <w:tcPr>
            <w:tcW w:w="2936" w:type="dxa"/>
          </w:tcPr>
          <w:p w14:paraId="40CA29AA" w14:textId="628F9FA6" w:rsidR="007E4E08" w:rsidRDefault="007E4E08" w:rsidP="00EB3F6F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6. โครงการจัดตั้งเครือข่ายคุ้มครองผู้บริโภคและศูนย์คุ้มครองผู้บริโภค</w:t>
            </w:r>
          </w:p>
        </w:tc>
        <w:tc>
          <w:tcPr>
            <w:tcW w:w="1271" w:type="dxa"/>
          </w:tcPr>
          <w:p w14:paraId="26AD397F" w14:textId="1C1207A8" w:rsidR="007E4E08" w:rsidRDefault="007E4E08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5,000</w:t>
            </w:r>
          </w:p>
        </w:tc>
        <w:tc>
          <w:tcPr>
            <w:tcW w:w="979" w:type="dxa"/>
          </w:tcPr>
          <w:p w14:paraId="5E8395B3" w14:textId="02DE4A32" w:rsidR="007E4E08" w:rsidRDefault="007E4E08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7912E8B0" w14:textId="2B156509" w:rsidR="007E4E08" w:rsidRDefault="007E4E08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09" w:type="dxa"/>
          </w:tcPr>
          <w:p w14:paraId="6575A105" w14:textId="57EEFBA8" w:rsidR="007E4E08" w:rsidRDefault="007E4E08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4,450.00</w:t>
            </w:r>
          </w:p>
        </w:tc>
        <w:tc>
          <w:tcPr>
            <w:tcW w:w="1134" w:type="dxa"/>
          </w:tcPr>
          <w:p w14:paraId="6CAF2B09" w14:textId="312AEF4C" w:rsidR="007E4E08" w:rsidRDefault="007E4E08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550.00</w:t>
            </w:r>
          </w:p>
        </w:tc>
        <w:tc>
          <w:tcPr>
            <w:tcW w:w="1843" w:type="dxa"/>
          </w:tcPr>
          <w:p w14:paraId="1712D987" w14:textId="603E6AB7" w:rsidR="007E4E08" w:rsidRDefault="007E4E08" w:rsidP="00EB3F6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 1 แห่ง</w:t>
            </w:r>
          </w:p>
        </w:tc>
        <w:tc>
          <w:tcPr>
            <w:tcW w:w="1276" w:type="dxa"/>
          </w:tcPr>
          <w:p w14:paraId="492FE131" w14:textId="3EEBB961" w:rsidR="007E4E08" w:rsidRDefault="007E4E08" w:rsidP="00EB3F6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:rsidRPr="00102848" w14:paraId="21C4FC9E" w14:textId="77777777" w:rsidTr="006F6317">
        <w:tc>
          <w:tcPr>
            <w:tcW w:w="1686" w:type="dxa"/>
          </w:tcPr>
          <w:p w14:paraId="140EA0AA" w14:textId="19B118F1" w:rsidR="007E4E08" w:rsidRDefault="007E4E08" w:rsidP="007E4E08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bookmarkStart w:id="3" w:name="_Hlk150418145"/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งานบริหารสาธารณสุขและสาธารณสุขอื่น</w:t>
            </w:r>
          </w:p>
        </w:tc>
        <w:tc>
          <w:tcPr>
            <w:tcW w:w="1127" w:type="dxa"/>
          </w:tcPr>
          <w:p w14:paraId="1036431F" w14:textId="3A16885A" w:rsidR="007E4E08" w:rsidRDefault="007E4E08" w:rsidP="007E4E08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62" w:type="dxa"/>
          </w:tcPr>
          <w:p w14:paraId="0CB9B9EE" w14:textId="0D79C462" w:rsidR="007E4E08" w:rsidRDefault="007E4E08" w:rsidP="007E4E08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ประเภทรายจ่ายเพื่อให้ได้มาซึ่งบริการ</w:t>
            </w:r>
          </w:p>
        </w:tc>
        <w:tc>
          <w:tcPr>
            <w:tcW w:w="2936" w:type="dxa"/>
          </w:tcPr>
          <w:p w14:paraId="4C1EA5BE" w14:textId="0C3CEAA1" w:rsidR="007E4E08" w:rsidRDefault="007E4E08" w:rsidP="007E4E08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7. </w:t>
            </w:r>
            <w:r w:rsidR="005B7C20"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โครงการฝึกอบรมเพื่อพัฒนาศักยภาพ ผู้นำ สมาชิก </w:t>
            </w:r>
            <w:proofErr w:type="spellStart"/>
            <w:r w:rsidR="005B7C20">
              <w:rPr>
                <w:rFonts w:ascii="TH SarabunIT๙" w:hAnsi="TH SarabunIT๙" w:cs="TH SarabunIT๙" w:hint="cs"/>
                <w:szCs w:val="22"/>
                <w:cs/>
              </w:rPr>
              <w:t>อส</w:t>
            </w:r>
            <w:proofErr w:type="spellEnd"/>
            <w:r w:rsidR="005B7C20">
              <w:rPr>
                <w:rFonts w:ascii="TH SarabunIT๙" w:hAnsi="TH SarabunIT๙" w:cs="TH SarabunIT๙" w:hint="cs"/>
                <w:szCs w:val="22"/>
                <w:cs/>
              </w:rPr>
              <w:t>ม.แกนนำสุขภาพประจำตำบล</w:t>
            </w:r>
          </w:p>
        </w:tc>
        <w:tc>
          <w:tcPr>
            <w:tcW w:w="1271" w:type="dxa"/>
          </w:tcPr>
          <w:p w14:paraId="4EC95266" w14:textId="587E02B6" w:rsidR="007E4E08" w:rsidRDefault="00F270CC" w:rsidP="007E4E08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100,000.00</w:t>
            </w:r>
          </w:p>
        </w:tc>
        <w:tc>
          <w:tcPr>
            <w:tcW w:w="979" w:type="dxa"/>
          </w:tcPr>
          <w:p w14:paraId="1C6AEDDF" w14:textId="47B271BB" w:rsidR="007E4E08" w:rsidRDefault="00F270CC" w:rsidP="007E4E08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52,500.00</w:t>
            </w:r>
          </w:p>
        </w:tc>
        <w:tc>
          <w:tcPr>
            <w:tcW w:w="979" w:type="dxa"/>
          </w:tcPr>
          <w:p w14:paraId="4D343D2E" w14:textId="0F039A55" w:rsidR="007E4E08" w:rsidRDefault="007E4E08" w:rsidP="007E4E08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09" w:type="dxa"/>
          </w:tcPr>
          <w:p w14:paraId="681BFE40" w14:textId="43360B2C" w:rsidR="007E4E08" w:rsidRDefault="00F270CC" w:rsidP="007E4E08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152,500.00</w:t>
            </w:r>
          </w:p>
        </w:tc>
        <w:tc>
          <w:tcPr>
            <w:tcW w:w="1134" w:type="dxa"/>
          </w:tcPr>
          <w:p w14:paraId="14F5D6B6" w14:textId="7F4EF1FD" w:rsidR="007E4E08" w:rsidRDefault="00F270CC" w:rsidP="007E4E08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363AC874" w14:textId="1AB1D38B" w:rsidR="007E4E08" w:rsidRDefault="00F270CC" w:rsidP="007E4E0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ร้อยละ 80 ของผู้นำ สมาชิก 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ม.แกนนำสุขภาพประจำตำบลมีความรู้ด้านการดูแลสุขภาพ</w:t>
            </w:r>
          </w:p>
        </w:tc>
        <w:tc>
          <w:tcPr>
            <w:tcW w:w="1276" w:type="dxa"/>
          </w:tcPr>
          <w:p w14:paraId="0828D6CC" w14:textId="614E34D0" w:rsidR="007E4E08" w:rsidRDefault="007E4E08" w:rsidP="007E4E08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bookmarkEnd w:id="3"/>
      <w:tr w:rsidR="006F6317" w:rsidRPr="00102848" w14:paraId="7AAD49EE" w14:textId="77777777" w:rsidTr="006F6317">
        <w:tc>
          <w:tcPr>
            <w:tcW w:w="1686" w:type="dxa"/>
          </w:tcPr>
          <w:p w14:paraId="4B143A70" w14:textId="553C6666" w:rsidR="00FD3C0E" w:rsidRDefault="00FD3C0E" w:rsidP="00FD3C0E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งานบริหารสาธารณสุขและสาธารณสุขอื่น</w:t>
            </w:r>
          </w:p>
        </w:tc>
        <w:tc>
          <w:tcPr>
            <w:tcW w:w="1127" w:type="dxa"/>
          </w:tcPr>
          <w:p w14:paraId="6212A5EA" w14:textId="093142BB" w:rsidR="00FD3C0E" w:rsidRDefault="00FD3C0E" w:rsidP="00FD3C0E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62" w:type="dxa"/>
          </w:tcPr>
          <w:p w14:paraId="0073E9F0" w14:textId="41D9B415" w:rsidR="00FD3C0E" w:rsidRDefault="00FD3C0E" w:rsidP="00FD3C0E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ประเภทรายจ่ายเพื่อให้ได้มาซึ่งบริการ</w:t>
            </w:r>
          </w:p>
        </w:tc>
        <w:tc>
          <w:tcPr>
            <w:tcW w:w="2936" w:type="dxa"/>
          </w:tcPr>
          <w:p w14:paraId="79E24D30" w14:textId="07A79E91" w:rsidR="00FD3C0E" w:rsidRDefault="00FD3C0E" w:rsidP="00FD3C0E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8. โครงการอบรมให้ความรู้และเฝ้าระวังโรคอุบัติใหม่-อุบัติซ้ำ</w:t>
            </w:r>
          </w:p>
        </w:tc>
        <w:tc>
          <w:tcPr>
            <w:tcW w:w="1271" w:type="dxa"/>
          </w:tcPr>
          <w:p w14:paraId="79B822B2" w14:textId="11B8EE65" w:rsidR="00FD3C0E" w:rsidRDefault="00FD3C0E" w:rsidP="00FD3C0E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15,000.00</w:t>
            </w:r>
          </w:p>
        </w:tc>
        <w:tc>
          <w:tcPr>
            <w:tcW w:w="979" w:type="dxa"/>
          </w:tcPr>
          <w:p w14:paraId="28180093" w14:textId="6BA2104C" w:rsidR="00FD3C0E" w:rsidRDefault="00FD3C0E" w:rsidP="00FD3C0E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3BDACF42" w14:textId="2F8698BE" w:rsidR="00FD3C0E" w:rsidRDefault="00FD3C0E" w:rsidP="00FD3C0E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09" w:type="dxa"/>
          </w:tcPr>
          <w:p w14:paraId="544DF83C" w14:textId="705CAA84" w:rsidR="00FD3C0E" w:rsidRDefault="00FD3C0E" w:rsidP="00FD3C0E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14,200.00</w:t>
            </w:r>
          </w:p>
        </w:tc>
        <w:tc>
          <w:tcPr>
            <w:tcW w:w="1134" w:type="dxa"/>
          </w:tcPr>
          <w:p w14:paraId="4E38E6CB" w14:textId="37061D32" w:rsidR="00FD3C0E" w:rsidRDefault="00FD3C0E" w:rsidP="00FD3C0E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800</w:t>
            </w:r>
            <w:r>
              <w:rPr>
                <w:rFonts w:ascii="TH SarabunIT๙" w:hAnsi="TH SarabunIT๙" w:cs="TH SarabunIT๙"/>
                <w:szCs w:val="22"/>
              </w:rPr>
              <w:t>.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00</w:t>
            </w:r>
          </w:p>
        </w:tc>
        <w:tc>
          <w:tcPr>
            <w:tcW w:w="1843" w:type="dxa"/>
          </w:tcPr>
          <w:p w14:paraId="7AEFFF8A" w14:textId="77777777" w:rsidR="00FD3C0E" w:rsidRDefault="00FD3C0E" w:rsidP="00FD3C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ทั้ง 7 หมู่บ้านตำบล</w:t>
            </w:r>
          </w:p>
          <w:p w14:paraId="77FAE125" w14:textId="776F111A" w:rsidR="00FD3C0E" w:rsidRDefault="00FD3C0E" w:rsidP="00FD3C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โพนทองมีการเฝ้าระวังอุบัติใหม่ อุบัติซ้ำ</w:t>
            </w:r>
          </w:p>
        </w:tc>
        <w:tc>
          <w:tcPr>
            <w:tcW w:w="1276" w:type="dxa"/>
          </w:tcPr>
          <w:p w14:paraId="6E9C3BC1" w14:textId="791A45A3" w:rsidR="00FD3C0E" w:rsidRDefault="00FD3C0E" w:rsidP="00FD3C0E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bookmarkEnd w:id="2"/>
    </w:tbl>
    <w:p w14:paraId="061276D9" w14:textId="77777777" w:rsidR="0016184E" w:rsidRDefault="0016184E" w:rsidP="00364789">
      <w:pPr>
        <w:pStyle w:val="a3"/>
        <w:ind w:left="720"/>
        <w:rPr>
          <w:rFonts w:ascii="TH SarabunIT๙" w:hAnsi="TH SarabunIT๙" w:cs="TH SarabunIT๙"/>
          <w:b/>
          <w:bCs/>
          <w:szCs w:val="24"/>
        </w:rPr>
      </w:pPr>
    </w:p>
    <w:p w14:paraId="6AFDF5C8" w14:textId="77777777" w:rsidR="00F270CC" w:rsidRDefault="00E06F39" w:rsidP="00364789">
      <w:pPr>
        <w:pStyle w:val="a3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 xml:space="preserve">             </w:t>
      </w:r>
    </w:p>
    <w:p w14:paraId="2208FF77" w14:textId="77777777" w:rsidR="00F270CC" w:rsidRDefault="00F270CC" w:rsidP="00364789">
      <w:pPr>
        <w:pStyle w:val="a3"/>
        <w:rPr>
          <w:rFonts w:ascii="TH SarabunIT๙" w:hAnsi="TH SarabunIT๙" w:cs="TH SarabunIT๙"/>
          <w:b/>
          <w:bCs/>
          <w:szCs w:val="24"/>
        </w:rPr>
      </w:pPr>
    </w:p>
    <w:p w14:paraId="0D6624FF" w14:textId="4EB5975B" w:rsidR="00364789" w:rsidRDefault="00E06F39" w:rsidP="00364789">
      <w:pPr>
        <w:pStyle w:val="a3"/>
        <w:rPr>
          <w:rFonts w:ascii="TH SarabunIT๙" w:hAnsi="TH SarabunIT๙" w:cs="TH SarabunIT๙"/>
          <w:b/>
          <w:bCs/>
          <w:szCs w:val="24"/>
        </w:rPr>
      </w:pPr>
      <w:bookmarkStart w:id="4" w:name="_Hlk167974392"/>
      <w:r>
        <w:rPr>
          <w:rFonts w:ascii="TH SarabunIT๙" w:hAnsi="TH SarabunIT๙" w:cs="TH SarabunIT๙" w:hint="cs"/>
          <w:b/>
          <w:bCs/>
          <w:szCs w:val="24"/>
          <w:cs/>
        </w:rPr>
        <w:lastRenderedPageBreak/>
        <w:t xml:space="preserve">5. </w:t>
      </w:r>
      <w:r w:rsidR="006162B1">
        <w:rPr>
          <w:rFonts w:ascii="TH SarabunIT๙" w:hAnsi="TH SarabunIT๙" w:cs="TH SarabunIT๙" w:hint="cs"/>
          <w:b/>
          <w:bCs/>
          <w:szCs w:val="24"/>
          <w:cs/>
        </w:rPr>
        <w:t>ยุทธศาสตร์การพัฒนาด้านสังคม</w:t>
      </w:r>
    </w:p>
    <w:tbl>
      <w:tblPr>
        <w:tblStyle w:val="aa"/>
        <w:tblW w:w="16302" w:type="dxa"/>
        <w:tblInd w:w="-1139" w:type="dxa"/>
        <w:tblLook w:val="04A0" w:firstRow="1" w:lastRow="0" w:firstColumn="1" w:lastColumn="0" w:noHBand="0" w:noVBand="1"/>
      </w:tblPr>
      <w:tblGrid>
        <w:gridCol w:w="1679"/>
        <w:gridCol w:w="1124"/>
        <w:gridCol w:w="1956"/>
        <w:gridCol w:w="2788"/>
        <w:gridCol w:w="1274"/>
        <w:gridCol w:w="1078"/>
        <w:gridCol w:w="960"/>
        <w:gridCol w:w="1212"/>
        <w:gridCol w:w="1112"/>
        <w:gridCol w:w="1843"/>
        <w:gridCol w:w="1276"/>
      </w:tblGrid>
      <w:tr w:rsidR="006F6317" w:rsidRPr="00102848" w14:paraId="26CA8EC1" w14:textId="77777777" w:rsidTr="006F6317">
        <w:tc>
          <w:tcPr>
            <w:tcW w:w="1679" w:type="dxa"/>
            <w:vAlign w:val="center"/>
          </w:tcPr>
          <w:p w14:paraId="22A60D06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124" w:type="dxa"/>
            <w:vAlign w:val="center"/>
          </w:tcPr>
          <w:p w14:paraId="574E7678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956" w:type="dxa"/>
            <w:vAlign w:val="center"/>
          </w:tcPr>
          <w:p w14:paraId="7823CAE2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2788" w:type="dxa"/>
            <w:vAlign w:val="center"/>
          </w:tcPr>
          <w:p w14:paraId="102B3285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4" w:type="dxa"/>
            <w:vAlign w:val="center"/>
          </w:tcPr>
          <w:p w14:paraId="643DD9E0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33DC641B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28F931B5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7AF4B4AF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60" w:type="dxa"/>
            <w:vAlign w:val="center"/>
          </w:tcPr>
          <w:p w14:paraId="18C485CD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464DD66D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12" w:type="dxa"/>
            <w:vAlign w:val="center"/>
          </w:tcPr>
          <w:p w14:paraId="3327DBFB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1B2EF17F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12" w:type="dxa"/>
            <w:vAlign w:val="center"/>
          </w:tcPr>
          <w:p w14:paraId="72F34949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A4F5F8A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5211323C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78C1006F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276" w:type="dxa"/>
            <w:vAlign w:val="center"/>
          </w:tcPr>
          <w:p w14:paraId="1F3A9DF5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6F6317" w14:paraId="25E66FCE" w14:textId="77777777" w:rsidTr="006F6317">
        <w:tc>
          <w:tcPr>
            <w:tcW w:w="1679" w:type="dxa"/>
          </w:tcPr>
          <w:p w14:paraId="43D35848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124" w:type="dxa"/>
          </w:tcPr>
          <w:p w14:paraId="1DEE97A7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56" w:type="dxa"/>
          </w:tcPr>
          <w:p w14:paraId="653C9ECF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788" w:type="dxa"/>
          </w:tcPr>
          <w:p w14:paraId="61A54D6E" w14:textId="45E00B88" w:rsidR="00364789" w:rsidRDefault="004F3B29" w:rsidP="003D390A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1</w:t>
            </w:r>
            <w:r w:rsidR="0036478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F33320">
              <w:rPr>
                <w:rFonts w:ascii="TH SarabunIT๙" w:hAnsi="TH SarabunIT๙" w:cs="TH SarabunIT๙" w:hint="cs"/>
                <w:szCs w:val="22"/>
                <w:cs/>
              </w:rPr>
              <w:t>โครงการคนพิการแข็งแรงทั้งกายและใจ</w:t>
            </w:r>
          </w:p>
        </w:tc>
        <w:tc>
          <w:tcPr>
            <w:tcW w:w="1274" w:type="dxa"/>
          </w:tcPr>
          <w:p w14:paraId="1D9853D3" w14:textId="29B5FA77" w:rsidR="00364789" w:rsidRDefault="00F3332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10,000.00</w:t>
            </w:r>
          </w:p>
        </w:tc>
        <w:tc>
          <w:tcPr>
            <w:tcW w:w="1078" w:type="dxa"/>
          </w:tcPr>
          <w:p w14:paraId="77D4777A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60" w:type="dxa"/>
          </w:tcPr>
          <w:p w14:paraId="2CF87B8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53A6EB30" w14:textId="32730222" w:rsidR="00364789" w:rsidRDefault="00F3332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450.00</w:t>
            </w:r>
          </w:p>
        </w:tc>
        <w:tc>
          <w:tcPr>
            <w:tcW w:w="1112" w:type="dxa"/>
          </w:tcPr>
          <w:p w14:paraId="45997CC9" w14:textId="6374EC3D" w:rsidR="00364789" w:rsidRDefault="00F3332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9,550.00</w:t>
            </w:r>
          </w:p>
          <w:p w14:paraId="2C54F786" w14:textId="77777777" w:rsidR="00E73F14" w:rsidRDefault="00E73F14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843" w:type="dxa"/>
          </w:tcPr>
          <w:p w14:paraId="52A8949D" w14:textId="6AF042E9" w:rsidR="00364789" w:rsidRDefault="007D73C7" w:rsidP="003D390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100 ของผู้ร่วมอบรมมีสุขภาพร่างกายแข็งแรง</w:t>
            </w:r>
          </w:p>
        </w:tc>
        <w:tc>
          <w:tcPr>
            <w:tcW w:w="1276" w:type="dxa"/>
          </w:tcPr>
          <w:p w14:paraId="285A291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14:paraId="7D1797E9" w14:textId="77777777" w:rsidTr="006F6317">
        <w:tc>
          <w:tcPr>
            <w:tcW w:w="1679" w:type="dxa"/>
          </w:tcPr>
          <w:p w14:paraId="145C0AA1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124" w:type="dxa"/>
          </w:tcPr>
          <w:p w14:paraId="2A107F55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56" w:type="dxa"/>
          </w:tcPr>
          <w:p w14:paraId="55F1A63C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788" w:type="dxa"/>
          </w:tcPr>
          <w:p w14:paraId="32833B24" w14:textId="05B6F0E5" w:rsidR="00364789" w:rsidRDefault="004F3B2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="00364789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DA41E0">
              <w:rPr>
                <w:rFonts w:ascii="TH SarabunIT๙" w:hAnsi="TH SarabunIT๙" w:cs="TH SarabunIT๙" w:hint="cs"/>
                <w:szCs w:val="22"/>
                <w:cs/>
              </w:rPr>
              <w:t>โครงการผู้สูงอายุสุขภาพดี ชีวีมีสุข</w:t>
            </w:r>
          </w:p>
        </w:tc>
        <w:tc>
          <w:tcPr>
            <w:tcW w:w="1274" w:type="dxa"/>
          </w:tcPr>
          <w:p w14:paraId="6F80AAC5" w14:textId="2847FCD9" w:rsidR="00364789" w:rsidRDefault="00DA41E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15,000.00</w:t>
            </w:r>
          </w:p>
        </w:tc>
        <w:tc>
          <w:tcPr>
            <w:tcW w:w="1078" w:type="dxa"/>
          </w:tcPr>
          <w:p w14:paraId="3624277A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60" w:type="dxa"/>
          </w:tcPr>
          <w:p w14:paraId="240B39FB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5DBC10AC" w14:textId="313278F8" w:rsidR="00364789" w:rsidRDefault="00DA41E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11,800.00</w:t>
            </w:r>
          </w:p>
        </w:tc>
        <w:tc>
          <w:tcPr>
            <w:tcW w:w="1112" w:type="dxa"/>
          </w:tcPr>
          <w:p w14:paraId="12D8830F" w14:textId="1CE07FCE" w:rsidR="00364789" w:rsidRDefault="00DA41E0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3,200.00</w:t>
            </w:r>
          </w:p>
        </w:tc>
        <w:tc>
          <w:tcPr>
            <w:tcW w:w="1843" w:type="dxa"/>
          </w:tcPr>
          <w:p w14:paraId="1728917F" w14:textId="09D7DD59" w:rsidR="00364789" w:rsidRDefault="00DA41E0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ร้อยละ 100 </w:t>
            </w:r>
            <w:r w:rsidR="00CA0AF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ของผู้เข้าร่วมโครงการมีสุขภาพกายและสุขภาพจิตดี</w:t>
            </w:r>
          </w:p>
        </w:tc>
        <w:tc>
          <w:tcPr>
            <w:tcW w:w="1276" w:type="dxa"/>
          </w:tcPr>
          <w:p w14:paraId="0A626DB6" w14:textId="77777777" w:rsidR="00364789" w:rsidRDefault="00E73F14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14:paraId="278E7484" w14:textId="77777777" w:rsidTr="006F6317">
        <w:tc>
          <w:tcPr>
            <w:tcW w:w="1679" w:type="dxa"/>
          </w:tcPr>
          <w:p w14:paraId="08D755AF" w14:textId="47B2EF2E" w:rsidR="00CA0AFB" w:rsidRDefault="00CA0AFB" w:rsidP="00CA0AF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124" w:type="dxa"/>
          </w:tcPr>
          <w:p w14:paraId="47FEC4E9" w14:textId="368E9080" w:rsidR="00CA0AFB" w:rsidRDefault="00CA0AFB" w:rsidP="00CA0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56" w:type="dxa"/>
          </w:tcPr>
          <w:p w14:paraId="13D4EA2D" w14:textId="164A61B5" w:rsidR="00CA0AFB" w:rsidRDefault="00CA0AFB" w:rsidP="00CA0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788" w:type="dxa"/>
          </w:tcPr>
          <w:p w14:paraId="6A28776B" w14:textId="5798732E" w:rsidR="00CA0AFB" w:rsidRDefault="00CA0AFB" w:rsidP="00CA0AF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3.โครงการใส่ใจห่วงใยคนพิการ</w:t>
            </w:r>
          </w:p>
        </w:tc>
        <w:tc>
          <w:tcPr>
            <w:tcW w:w="1274" w:type="dxa"/>
          </w:tcPr>
          <w:p w14:paraId="2D7A311E" w14:textId="3779DAC7" w:rsidR="00CA0AFB" w:rsidRDefault="00CA0AFB" w:rsidP="00CA0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10,000.00</w:t>
            </w:r>
          </w:p>
        </w:tc>
        <w:tc>
          <w:tcPr>
            <w:tcW w:w="1078" w:type="dxa"/>
          </w:tcPr>
          <w:p w14:paraId="43BB1F4B" w14:textId="2DD6C93C" w:rsidR="00CA0AFB" w:rsidRDefault="00CA0AFB" w:rsidP="00CA0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60" w:type="dxa"/>
          </w:tcPr>
          <w:p w14:paraId="7CAC6073" w14:textId="3ED6B2F3" w:rsidR="00CA0AFB" w:rsidRDefault="00CA0AFB" w:rsidP="00CA0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7BFD24AB" w14:textId="71A160F7" w:rsidR="00CA0AFB" w:rsidRDefault="00CA0AFB" w:rsidP="00CA0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1,010.00</w:t>
            </w:r>
          </w:p>
        </w:tc>
        <w:tc>
          <w:tcPr>
            <w:tcW w:w="1112" w:type="dxa"/>
          </w:tcPr>
          <w:p w14:paraId="3974AEEE" w14:textId="15D3A86D" w:rsidR="00CA0AFB" w:rsidRDefault="00CA0AFB" w:rsidP="00CA0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8,990.00</w:t>
            </w:r>
          </w:p>
        </w:tc>
        <w:tc>
          <w:tcPr>
            <w:tcW w:w="1843" w:type="dxa"/>
          </w:tcPr>
          <w:p w14:paraId="4C67AF36" w14:textId="5AC75791" w:rsidR="00CA0AFB" w:rsidRDefault="00CA0AFB" w:rsidP="00CA0AF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100 ผู้เข้าร่วมโครงการมีความเข้าใจ</w:t>
            </w:r>
            <w:r w:rsidR="00EF6BBC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ในการดูแลสุขภาพ</w:t>
            </w:r>
          </w:p>
        </w:tc>
        <w:tc>
          <w:tcPr>
            <w:tcW w:w="1276" w:type="dxa"/>
          </w:tcPr>
          <w:p w14:paraId="40B980C9" w14:textId="4363AEBB" w:rsidR="00CA0AFB" w:rsidRDefault="00EF6BBC" w:rsidP="00CA0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14:paraId="33195929" w14:textId="77777777" w:rsidTr="006F6317">
        <w:tc>
          <w:tcPr>
            <w:tcW w:w="1679" w:type="dxa"/>
          </w:tcPr>
          <w:p w14:paraId="316A8428" w14:textId="6FC7A349" w:rsidR="00EF6BBC" w:rsidRDefault="00EF6BBC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124" w:type="dxa"/>
          </w:tcPr>
          <w:p w14:paraId="5E5CCF5E" w14:textId="58D00FAB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56" w:type="dxa"/>
          </w:tcPr>
          <w:p w14:paraId="298C2503" w14:textId="40F5FF8B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788" w:type="dxa"/>
          </w:tcPr>
          <w:p w14:paraId="0074B218" w14:textId="127D883C" w:rsidR="00EF6BBC" w:rsidRDefault="00EF6BBC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4.โครงการส่งเสริมและพัฒนาคุณภาพชีวิตผู้สูงอายุ</w:t>
            </w:r>
          </w:p>
        </w:tc>
        <w:tc>
          <w:tcPr>
            <w:tcW w:w="1274" w:type="dxa"/>
          </w:tcPr>
          <w:p w14:paraId="17E0F992" w14:textId="7AFC3983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10,000.00</w:t>
            </w:r>
          </w:p>
        </w:tc>
        <w:tc>
          <w:tcPr>
            <w:tcW w:w="1078" w:type="dxa"/>
          </w:tcPr>
          <w:p w14:paraId="2CD30805" w14:textId="44CABEB1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60" w:type="dxa"/>
          </w:tcPr>
          <w:p w14:paraId="36E76CB7" w14:textId="3102610C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67426FD9" w14:textId="330488BC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9,050.00</w:t>
            </w:r>
          </w:p>
        </w:tc>
        <w:tc>
          <w:tcPr>
            <w:tcW w:w="1112" w:type="dxa"/>
          </w:tcPr>
          <w:p w14:paraId="7AC9C560" w14:textId="04C0E03E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950.00</w:t>
            </w:r>
          </w:p>
        </w:tc>
        <w:tc>
          <w:tcPr>
            <w:tcW w:w="1843" w:type="dxa"/>
          </w:tcPr>
          <w:p w14:paraId="29A5E325" w14:textId="08069011" w:rsidR="00EF6BBC" w:rsidRDefault="00EF6BBC" w:rsidP="00EF6BB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100 ของผู้เข้าร่วมโครงการมีความรู้ ความเข้าใจในการดูแลสุขภาพอนามัยของตนเอง</w:t>
            </w:r>
          </w:p>
        </w:tc>
        <w:tc>
          <w:tcPr>
            <w:tcW w:w="1276" w:type="dxa"/>
          </w:tcPr>
          <w:p w14:paraId="5C07D23D" w14:textId="0E28F900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14:paraId="273DD211" w14:textId="77777777" w:rsidTr="006F6317">
        <w:tc>
          <w:tcPr>
            <w:tcW w:w="1679" w:type="dxa"/>
          </w:tcPr>
          <w:p w14:paraId="6A9FA7BC" w14:textId="1FC6827A" w:rsidR="00EF6BBC" w:rsidRDefault="00EF6BBC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124" w:type="dxa"/>
          </w:tcPr>
          <w:p w14:paraId="09F2B855" w14:textId="1D884EAD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56" w:type="dxa"/>
          </w:tcPr>
          <w:p w14:paraId="3F9650F9" w14:textId="113EF9D9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788" w:type="dxa"/>
          </w:tcPr>
          <w:p w14:paraId="04AD2DDD" w14:textId="221E7B6E" w:rsidR="00EF6BBC" w:rsidRDefault="00EF6BBC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5.โครงการครอบครัวคุณธรรมนำสังคมไทยเข้มแข็ง</w:t>
            </w:r>
          </w:p>
        </w:tc>
        <w:tc>
          <w:tcPr>
            <w:tcW w:w="1274" w:type="dxa"/>
          </w:tcPr>
          <w:p w14:paraId="02C51CC1" w14:textId="01F9ABE8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10,000.00</w:t>
            </w:r>
          </w:p>
        </w:tc>
        <w:tc>
          <w:tcPr>
            <w:tcW w:w="1078" w:type="dxa"/>
          </w:tcPr>
          <w:p w14:paraId="5EECC4B2" w14:textId="62449CC0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60" w:type="dxa"/>
          </w:tcPr>
          <w:p w14:paraId="3C42BD6E" w14:textId="7D3E57CD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6769EA7E" w14:textId="2F353417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7,450.00</w:t>
            </w:r>
          </w:p>
        </w:tc>
        <w:tc>
          <w:tcPr>
            <w:tcW w:w="1112" w:type="dxa"/>
          </w:tcPr>
          <w:p w14:paraId="6555D331" w14:textId="70E34000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2,550.00</w:t>
            </w:r>
          </w:p>
        </w:tc>
        <w:tc>
          <w:tcPr>
            <w:tcW w:w="1843" w:type="dxa"/>
          </w:tcPr>
          <w:p w14:paraId="2893DC77" w14:textId="25D01949" w:rsidR="00EF6BBC" w:rsidRDefault="00EF6BBC" w:rsidP="00EF6BB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90 ของผู้ร่วมโครงการรู้จักชีวิตตามหลักพระพุทธศาสนา</w:t>
            </w:r>
          </w:p>
        </w:tc>
        <w:tc>
          <w:tcPr>
            <w:tcW w:w="1276" w:type="dxa"/>
          </w:tcPr>
          <w:p w14:paraId="4B7D76A7" w14:textId="03E71560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14:paraId="75DE7267" w14:textId="77777777" w:rsidTr="006F6317">
        <w:tc>
          <w:tcPr>
            <w:tcW w:w="1679" w:type="dxa"/>
          </w:tcPr>
          <w:p w14:paraId="24A28DD5" w14:textId="33A92A3B" w:rsidR="00EF6BBC" w:rsidRDefault="00EF6BBC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1124" w:type="dxa"/>
          </w:tcPr>
          <w:p w14:paraId="0B27ED23" w14:textId="7BC5DEDA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56" w:type="dxa"/>
          </w:tcPr>
          <w:p w14:paraId="15C11981" w14:textId="71034957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788" w:type="dxa"/>
          </w:tcPr>
          <w:p w14:paraId="2BFC2FC6" w14:textId="1E5D0D2F" w:rsidR="00EF6BBC" w:rsidRDefault="00DA7344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</w:t>
            </w:r>
            <w:r w:rsidR="00EF6BBC">
              <w:rPr>
                <w:rFonts w:ascii="TH SarabunIT๙" w:hAnsi="TH SarabunIT๙" w:cs="TH SarabunIT๙" w:hint="cs"/>
                <w:szCs w:val="22"/>
                <w:cs/>
              </w:rPr>
              <w:t>. โครงการรณรงค์และแก้ไขปัญหายาเสพติด</w:t>
            </w:r>
          </w:p>
        </w:tc>
        <w:tc>
          <w:tcPr>
            <w:tcW w:w="1274" w:type="dxa"/>
          </w:tcPr>
          <w:p w14:paraId="04C18478" w14:textId="4438B505" w:rsidR="00EF6BBC" w:rsidRDefault="00655550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5,000.00</w:t>
            </w:r>
          </w:p>
        </w:tc>
        <w:tc>
          <w:tcPr>
            <w:tcW w:w="1078" w:type="dxa"/>
          </w:tcPr>
          <w:p w14:paraId="0F03924A" w14:textId="1681E99D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60" w:type="dxa"/>
          </w:tcPr>
          <w:p w14:paraId="170FD82F" w14:textId="05AA9803" w:rsidR="00EF6BBC" w:rsidRDefault="00655550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55E5387F" w14:textId="79A9DFC2" w:rsidR="00EF6BBC" w:rsidRDefault="00655550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5,000.00</w:t>
            </w:r>
          </w:p>
        </w:tc>
        <w:tc>
          <w:tcPr>
            <w:tcW w:w="1112" w:type="dxa"/>
          </w:tcPr>
          <w:p w14:paraId="55B54D88" w14:textId="153EC484" w:rsidR="00EF6BBC" w:rsidRDefault="00655550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276C3BBD" w14:textId="6F2FDA85" w:rsidR="00EF6BBC" w:rsidRDefault="00EF6BBC" w:rsidP="00EF6BB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80 ของการแพร่ระบาดยาเสพติดน้อยลง</w:t>
            </w:r>
          </w:p>
        </w:tc>
        <w:tc>
          <w:tcPr>
            <w:tcW w:w="1276" w:type="dxa"/>
          </w:tcPr>
          <w:p w14:paraId="7E3C999F" w14:textId="19DF1CED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14:paraId="29449C10" w14:textId="77777777" w:rsidTr="006F6317">
        <w:tc>
          <w:tcPr>
            <w:tcW w:w="1679" w:type="dxa"/>
          </w:tcPr>
          <w:p w14:paraId="09C5A33C" w14:textId="1AB6ACC8" w:rsidR="00EF6BBC" w:rsidRDefault="00EF6BBC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งบกลาง</w:t>
            </w:r>
          </w:p>
        </w:tc>
        <w:tc>
          <w:tcPr>
            <w:tcW w:w="1124" w:type="dxa"/>
          </w:tcPr>
          <w:p w14:paraId="7E13DB15" w14:textId="6D0F3864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งบกลาง</w:t>
            </w:r>
          </w:p>
        </w:tc>
        <w:tc>
          <w:tcPr>
            <w:tcW w:w="1956" w:type="dxa"/>
          </w:tcPr>
          <w:p w14:paraId="5AC8ADDD" w14:textId="7BF335F5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เบี้ยยังชีพผู้สูงอายุ</w:t>
            </w:r>
          </w:p>
        </w:tc>
        <w:tc>
          <w:tcPr>
            <w:tcW w:w="2788" w:type="dxa"/>
          </w:tcPr>
          <w:p w14:paraId="5FC2CD3A" w14:textId="1D2CE242" w:rsidR="00EF6BBC" w:rsidRDefault="00DA7344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</w:t>
            </w:r>
            <w:r w:rsidR="00EF6BBC">
              <w:rPr>
                <w:rFonts w:ascii="TH SarabunIT๙" w:hAnsi="TH SarabunIT๙" w:cs="TH SarabunIT๙" w:hint="cs"/>
                <w:szCs w:val="22"/>
                <w:cs/>
              </w:rPr>
              <w:t>.ค่าเบี้ยยังชีพผู้สูงอายุ</w:t>
            </w:r>
          </w:p>
        </w:tc>
        <w:tc>
          <w:tcPr>
            <w:tcW w:w="1274" w:type="dxa"/>
          </w:tcPr>
          <w:p w14:paraId="4F481105" w14:textId="11069C23" w:rsidR="00EF6BBC" w:rsidRDefault="00E35D8D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4,096,000.00</w:t>
            </w:r>
          </w:p>
        </w:tc>
        <w:tc>
          <w:tcPr>
            <w:tcW w:w="1078" w:type="dxa"/>
          </w:tcPr>
          <w:p w14:paraId="1AC1DCB0" w14:textId="4FA16670" w:rsidR="00EF6BBC" w:rsidRDefault="00E35D8D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104,900.00</w:t>
            </w:r>
          </w:p>
        </w:tc>
        <w:tc>
          <w:tcPr>
            <w:tcW w:w="960" w:type="dxa"/>
          </w:tcPr>
          <w:p w14:paraId="1A3C06AF" w14:textId="778F2D46" w:rsidR="00EF6BBC" w:rsidRDefault="00E35D8D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0BD92AA3" w14:textId="26621432" w:rsidR="00EF6BBC" w:rsidRDefault="00E35D8D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4,199,700.00</w:t>
            </w:r>
          </w:p>
        </w:tc>
        <w:tc>
          <w:tcPr>
            <w:tcW w:w="1112" w:type="dxa"/>
          </w:tcPr>
          <w:p w14:paraId="29E338D0" w14:textId="1EED5A4C" w:rsidR="00EF6BBC" w:rsidRDefault="00E35D8D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1,200</w:t>
            </w:r>
            <w:r>
              <w:rPr>
                <w:rFonts w:ascii="TH SarabunIT๙" w:hAnsi="TH SarabunIT๙" w:cs="TH SarabunIT๙"/>
                <w:szCs w:val="22"/>
              </w:rPr>
              <w:t>.00</w:t>
            </w:r>
          </w:p>
          <w:p w14:paraId="2545787F" w14:textId="116FC686" w:rsidR="00E35D8D" w:rsidRDefault="00E35D8D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843" w:type="dxa"/>
          </w:tcPr>
          <w:p w14:paraId="752C6C56" w14:textId="4A7B7F12" w:rsidR="00EF6BBC" w:rsidRDefault="00EF6BBC" w:rsidP="00EF6BB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24BA4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ผู้สูงอายุร้อยละ </w:t>
            </w:r>
            <w:r w:rsidRPr="00F24BA4">
              <w:rPr>
                <w:rFonts w:ascii="TH SarabunIT๙" w:hAnsi="TH SarabunIT๙" w:cs="TH SarabunIT๙"/>
                <w:sz w:val="22"/>
                <w:szCs w:val="22"/>
              </w:rPr>
              <w:t xml:space="preserve">100 </w:t>
            </w:r>
            <w:r w:rsidRPr="00F24BA4">
              <w:rPr>
                <w:rFonts w:ascii="TH SarabunIT๙" w:hAnsi="TH SarabunIT๙" w:cs="TH SarabunIT๙"/>
                <w:sz w:val="22"/>
                <w:szCs w:val="22"/>
                <w:cs/>
              </w:rPr>
              <w:t>ได้รับความช่วยเหลือยังชีพ</w:t>
            </w:r>
          </w:p>
        </w:tc>
        <w:tc>
          <w:tcPr>
            <w:tcW w:w="1276" w:type="dxa"/>
          </w:tcPr>
          <w:p w14:paraId="44451508" w14:textId="7EC6BD76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14:paraId="6A1EF299" w14:textId="77777777" w:rsidTr="006F6317">
        <w:tc>
          <w:tcPr>
            <w:tcW w:w="1679" w:type="dxa"/>
          </w:tcPr>
          <w:p w14:paraId="26A438BC" w14:textId="404DB9AA" w:rsidR="00EF6BBC" w:rsidRDefault="00EF6BBC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งบกลาง</w:t>
            </w:r>
          </w:p>
        </w:tc>
        <w:tc>
          <w:tcPr>
            <w:tcW w:w="1124" w:type="dxa"/>
          </w:tcPr>
          <w:p w14:paraId="05215AFE" w14:textId="00D87FAF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งบกลาง</w:t>
            </w:r>
          </w:p>
        </w:tc>
        <w:tc>
          <w:tcPr>
            <w:tcW w:w="1956" w:type="dxa"/>
          </w:tcPr>
          <w:p w14:paraId="6BAC7BD1" w14:textId="0CA716A6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เบี้ยยังชีพผู้พิการ</w:t>
            </w:r>
          </w:p>
        </w:tc>
        <w:tc>
          <w:tcPr>
            <w:tcW w:w="2788" w:type="dxa"/>
          </w:tcPr>
          <w:p w14:paraId="5316EDF2" w14:textId="77ABEB9A" w:rsidR="00EF6BBC" w:rsidRDefault="00DA7344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</w:t>
            </w:r>
            <w:r w:rsidR="00EF6BBC">
              <w:rPr>
                <w:rFonts w:ascii="TH SarabunIT๙" w:hAnsi="TH SarabunIT๙" w:cs="TH SarabunIT๙" w:hint="cs"/>
                <w:szCs w:val="22"/>
                <w:cs/>
              </w:rPr>
              <w:t>.ค่าเบี้ยยังชีพผู้พิการ</w:t>
            </w:r>
          </w:p>
        </w:tc>
        <w:tc>
          <w:tcPr>
            <w:tcW w:w="1274" w:type="dxa"/>
          </w:tcPr>
          <w:p w14:paraId="31B341D8" w14:textId="67CB69A6" w:rsidR="00E35D8D" w:rsidRDefault="00E35D8D" w:rsidP="00E35D8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874,800.00</w:t>
            </w:r>
          </w:p>
        </w:tc>
        <w:tc>
          <w:tcPr>
            <w:tcW w:w="1078" w:type="dxa"/>
          </w:tcPr>
          <w:p w14:paraId="44F1C8A5" w14:textId="3FFF78B3" w:rsidR="00EF6BBC" w:rsidRDefault="00E35D8D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31,600.00</w:t>
            </w:r>
          </w:p>
        </w:tc>
        <w:tc>
          <w:tcPr>
            <w:tcW w:w="960" w:type="dxa"/>
          </w:tcPr>
          <w:p w14:paraId="0AAB3F3B" w14:textId="4C4B8CCD" w:rsidR="00EF6BBC" w:rsidRDefault="00E35D8D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66A57361" w14:textId="5A44AAD6" w:rsidR="00EF6BBC" w:rsidRDefault="00E35D8D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903,200.00</w:t>
            </w:r>
          </w:p>
        </w:tc>
        <w:tc>
          <w:tcPr>
            <w:tcW w:w="1112" w:type="dxa"/>
          </w:tcPr>
          <w:p w14:paraId="74482BDF" w14:textId="5765B5C3" w:rsidR="00E35D8D" w:rsidRDefault="00E35D8D" w:rsidP="00E35D8D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3,200.00</w:t>
            </w:r>
          </w:p>
        </w:tc>
        <w:tc>
          <w:tcPr>
            <w:tcW w:w="1843" w:type="dxa"/>
          </w:tcPr>
          <w:p w14:paraId="7E0F27F7" w14:textId="77777777" w:rsidR="00EF6BBC" w:rsidRPr="007B6C1C" w:rsidRDefault="00EF6BBC" w:rsidP="00EF6BB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B6C1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คนพิการร้อยละ </w:t>
            </w:r>
            <w:r w:rsidRPr="007B6C1C">
              <w:rPr>
                <w:rFonts w:ascii="TH SarabunIT๙" w:hAnsi="TH SarabunIT๙" w:cs="TH SarabunIT๙"/>
                <w:sz w:val="22"/>
                <w:szCs w:val="22"/>
              </w:rPr>
              <w:t xml:space="preserve">100 </w:t>
            </w:r>
            <w:r w:rsidRPr="007B6C1C">
              <w:rPr>
                <w:rFonts w:ascii="TH SarabunIT๙" w:hAnsi="TH SarabunIT๙" w:cs="TH SarabunIT๙"/>
                <w:sz w:val="22"/>
                <w:szCs w:val="22"/>
                <w:cs/>
              </w:rPr>
              <w:t>ได้รับความช่วยเหลือยังชีพ</w:t>
            </w:r>
          </w:p>
          <w:p w14:paraId="0FC80FD6" w14:textId="77777777" w:rsidR="00EF6BBC" w:rsidRPr="00F24BA4" w:rsidRDefault="00EF6BBC" w:rsidP="00EF6BB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276" w:type="dxa"/>
          </w:tcPr>
          <w:p w14:paraId="0914481B" w14:textId="267D2DA9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6F6317" w14:paraId="0AB107A6" w14:textId="77777777" w:rsidTr="006F6317">
        <w:tc>
          <w:tcPr>
            <w:tcW w:w="1679" w:type="dxa"/>
          </w:tcPr>
          <w:p w14:paraId="32B20FB1" w14:textId="447F30EA" w:rsidR="00EF6BBC" w:rsidRDefault="00EF6BBC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งบกลาง</w:t>
            </w:r>
          </w:p>
        </w:tc>
        <w:tc>
          <w:tcPr>
            <w:tcW w:w="1124" w:type="dxa"/>
          </w:tcPr>
          <w:p w14:paraId="7410B5D7" w14:textId="5E845108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งบกลาง</w:t>
            </w:r>
          </w:p>
        </w:tc>
        <w:tc>
          <w:tcPr>
            <w:tcW w:w="1956" w:type="dxa"/>
          </w:tcPr>
          <w:p w14:paraId="401CF051" w14:textId="15257973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เบี้ยยังชีพผู้ป่วยเอดส์</w:t>
            </w:r>
          </w:p>
        </w:tc>
        <w:tc>
          <w:tcPr>
            <w:tcW w:w="2788" w:type="dxa"/>
          </w:tcPr>
          <w:p w14:paraId="313C2CF7" w14:textId="0602B433" w:rsidR="00EF6BBC" w:rsidRDefault="00DA7344" w:rsidP="00EF6BB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</w:t>
            </w:r>
            <w:r w:rsidR="00EF6BBC">
              <w:rPr>
                <w:rFonts w:ascii="TH SarabunIT๙" w:hAnsi="TH SarabunIT๙" w:cs="TH SarabunIT๙" w:hint="cs"/>
                <w:szCs w:val="22"/>
                <w:cs/>
              </w:rPr>
              <w:t>.ค่าเบี้ยยังชีพผู้ป่วยเอดส์</w:t>
            </w:r>
          </w:p>
        </w:tc>
        <w:tc>
          <w:tcPr>
            <w:tcW w:w="1274" w:type="dxa"/>
          </w:tcPr>
          <w:p w14:paraId="6C95DBE4" w14:textId="2A6D5E6E" w:rsidR="00EF6BBC" w:rsidRDefault="00655550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24,000.00</w:t>
            </w:r>
          </w:p>
        </w:tc>
        <w:tc>
          <w:tcPr>
            <w:tcW w:w="1078" w:type="dxa"/>
          </w:tcPr>
          <w:p w14:paraId="4C21A3B4" w14:textId="46419385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60" w:type="dxa"/>
          </w:tcPr>
          <w:p w14:paraId="4191FD31" w14:textId="0246772A" w:rsidR="00EF6BBC" w:rsidRDefault="00655550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18AB219C" w14:textId="0D6F48AD" w:rsidR="00EF6BBC" w:rsidRDefault="00655550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24,000.00</w:t>
            </w:r>
          </w:p>
        </w:tc>
        <w:tc>
          <w:tcPr>
            <w:tcW w:w="1112" w:type="dxa"/>
          </w:tcPr>
          <w:p w14:paraId="78352B38" w14:textId="112933BB" w:rsidR="00EF6BBC" w:rsidRDefault="00655550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2AC80379" w14:textId="70D66761" w:rsidR="00EF6BBC" w:rsidRPr="007B6C1C" w:rsidRDefault="00EF6BBC" w:rsidP="00EF6BB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B6C1C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ผู้ป่วยเอดส์ร้อยละ 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10</w:t>
            </w:r>
            <w:r w:rsidRPr="007B6C1C">
              <w:rPr>
                <w:rFonts w:ascii="TH SarabunIT๙" w:hAnsi="TH SarabunIT๙" w:cs="TH SarabunIT๙"/>
                <w:sz w:val="22"/>
                <w:szCs w:val="22"/>
              </w:rPr>
              <w:t xml:space="preserve">0 </w:t>
            </w:r>
            <w:r w:rsidRPr="007B6C1C">
              <w:rPr>
                <w:rFonts w:ascii="TH SarabunIT๙" w:hAnsi="TH SarabunIT๙" w:cs="TH SarabunIT๙"/>
                <w:sz w:val="22"/>
                <w:szCs w:val="22"/>
                <w:cs/>
              </w:rPr>
              <w:t>ได้รับความช่วยเหลือยังชีพ</w:t>
            </w:r>
          </w:p>
        </w:tc>
        <w:tc>
          <w:tcPr>
            <w:tcW w:w="1276" w:type="dxa"/>
          </w:tcPr>
          <w:p w14:paraId="563A03CF" w14:textId="6C48E65A" w:rsidR="00EF6BBC" w:rsidRDefault="00EF6BBC" w:rsidP="00EF6BB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bookmarkEnd w:id="4"/>
      <w:tr w:rsidR="006F6317" w14:paraId="1AC2629F" w14:textId="77777777" w:rsidTr="006F6317">
        <w:tc>
          <w:tcPr>
            <w:tcW w:w="1679" w:type="dxa"/>
          </w:tcPr>
          <w:p w14:paraId="51DCFC3F" w14:textId="7AAB674D" w:rsidR="00DA7344" w:rsidRDefault="00DA7344" w:rsidP="00DA7344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งานสวัสดิการสังคมและสังคมสงเคราะห์</w:t>
            </w:r>
          </w:p>
        </w:tc>
        <w:tc>
          <w:tcPr>
            <w:tcW w:w="1124" w:type="dxa"/>
          </w:tcPr>
          <w:p w14:paraId="25C5CEB6" w14:textId="1CA6F2C8" w:rsidR="00DA7344" w:rsidRDefault="00DA7344" w:rsidP="00DA7344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56" w:type="dxa"/>
          </w:tcPr>
          <w:p w14:paraId="3097DD15" w14:textId="4BBC953C" w:rsidR="00DA7344" w:rsidRDefault="00DA7344" w:rsidP="00DA7344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ประเภทรายจ่ายเกี่ยวเนื่องกับการปฏิบัติราชการฯ</w:t>
            </w:r>
          </w:p>
        </w:tc>
        <w:tc>
          <w:tcPr>
            <w:tcW w:w="2788" w:type="dxa"/>
          </w:tcPr>
          <w:p w14:paraId="4D09349D" w14:textId="665E061B" w:rsidR="00DA7344" w:rsidRDefault="00DA7344" w:rsidP="00DA7344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10. โครงการช่วยเหลือผู้ประสบปัญหาทางสังคม ผู้ยากไร้ ผู้ด้อยโอกาส</w:t>
            </w:r>
          </w:p>
        </w:tc>
        <w:tc>
          <w:tcPr>
            <w:tcW w:w="1274" w:type="dxa"/>
          </w:tcPr>
          <w:p w14:paraId="75343789" w14:textId="5E59DB8D" w:rsidR="00DA7344" w:rsidRDefault="00655550" w:rsidP="00DA7344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15,000.00</w:t>
            </w:r>
          </w:p>
        </w:tc>
        <w:tc>
          <w:tcPr>
            <w:tcW w:w="1078" w:type="dxa"/>
          </w:tcPr>
          <w:p w14:paraId="6F436E10" w14:textId="5498F7D4" w:rsidR="00DA7344" w:rsidRDefault="00DA7344" w:rsidP="00DA7344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60" w:type="dxa"/>
          </w:tcPr>
          <w:p w14:paraId="08E26037" w14:textId="037232D7" w:rsidR="00DA7344" w:rsidRDefault="00655550" w:rsidP="00DA7344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12" w:type="dxa"/>
          </w:tcPr>
          <w:p w14:paraId="6F91CFF4" w14:textId="7979BDCC" w:rsidR="00DA7344" w:rsidRDefault="00655550" w:rsidP="00DA7344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12" w:type="dxa"/>
          </w:tcPr>
          <w:p w14:paraId="47E3C9C3" w14:textId="0E4C3B56" w:rsidR="00DA7344" w:rsidRDefault="00655550" w:rsidP="00DA7344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15,000.00</w:t>
            </w:r>
          </w:p>
        </w:tc>
        <w:tc>
          <w:tcPr>
            <w:tcW w:w="1843" w:type="dxa"/>
          </w:tcPr>
          <w:p w14:paraId="08C01D14" w14:textId="624B8437" w:rsidR="00DA7344" w:rsidRPr="007B6C1C" w:rsidRDefault="00DA7344" w:rsidP="00DA734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14:paraId="4D283692" w14:textId="1FFEEF06" w:rsidR="00DA7344" w:rsidRDefault="00DA7344" w:rsidP="00DA7344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ไม่ได้ดำเนินการ</w:t>
            </w:r>
          </w:p>
        </w:tc>
      </w:tr>
    </w:tbl>
    <w:p w14:paraId="0D2BB9B6" w14:textId="13003D93" w:rsidR="004F3B29" w:rsidRDefault="004F3B29" w:rsidP="00540062">
      <w:pPr>
        <w:pStyle w:val="a3"/>
        <w:jc w:val="right"/>
        <w:rPr>
          <w:rFonts w:ascii="TH SarabunIT๙" w:hAnsi="TH SarabunIT๙" w:cs="TH SarabunIT๙"/>
          <w:szCs w:val="24"/>
        </w:rPr>
      </w:pPr>
    </w:p>
    <w:p w14:paraId="0B46F8B6" w14:textId="3CC01C75" w:rsidR="00DA7344" w:rsidRDefault="00DA7344" w:rsidP="00540062">
      <w:pPr>
        <w:pStyle w:val="a3"/>
        <w:jc w:val="right"/>
        <w:rPr>
          <w:rFonts w:ascii="TH SarabunIT๙" w:hAnsi="TH SarabunIT๙" w:cs="TH SarabunIT๙"/>
          <w:szCs w:val="24"/>
        </w:rPr>
      </w:pPr>
    </w:p>
    <w:p w14:paraId="31109324" w14:textId="23F73B3E" w:rsidR="00DA7344" w:rsidRDefault="00DA7344" w:rsidP="00540062">
      <w:pPr>
        <w:pStyle w:val="a3"/>
        <w:jc w:val="right"/>
        <w:rPr>
          <w:rFonts w:ascii="TH SarabunIT๙" w:hAnsi="TH SarabunIT๙" w:cs="TH SarabunIT๙"/>
          <w:szCs w:val="24"/>
        </w:rPr>
      </w:pPr>
    </w:p>
    <w:p w14:paraId="5EA88D84" w14:textId="0349F28C" w:rsidR="006F6317" w:rsidRDefault="006F6317" w:rsidP="00540062">
      <w:pPr>
        <w:pStyle w:val="a3"/>
        <w:jc w:val="right"/>
        <w:rPr>
          <w:rFonts w:ascii="TH SarabunIT๙" w:hAnsi="TH SarabunIT๙" w:cs="TH SarabunIT๙"/>
          <w:szCs w:val="24"/>
        </w:rPr>
      </w:pPr>
    </w:p>
    <w:p w14:paraId="46EAA66C" w14:textId="77777777" w:rsidR="006F6317" w:rsidRDefault="006F6317" w:rsidP="00540062">
      <w:pPr>
        <w:pStyle w:val="a3"/>
        <w:jc w:val="right"/>
        <w:rPr>
          <w:rFonts w:ascii="TH SarabunIT๙" w:hAnsi="TH SarabunIT๙" w:cs="TH SarabunIT๙"/>
          <w:szCs w:val="24"/>
        </w:rPr>
      </w:pPr>
    </w:p>
    <w:p w14:paraId="122DC0F9" w14:textId="0050D04D" w:rsidR="00DA7344" w:rsidRDefault="00DA7344" w:rsidP="00540062">
      <w:pPr>
        <w:pStyle w:val="a3"/>
        <w:jc w:val="right"/>
        <w:rPr>
          <w:rFonts w:ascii="TH SarabunIT๙" w:hAnsi="TH SarabunIT๙" w:cs="TH SarabunIT๙"/>
          <w:szCs w:val="24"/>
        </w:rPr>
      </w:pPr>
    </w:p>
    <w:p w14:paraId="3753C428" w14:textId="77777777" w:rsidR="00DA7344" w:rsidRDefault="00DA7344" w:rsidP="00540062">
      <w:pPr>
        <w:pStyle w:val="a3"/>
        <w:jc w:val="right"/>
        <w:rPr>
          <w:rFonts w:ascii="TH SarabunIT๙" w:hAnsi="TH SarabunIT๙" w:cs="TH SarabunIT๙"/>
          <w:szCs w:val="24"/>
        </w:rPr>
      </w:pPr>
    </w:p>
    <w:p w14:paraId="67EB3A2E" w14:textId="77777777" w:rsidR="00364789" w:rsidRDefault="00364789" w:rsidP="00364789">
      <w:pPr>
        <w:pStyle w:val="a3"/>
        <w:rPr>
          <w:rFonts w:ascii="TH SarabunIT๙" w:hAnsi="TH SarabunIT๙" w:cs="TH SarabunIT๙"/>
          <w:b/>
          <w:bCs/>
          <w:szCs w:val="24"/>
          <w:cs/>
        </w:rPr>
      </w:pPr>
      <w:bookmarkStart w:id="5" w:name="_Hlk167976053"/>
      <w:r>
        <w:rPr>
          <w:rFonts w:ascii="TH SarabunIT๙" w:hAnsi="TH SarabunIT๙" w:cs="TH SarabunIT๙" w:hint="cs"/>
          <w:b/>
          <w:bCs/>
          <w:szCs w:val="24"/>
          <w:cs/>
        </w:rPr>
        <w:lastRenderedPageBreak/>
        <w:t>6. ยุทธศาสตร์ด้านการอนุรักษ์ทรัพยากรธรรมชาติและสิ่งแวดล้อม</w:t>
      </w:r>
    </w:p>
    <w:tbl>
      <w:tblPr>
        <w:tblStyle w:val="aa"/>
        <w:tblW w:w="16302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134"/>
        <w:gridCol w:w="1985"/>
        <w:gridCol w:w="2693"/>
        <w:gridCol w:w="1276"/>
        <w:gridCol w:w="1134"/>
        <w:gridCol w:w="850"/>
        <w:gridCol w:w="1276"/>
        <w:gridCol w:w="1134"/>
        <w:gridCol w:w="1843"/>
        <w:gridCol w:w="1276"/>
      </w:tblGrid>
      <w:tr w:rsidR="00364789" w:rsidRPr="00102848" w14:paraId="5ED49E87" w14:textId="77777777" w:rsidTr="006F6317">
        <w:tc>
          <w:tcPr>
            <w:tcW w:w="1701" w:type="dxa"/>
            <w:vAlign w:val="center"/>
          </w:tcPr>
          <w:p w14:paraId="4623E588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  <w:vAlign w:val="center"/>
          </w:tcPr>
          <w:p w14:paraId="6A295EAE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985" w:type="dxa"/>
            <w:vAlign w:val="center"/>
          </w:tcPr>
          <w:p w14:paraId="502235F7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2693" w:type="dxa"/>
            <w:vAlign w:val="center"/>
          </w:tcPr>
          <w:p w14:paraId="4B7D2F21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1C85DC2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565AC158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2B82143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1CE0EE72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7C283C7D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2EA586A4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1F2B058A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50804F4E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56F4ACF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995E17B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05F8164F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197C9A76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276" w:type="dxa"/>
            <w:vAlign w:val="center"/>
          </w:tcPr>
          <w:p w14:paraId="5C3E5876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364789" w14:paraId="0C43F334" w14:textId="77777777" w:rsidTr="006F6317">
        <w:tc>
          <w:tcPr>
            <w:tcW w:w="1701" w:type="dxa"/>
          </w:tcPr>
          <w:p w14:paraId="1DD27DF5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งานกำจัดขยะมูลฝอยและสิ่งปฏิกูล</w:t>
            </w:r>
          </w:p>
        </w:tc>
        <w:tc>
          <w:tcPr>
            <w:tcW w:w="1134" w:type="dxa"/>
          </w:tcPr>
          <w:p w14:paraId="2F36DC79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66B4D7D6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42C90A54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1.โครงการแก้ไขปัญหาขยะแบบบูรณาการ</w:t>
            </w:r>
          </w:p>
        </w:tc>
        <w:tc>
          <w:tcPr>
            <w:tcW w:w="1276" w:type="dxa"/>
          </w:tcPr>
          <w:p w14:paraId="359E0D56" w14:textId="77777777" w:rsidR="00364789" w:rsidRDefault="00F406FF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</w:t>
            </w:r>
            <w:r w:rsidR="00364789">
              <w:rPr>
                <w:rFonts w:ascii="TH SarabunIT๙" w:hAnsi="TH SarabunIT๙" w:cs="TH SarabunIT๙" w:hint="cs"/>
                <w:szCs w:val="22"/>
                <w:cs/>
              </w:rPr>
              <w:t>,000.00</w:t>
            </w:r>
          </w:p>
        </w:tc>
        <w:tc>
          <w:tcPr>
            <w:tcW w:w="1134" w:type="dxa"/>
          </w:tcPr>
          <w:p w14:paraId="0B726766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850" w:type="dxa"/>
          </w:tcPr>
          <w:p w14:paraId="3EF56EA6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76" w:type="dxa"/>
          </w:tcPr>
          <w:p w14:paraId="68A2B1CA" w14:textId="134D10A8" w:rsidR="00364789" w:rsidRDefault="00B771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20,000.00</w:t>
            </w:r>
          </w:p>
        </w:tc>
        <w:tc>
          <w:tcPr>
            <w:tcW w:w="1134" w:type="dxa"/>
          </w:tcPr>
          <w:p w14:paraId="448B8A45" w14:textId="3AFADC37" w:rsidR="00364789" w:rsidRDefault="00B771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38444485" w14:textId="77777777" w:rsidR="00364789" w:rsidRDefault="0036478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ปัญหาขยะลดน้อยลง</w:t>
            </w:r>
          </w:p>
          <w:p w14:paraId="2E0578C9" w14:textId="77777777" w:rsidR="00364789" w:rsidRDefault="0036478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50</w:t>
            </w:r>
          </w:p>
        </w:tc>
        <w:tc>
          <w:tcPr>
            <w:tcW w:w="1276" w:type="dxa"/>
          </w:tcPr>
          <w:p w14:paraId="22F78206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364789" w14:paraId="08F470A3" w14:textId="77777777" w:rsidTr="006F6317">
        <w:tc>
          <w:tcPr>
            <w:tcW w:w="1701" w:type="dxa"/>
          </w:tcPr>
          <w:p w14:paraId="25D5CF42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งานอนุรักษ์แหล่งน้ำและป่าไม้</w:t>
            </w:r>
          </w:p>
        </w:tc>
        <w:tc>
          <w:tcPr>
            <w:tcW w:w="1134" w:type="dxa"/>
          </w:tcPr>
          <w:p w14:paraId="167CE7C1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50D3833F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5D5EE133" w14:textId="77777777" w:rsidR="00364789" w:rsidRDefault="0010771A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</w:t>
            </w:r>
            <w:r w:rsidR="00364789">
              <w:rPr>
                <w:rFonts w:ascii="TH SarabunIT๙" w:hAnsi="TH SarabunIT๙" w:cs="TH SarabunIT๙" w:hint="cs"/>
                <w:szCs w:val="22"/>
                <w:cs/>
              </w:rPr>
              <w:t>.โครงการอนุรักษ์และขยายพันธ์หญ้าแฝกตามแนวพระราชดำริของพระบาทสมเด็จพระเจ้าอยู่หัวฯ</w:t>
            </w:r>
          </w:p>
        </w:tc>
        <w:tc>
          <w:tcPr>
            <w:tcW w:w="1276" w:type="dxa"/>
          </w:tcPr>
          <w:p w14:paraId="1BF24F26" w14:textId="36A5CFB3" w:rsidR="00364789" w:rsidRDefault="00B771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5,000.00</w:t>
            </w:r>
          </w:p>
        </w:tc>
        <w:tc>
          <w:tcPr>
            <w:tcW w:w="1134" w:type="dxa"/>
          </w:tcPr>
          <w:p w14:paraId="39D334AE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850" w:type="dxa"/>
          </w:tcPr>
          <w:p w14:paraId="7698C2D0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76" w:type="dxa"/>
          </w:tcPr>
          <w:p w14:paraId="5D7689F7" w14:textId="7159F0B0" w:rsidR="00364789" w:rsidRDefault="00B771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450.00</w:t>
            </w:r>
          </w:p>
        </w:tc>
        <w:tc>
          <w:tcPr>
            <w:tcW w:w="1134" w:type="dxa"/>
          </w:tcPr>
          <w:p w14:paraId="2797B1DB" w14:textId="66D71DBD" w:rsidR="00364789" w:rsidRDefault="00B771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450.00</w:t>
            </w:r>
          </w:p>
        </w:tc>
        <w:tc>
          <w:tcPr>
            <w:tcW w:w="1843" w:type="dxa"/>
          </w:tcPr>
          <w:p w14:paraId="018EF255" w14:textId="77777777" w:rsidR="00364789" w:rsidRDefault="0036478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มีพันธ์หญ้าแฝกเพิ่มขึ้น</w:t>
            </w:r>
          </w:p>
          <w:p w14:paraId="63F35D33" w14:textId="77777777" w:rsidR="00364789" w:rsidRDefault="0036478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30</w:t>
            </w:r>
          </w:p>
        </w:tc>
        <w:tc>
          <w:tcPr>
            <w:tcW w:w="1276" w:type="dxa"/>
          </w:tcPr>
          <w:p w14:paraId="0A4B61D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364789" w14:paraId="11D724A5" w14:textId="77777777" w:rsidTr="006F6317">
        <w:tc>
          <w:tcPr>
            <w:tcW w:w="1701" w:type="dxa"/>
          </w:tcPr>
          <w:p w14:paraId="2491CB4C" w14:textId="77777777" w:rsidR="00364789" w:rsidRPr="00540062" w:rsidRDefault="00364789" w:rsidP="008258B9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งานอนุรักษ์แหล่งน้ำและป่าไม้</w:t>
            </w:r>
          </w:p>
        </w:tc>
        <w:tc>
          <w:tcPr>
            <w:tcW w:w="1134" w:type="dxa"/>
          </w:tcPr>
          <w:p w14:paraId="0830F14A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58A54CB8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587D0875" w14:textId="77777777" w:rsidR="00364789" w:rsidRPr="00540062" w:rsidRDefault="002426E5" w:rsidP="008258B9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3</w:t>
            </w:r>
            <w:r w:rsidR="00364789"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.โครงการรณรงค์สร้างจิตสำนึกในการอนุรักษ์ทรัพยากรธรรมชาติและสิ่งแวดล้อม</w:t>
            </w:r>
          </w:p>
        </w:tc>
        <w:tc>
          <w:tcPr>
            <w:tcW w:w="1276" w:type="dxa"/>
          </w:tcPr>
          <w:p w14:paraId="4FBA53A2" w14:textId="63D285E3" w:rsidR="00364789" w:rsidRDefault="00B771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10,000.00</w:t>
            </w:r>
          </w:p>
          <w:p w14:paraId="3A27539B" w14:textId="77777777" w:rsidR="002426E5" w:rsidRPr="00540062" w:rsidRDefault="002426E5" w:rsidP="002426E5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</w:p>
        </w:tc>
        <w:tc>
          <w:tcPr>
            <w:tcW w:w="1134" w:type="dxa"/>
          </w:tcPr>
          <w:p w14:paraId="11BF2E6A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850" w:type="dxa"/>
          </w:tcPr>
          <w:p w14:paraId="6E644876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1276" w:type="dxa"/>
          </w:tcPr>
          <w:p w14:paraId="183CBA4D" w14:textId="1714ACAB" w:rsidR="00364789" w:rsidRPr="00540062" w:rsidRDefault="007A669A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5,450.00</w:t>
            </w:r>
          </w:p>
        </w:tc>
        <w:tc>
          <w:tcPr>
            <w:tcW w:w="1134" w:type="dxa"/>
          </w:tcPr>
          <w:p w14:paraId="6CC3D0F2" w14:textId="71243A14" w:rsidR="00364789" w:rsidRPr="00540062" w:rsidRDefault="007A669A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4,550.00</w:t>
            </w:r>
          </w:p>
        </w:tc>
        <w:tc>
          <w:tcPr>
            <w:tcW w:w="1843" w:type="dxa"/>
          </w:tcPr>
          <w:p w14:paraId="2F33BDDD" w14:textId="77777777" w:rsidR="00364789" w:rsidRPr="00540062" w:rsidRDefault="00364789" w:rsidP="00540062">
            <w:pPr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ประชาชนรู้จิตสำนึกในการอนุรักษ์ทรัพยากรธรรมชาติและสิ่งแวดล้อมเพิ่มขึ้นร้อยละ 20</w:t>
            </w:r>
          </w:p>
        </w:tc>
        <w:tc>
          <w:tcPr>
            <w:tcW w:w="1276" w:type="dxa"/>
          </w:tcPr>
          <w:p w14:paraId="6F079B21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ไม่มีผลกระทบ</w:t>
            </w:r>
          </w:p>
        </w:tc>
      </w:tr>
      <w:tr w:rsidR="00364789" w14:paraId="2925AA8F" w14:textId="77777777" w:rsidTr="006F6317">
        <w:tc>
          <w:tcPr>
            <w:tcW w:w="1701" w:type="dxa"/>
          </w:tcPr>
          <w:p w14:paraId="05A597E6" w14:textId="77777777" w:rsidR="00364789" w:rsidRPr="00540062" w:rsidRDefault="00364789" w:rsidP="008258B9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งานอนุรักษ์แหล่งน้ำและป่าไม้</w:t>
            </w:r>
          </w:p>
        </w:tc>
        <w:tc>
          <w:tcPr>
            <w:tcW w:w="1134" w:type="dxa"/>
          </w:tcPr>
          <w:p w14:paraId="3CC110BF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55AC4015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4C235785" w14:textId="77777777" w:rsidR="00364789" w:rsidRPr="00540062" w:rsidRDefault="002426E5" w:rsidP="008258B9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4</w:t>
            </w:r>
            <w:r w:rsidR="00364789"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.โครงการอนุรักษ์พันธุกรรมพืชอันเนื่องมาจากพระราชดำริสมเด็จพระเทพรัตนราชสุดาฯสยามบรมราชกุมารี</w:t>
            </w:r>
          </w:p>
        </w:tc>
        <w:tc>
          <w:tcPr>
            <w:tcW w:w="1276" w:type="dxa"/>
          </w:tcPr>
          <w:p w14:paraId="02E166C2" w14:textId="77777777" w:rsidR="00364789" w:rsidRPr="00540062" w:rsidRDefault="002426E5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10,000.00</w:t>
            </w:r>
          </w:p>
        </w:tc>
        <w:tc>
          <w:tcPr>
            <w:tcW w:w="1134" w:type="dxa"/>
          </w:tcPr>
          <w:p w14:paraId="1C2FC0FF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850" w:type="dxa"/>
          </w:tcPr>
          <w:p w14:paraId="6F0BCA08" w14:textId="05330DE6" w:rsidR="00364789" w:rsidRPr="00540062" w:rsidRDefault="007A669A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1276" w:type="dxa"/>
          </w:tcPr>
          <w:p w14:paraId="32528C1E" w14:textId="341E15E9" w:rsidR="00364789" w:rsidRPr="00540062" w:rsidRDefault="007A669A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6,060.00</w:t>
            </w:r>
          </w:p>
        </w:tc>
        <w:tc>
          <w:tcPr>
            <w:tcW w:w="1134" w:type="dxa"/>
          </w:tcPr>
          <w:p w14:paraId="23D63471" w14:textId="7ADACD66" w:rsidR="00364789" w:rsidRPr="00540062" w:rsidRDefault="007A669A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3,940.00</w:t>
            </w:r>
          </w:p>
        </w:tc>
        <w:tc>
          <w:tcPr>
            <w:tcW w:w="1843" w:type="dxa"/>
          </w:tcPr>
          <w:p w14:paraId="6BA688D9" w14:textId="7CCCF89C" w:rsidR="00364789" w:rsidRPr="00540062" w:rsidRDefault="002426E5" w:rsidP="008258B9">
            <w:pPr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ร้อยละ 80 มีป่าไม้เพิ่มขึ้น</w:t>
            </w:r>
          </w:p>
        </w:tc>
        <w:tc>
          <w:tcPr>
            <w:tcW w:w="1276" w:type="dxa"/>
          </w:tcPr>
          <w:p w14:paraId="6EDCD6B4" w14:textId="77777777" w:rsidR="00364789" w:rsidRPr="00540062" w:rsidRDefault="002426E5" w:rsidP="008258B9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ไม่มีผลกระทบ</w:t>
            </w:r>
          </w:p>
        </w:tc>
      </w:tr>
      <w:tr w:rsidR="00364789" w14:paraId="45D08AEE" w14:textId="77777777" w:rsidTr="006F6317">
        <w:tc>
          <w:tcPr>
            <w:tcW w:w="1701" w:type="dxa"/>
          </w:tcPr>
          <w:p w14:paraId="250CEA78" w14:textId="77777777" w:rsidR="00364789" w:rsidRPr="00540062" w:rsidRDefault="00364789" w:rsidP="008258B9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งานอนุรักษ์แหล่งน้ำและป่าไม้</w:t>
            </w:r>
          </w:p>
        </w:tc>
        <w:tc>
          <w:tcPr>
            <w:tcW w:w="1134" w:type="dxa"/>
          </w:tcPr>
          <w:p w14:paraId="7B8BD21C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E08782E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65F747DD" w14:textId="77777777" w:rsidR="00364789" w:rsidRPr="00540062" w:rsidRDefault="002426E5" w:rsidP="008258B9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5</w:t>
            </w:r>
            <w:r w:rsidR="00364789"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.โครงการส่งเสริมการอนุรักษ์ปลูกป่าเฉลิมพร</w:t>
            </w:r>
            <w:r w:rsidR="00F406FF">
              <w:rPr>
                <w:rFonts w:ascii="TH SarabunIT๙" w:hAnsi="TH SarabunIT๙" w:cs="TH SarabunIT๙" w:hint="cs"/>
                <w:sz w:val="21"/>
                <w:szCs w:val="21"/>
                <w:cs/>
              </w:rPr>
              <w:t>ะ</w:t>
            </w:r>
            <w:r w:rsidR="00364789"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เกียรติปลูกต้นไม้ตามโครงการพระราช</w:t>
            </w:r>
            <w:proofErr w:type="spellStart"/>
            <w:r w:rsidR="00364789"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เสาวณีย์</w:t>
            </w:r>
            <w:proofErr w:type="spellEnd"/>
          </w:p>
        </w:tc>
        <w:tc>
          <w:tcPr>
            <w:tcW w:w="1276" w:type="dxa"/>
          </w:tcPr>
          <w:p w14:paraId="5A8CCA3E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10,000.00</w:t>
            </w:r>
          </w:p>
        </w:tc>
        <w:tc>
          <w:tcPr>
            <w:tcW w:w="1134" w:type="dxa"/>
          </w:tcPr>
          <w:p w14:paraId="66378802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850" w:type="dxa"/>
          </w:tcPr>
          <w:p w14:paraId="7B69AC9C" w14:textId="77777777" w:rsidR="00364789" w:rsidRPr="00540062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0.00</w:t>
            </w:r>
          </w:p>
        </w:tc>
        <w:tc>
          <w:tcPr>
            <w:tcW w:w="1276" w:type="dxa"/>
          </w:tcPr>
          <w:p w14:paraId="200FCE7D" w14:textId="68E6D715" w:rsidR="00364789" w:rsidRPr="00540062" w:rsidRDefault="007A669A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3,450.00</w:t>
            </w:r>
          </w:p>
        </w:tc>
        <w:tc>
          <w:tcPr>
            <w:tcW w:w="1134" w:type="dxa"/>
          </w:tcPr>
          <w:p w14:paraId="197167F4" w14:textId="170E2BDC" w:rsidR="00364789" w:rsidRPr="00540062" w:rsidRDefault="007A669A" w:rsidP="008258B9">
            <w:pPr>
              <w:pStyle w:val="a3"/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6,550.00</w:t>
            </w:r>
          </w:p>
        </w:tc>
        <w:tc>
          <w:tcPr>
            <w:tcW w:w="1843" w:type="dxa"/>
          </w:tcPr>
          <w:p w14:paraId="2EADCD9D" w14:textId="77777777" w:rsidR="00364789" w:rsidRPr="00540062" w:rsidRDefault="002426E5" w:rsidP="008258B9">
            <w:pPr>
              <w:jc w:val="center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>
              <w:rPr>
                <w:rFonts w:ascii="TH SarabunIT๙" w:hAnsi="TH SarabunIT๙" w:cs="TH SarabunIT๙" w:hint="cs"/>
                <w:sz w:val="21"/>
                <w:szCs w:val="21"/>
                <w:cs/>
              </w:rPr>
              <w:t>ร้อยละ 80 ป่าไม้ไม่ถูกทำลาย</w:t>
            </w:r>
          </w:p>
        </w:tc>
        <w:tc>
          <w:tcPr>
            <w:tcW w:w="1276" w:type="dxa"/>
          </w:tcPr>
          <w:p w14:paraId="5CB5CEEF" w14:textId="77777777" w:rsidR="00364789" w:rsidRPr="00540062" w:rsidRDefault="00364789" w:rsidP="008258B9">
            <w:pPr>
              <w:pStyle w:val="a3"/>
              <w:rPr>
                <w:rFonts w:ascii="TH SarabunIT๙" w:hAnsi="TH SarabunIT๙" w:cs="TH SarabunIT๙"/>
                <w:sz w:val="21"/>
                <w:szCs w:val="21"/>
                <w:cs/>
              </w:rPr>
            </w:pPr>
            <w:r w:rsidRPr="00540062">
              <w:rPr>
                <w:rFonts w:ascii="TH SarabunIT๙" w:hAnsi="TH SarabunIT๙" w:cs="TH SarabunIT๙" w:hint="cs"/>
                <w:sz w:val="21"/>
                <w:szCs w:val="21"/>
                <w:cs/>
              </w:rPr>
              <w:t>ไม่มีผลกระทบ</w:t>
            </w:r>
          </w:p>
        </w:tc>
      </w:tr>
      <w:bookmarkEnd w:id="5"/>
    </w:tbl>
    <w:p w14:paraId="6C6E99B6" w14:textId="77777777" w:rsidR="00007100" w:rsidRDefault="00007100" w:rsidP="00540062">
      <w:pPr>
        <w:pStyle w:val="a3"/>
        <w:jc w:val="right"/>
        <w:rPr>
          <w:rFonts w:ascii="TH SarabunIT๙" w:hAnsi="TH SarabunIT๙" w:cs="TH SarabunIT๙"/>
          <w:szCs w:val="24"/>
        </w:rPr>
      </w:pPr>
    </w:p>
    <w:p w14:paraId="6A0BBF5E" w14:textId="77777777" w:rsidR="00364789" w:rsidRDefault="00364789" w:rsidP="00364789">
      <w:pPr>
        <w:pStyle w:val="a3"/>
        <w:rPr>
          <w:rFonts w:ascii="TH SarabunIT๙" w:hAnsi="TH SarabunIT๙" w:cs="TH SarabunIT๙"/>
          <w:b/>
          <w:bCs/>
          <w:szCs w:val="24"/>
          <w:cs/>
        </w:rPr>
      </w:pPr>
      <w:bookmarkStart w:id="6" w:name="_Hlk167976134"/>
      <w:r>
        <w:rPr>
          <w:rFonts w:ascii="TH SarabunIT๙" w:hAnsi="TH SarabunIT๙" w:cs="TH SarabunIT๙" w:hint="cs"/>
          <w:b/>
          <w:bCs/>
          <w:szCs w:val="24"/>
          <w:cs/>
        </w:rPr>
        <w:t>7. ยุทธศาสตร์ด้านความปลอดภัยในชีวิตและทรัพย์สิน</w:t>
      </w:r>
    </w:p>
    <w:tbl>
      <w:tblPr>
        <w:tblStyle w:val="aa"/>
        <w:tblW w:w="16302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134"/>
        <w:gridCol w:w="1985"/>
        <w:gridCol w:w="2693"/>
        <w:gridCol w:w="1276"/>
        <w:gridCol w:w="1134"/>
        <w:gridCol w:w="850"/>
        <w:gridCol w:w="1276"/>
        <w:gridCol w:w="1134"/>
        <w:gridCol w:w="1843"/>
        <w:gridCol w:w="1276"/>
      </w:tblGrid>
      <w:tr w:rsidR="00364789" w:rsidRPr="00102848" w14:paraId="69690203" w14:textId="77777777" w:rsidTr="006F6317">
        <w:tc>
          <w:tcPr>
            <w:tcW w:w="1701" w:type="dxa"/>
            <w:vAlign w:val="center"/>
          </w:tcPr>
          <w:p w14:paraId="5FB97AD9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  <w:vAlign w:val="center"/>
          </w:tcPr>
          <w:p w14:paraId="69AAC0C7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985" w:type="dxa"/>
            <w:vAlign w:val="center"/>
          </w:tcPr>
          <w:p w14:paraId="56B28C5A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2693" w:type="dxa"/>
            <w:vAlign w:val="center"/>
          </w:tcPr>
          <w:p w14:paraId="1ABF2E6A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33646A8E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2E589F75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8EA0520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64D36A40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1D9FF9FC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1D45FF22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14:paraId="215972E0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7F98C5B3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2E56B6D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656F0C4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605F6392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467BC61C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276" w:type="dxa"/>
            <w:vAlign w:val="center"/>
          </w:tcPr>
          <w:p w14:paraId="156BF37F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364789" w14:paraId="52E452D8" w14:textId="77777777" w:rsidTr="006F6317">
        <w:tc>
          <w:tcPr>
            <w:tcW w:w="1701" w:type="dxa"/>
          </w:tcPr>
          <w:p w14:paraId="7C7F13BD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134" w:type="dxa"/>
          </w:tcPr>
          <w:p w14:paraId="32253405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58496F1E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1438C0CC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1.โครงการป้องกันและลดอุบัติเหตุทางถนนในช่วงเทศกาลสำคัญ</w:t>
            </w:r>
          </w:p>
        </w:tc>
        <w:tc>
          <w:tcPr>
            <w:tcW w:w="1276" w:type="dxa"/>
          </w:tcPr>
          <w:p w14:paraId="6048FEFD" w14:textId="77777777" w:rsidR="00C811A6" w:rsidRDefault="00C811A6" w:rsidP="00C811A6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15,000.00</w:t>
            </w:r>
          </w:p>
        </w:tc>
        <w:tc>
          <w:tcPr>
            <w:tcW w:w="1134" w:type="dxa"/>
          </w:tcPr>
          <w:p w14:paraId="6B6B288B" w14:textId="77777777" w:rsidR="00364789" w:rsidRDefault="00C811A6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850" w:type="dxa"/>
          </w:tcPr>
          <w:p w14:paraId="08FF4746" w14:textId="77777777" w:rsidR="00364789" w:rsidRDefault="00C811A6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76" w:type="dxa"/>
          </w:tcPr>
          <w:p w14:paraId="445DF5C3" w14:textId="476EC0BD" w:rsidR="00364789" w:rsidRDefault="00281AF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14,950.00</w:t>
            </w:r>
          </w:p>
        </w:tc>
        <w:tc>
          <w:tcPr>
            <w:tcW w:w="1134" w:type="dxa"/>
          </w:tcPr>
          <w:p w14:paraId="63AA0F8E" w14:textId="6EDEF4CC" w:rsidR="00364789" w:rsidRDefault="00281AF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50.00</w:t>
            </w:r>
          </w:p>
        </w:tc>
        <w:tc>
          <w:tcPr>
            <w:tcW w:w="1843" w:type="dxa"/>
          </w:tcPr>
          <w:p w14:paraId="0E23B300" w14:textId="77777777" w:rsidR="00364789" w:rsidRDefault="0036478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เกิดอุบัติเหตุทางถนนลดลงร้อยละ 5</w:t>
            </w:r>
          </w:p>
        </w:tc>
        <w:tc>
          <w:tcPr>
            <w:tcW w:w="1276" w:type="dxa"/>
          </w:tcPr>
          <w:p w14:paraId="0A96B68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364789" w14:paraId="6B1ACD8D" w14:textId="77777777" w:rsidTr="006F6317">
        <w:tc>
          <w:tcPr>
            <w:tcW w:w="1701" w:type="dxa"/>
          </w:tcPr>
          <w:p w14:paraId="1C4B1C76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134" w:type="dxa"/>
          </w:tcPr>
          <w:p w14:paraId="088F953D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075D0BBF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179855E9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2.โครงการฝึกซ้อมแผนป้องกันและบรรเทาสาธารณภัยสมาชิก อปพร.</w:t>
            </w:r>
          </w:p>
        </w:tc>
        <w:tc>
          <w:tcPr>
            <w:tcW w:w="1276" w:type="dxa"/>
          </w:tcPr>
          <w:p w14:paraId="4A2495F9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20,000.00</w:t>
            </w:r>
          </w:p>
        </w:tc>
        <w:tc>
          <w:tcPr>
            <w:tcW w:w="1134" w:type="dxa"/>
          </w:tcPr>
          <w:p w14:paraId="789A527C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850" w:type="dxa"/>
          </w:tcPr>
          <w:p w14:paraId="535B67DD" w14:textId="03C2123A" w:rsidR="00364789" w:rsidRDefault="00281AF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76" w:type="dxa"/>
          </w:tcPr>
          <w:p w14:paraId="74AC7D32" w14:textId="52C5B3CE" w:rsidR="00364789" w:rsidRDefault="00281AF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15,450.00</w:t>
            </w:r>
          </w:p>
        </w:tc>
        <w:tc>
          <w:tcPr>
            <w:tcW w:w="1134" w:type="dxa"/>
          </w:tcPr>
          <w:p w14:paraId="184BE74B" w14:textId="0092D463" w:rsidR="00364789" w:rsidRDefault="00281AF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4,550.00</w:t>
            </w:r>
          </w:p>
          <w:p w14:paraId="32F4F31A" w14:textId="77777777" w:rsidR="00C811A6" w:rsidRDefault="00C811A6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843" w:type="dxa"/>
          </w:tcPr>
          <w:p w14:paraId="7A1EF187" w14:textId="0C14AA43" w:rsidR="00364789" w:rsidRPr="00FF05F1" w:rsidRDefault="00281AFB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80 ของสมาชิก อปพร.</w:t>
            </w:r>
            <w:r w:rsidR="00277B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ที่มีความรู้ในการปฏิบัติงาน</w:t>
            </w:r>
          </w:p>
        </w:tc>
        <w:tc>
          <w:tcPr>
            <w:tcW w:w="1276" w:type="dxa"/>
          </w:tcPr>
          <w:p w14:paraId="1024B405" w14:textId="5005B34B" w:rsidR="00364789" w:rsidRDefault="00281AF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ไม่ผลกรพทบ</w:t>
            </w:r>
          </w:p>
        </w:tc>
      </w:tr>
      <w:tr w:rsidR="00364789" w14:paraId="16D6FAF3" w14:textId="77777777" w:rsidTr="006F6317">
        <w:tc>
          <w:tcPr>
            <w:tcW w:w="1701" w:type="dxa"/>
          </w:tcPr>
          <w:p w14:paraId="7E4C7ABA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134" w:type="dxa"/>
          </w:tcPr>
          <w:p w14:paraId="570D2FF9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2FF64DC8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45A2C97E" w14:textId="1F504DBD" w:rsidR="00364789" w:rsidRDefault="00364789" w:rsidP="00281AF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3.</w:t>
            </w:r>
            <w:r w:rsidR="00281AFB">
              <w:rPr>
                <w:rFonts w:ascii="TH SarabunIT๙" w:hAnsi="TH SarabunIT๙" w:cs="TH SarabunIT๙" w:hint="cs"/>
                <w:szCs w:val="22"/>
                <w:cs/>
              </w:rPr>
              <w:t>โครงการฝึกอบรมทักษะการป้องกันภัยสำหรับเด็กนักเรียนและเยาวชนในตำบลโพนทอง</w:t>
            </w:r>
          </w:p>
        </w:tc>
        <w:tc>
          <w:tcPr>
            <w:tcW w:w="1276" w:type="dxa"/>
          </w:tcPr>
          <w:p w14:paraId="1118BAB2" w14:textId="720E8C69" w:rsidR="00364789" w:rsidRDefault="00281AF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15,000.00</w:t>
            </w:r>
          </w:p>
        </w:tc>
        <w:tc>
          <w:tcPr>
            <w:tcW w:w="1134" w:type="dxa"/>
          </w:tcPr>
          <w:p w14:paraId="7CBF02EC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850" w:type="dxa"/>
          </w:tcPr>
          <w:p w14:paraId="46E003C8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76" w:type="dxa"/>
          </w:tcPr>
          <w:p w14:paraId="1AFDE6CD" w14:textId="7CAAE7ED" w:rsidR="00364789" w:rsidRDefault="00281AF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14,950.00</w:t>
            </w:r>
          </w:p>
          <w:p w14:paraId="198C0378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14:paraId="2B6DC087" w14:textId="641F91B4" w:rsidR="00364789" w:rsidRDefault="00281AF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50.00</w:t>
            </w:r>
          </w:p>
        </w:tc>
        <w:tc>
          <w:tcPr>
            <w:tcW w:w="1843" w:type="dxa"/>
          </w:tcPr>
          <w:p w14:paraId="2C7FBBC8" w14:textId="14889F82" w:rsidR="00364789" w:rsidRPr="001F59A6" w:rsidRDefault="00277B5D" w:rsidP="008258B9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ผู้เข้ารับการอบรมร้อยละ 80 ของกลุ่มเป้าหมายมีความรู้ในการป้องกันภัย</w:t>
            </w:r>
          </w:p>
        </w:tc>
        <w:tc>
          <w:tcPr>
            <w:tcW w:w="1276" w:type="dxa"/>
          </w:tcPr>
          <w:p w14:paraId="3B53BF19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281AFB" w14:paraId="42BFE3FC" w14:textId="77777777" w:rsidTr="006F6317">
        <w:tc>
          <w:tcPr>
            <w:tcW w:w="1701" w:type="dxa"/>
          </w:tcPr>
          <w:p w14:paraId="04457741" w14:textId="5271591A" w:rsidR="00281AFB" w:rsidRDefault="00281AFB" w:rsidP="00281AF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134" w:type="dxa"/>
          </w:tcPr>
          <w:p w14:paraId="77FCA006" w14:textId="6174249E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3193F4DA" w14:textId="3FADAA00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14250D9D" w14:textId="0DDA34FB" w:rsidR="00281AFB" w:rsidRDefault="00281AFB" w:rsidP="00281AF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4.โครงการฝึกอบรมอาสาสมัครป้องกันภัยฝ่ายพลเรือน (อปพร.) (หลักสูตรจัดตั้ง)</w:t>
            </w:r>
          </w:p>
        </w:tc>
        <w:tc>
          <w:tcPr>
            <w:tcW w:w="1276" w:type="dxa"/>
          </w:tcPr>
          <w:p w14:paraId="6C87FF46" w14:textId="7D6FDEEE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50,000.00</w:t>
            </w:r>
          </w:p>
        </w:tc>
        <w:tc>
          <w:tcPr>
            <w:tcW w:w="1134" w:type="dxa"/>
          </w:tcPr>
          <w:p w14:paraId="385905F5" w14:textId="6C8D7000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102,650.00</w:t>
            </w:r>
          </w:p>
        </w:tc>
        <w:tc>
          <w:tcPr>
            <w:tcW w:w="850" w:type="dxa"/>
          </w:tcPr>
          <w:p w14:paraId="4A4666A3" w14:textId="4E6B5231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76" w:type="dxa"/>
          </w:tcPr>
          <w:p w14:paraId="063CF50D" w14:textId="7716731D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152,650.00</w:t>
            </w:r>
          </w:p>
          <w:p w14:paraId="09DC64DE" w14:textId="77777777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14:paraId="67165078" w14:textId="1E8D06D1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5E19F1CB" w14:textId="4304F051" w:rsidR="00281AFB" w:rsidRPr="001F59A6" w:rsidRDefault="00277B5D" w:rsidP="00281AFB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จำนวน อปพร.ที่มีจิตอาสา</w:t>
            </w:r>
          </w:p>
        </w:tc>
        <w:tc>
          <w:tcPr>
            <w:tcW w:w="1276" w:type="dxa"/>
          </w:tcPr>
          <w:p w14:paraId="245DEFA9" w14:textId="0FE6B40A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bookmarkEnd w:id="6"/>
      <w:tr w:rsidR="00281AFB" w14:paraId="7CED355C" w14:textId="77777777" w:rsidTr="006F6317">
        <w:tc>
          <w:tcPr>
            <w:tcW w:w="1701" w:type="dxa"/>
          </w:tcPr>
          <w:p w14:paraId="2255C77E" w14:textId="03C1C5F3" w:rsidR="00281AFB" w:rsidRDefault="00281AFB" w:rsidP="00281AF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1134" w:type="dxa"/>
          </w:tcPr>
          <w:p w14:paraId="4FD30437" w14:textId="3BD3A371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6D558AD8" w14:textId="4131E750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05BC6AA5" w14:textId="5CAA48AA" w:rsidR="00281AFB" w:rsidRDefault="00277B5D" w:rsidP="00281AF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</w:t>
            </w:r>
            <w:r w:rsidR="00281AFB">
              <w:rPr>
                <w:rFonts w:ascii="TH SarabunIT๙" w:hAnsi="TH SarabunIT๙" w:cs="TH SarabunIT๙" w:hint="cs"/>
                <w:szCs w:val="22"/>
                <w:cs/>
              </w:rPr>
              <w:t>.โครงการฝึกอบรมชุดปฏิบัติการจิตอาสาภัยพิบัติประจำองค์กรปกครองส่วนท้องถิ่น</w:t>
            </w:r>
          </w:p>
        </w:tc>
        <w:tc>
          <w:tcPr>
            <w:tcW w:w="1276" w:type="dxa"/>
          </w:tcPr>
          <w:p w14:paraId="2853FE41" w14:textId="40AA545F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5,000.00</w:t>
            </w:r>
          </w:p>
        </w:tc>
        <w:tc>
          <w:tcPr>
            <w:tcW w:w="1134" w:type="dxa"/>
          </w:tcPr>
          <w:p w14:paraId="394DD3F0" w14:textId="6CA9A497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850" w:type="dxa"/>
          </w:tcPr>
          <w:p w14:paraId="79C86D3C" w14:textId="488702CF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276" w:type="dxa"/>
          </w:tcPr>
          <w:p w14:paraId="7E8391C4" w14:textId="5EDDDB7F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  <w:p w14:paraId="191388D7" w14:textId="77777777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14:paraId="1D756544" w14:textId="17602A1E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5,000.00</w:t>
            </w:r>
          </w:p>
        </w:tc>
        <w:tc>
          <w:tcPr>
            <w:tcW w:w="1843" w:type="dxa"/>
          </w:tcPr>
          <w:p w14:paraId="3BBAAE48" w14:textId="2DA2748A" w:rsidR="00281AFB" w:rsidRPr="001F59A6" w:rsidRDefault="00281AFB" w:rsidP="00281AFB">
            <w:pPr>
              <w:jc w:val="center"/>
              <w:rPr>
                <w:rFonts w:ascii="TH SarabunIT๙" w:hAnsi="TH SarabunIT๙" w:cs="TH SarabunIT๙"/>
                <w:sz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cs/>
              </w:rPr>
              <w:t>-</w:t>
            </w:r>
          </w:p>
        </w:tc>
        <w:tc>
          <w:tcPr>
            <w:tcW w:w="1276" w:type="dxa"/>
          </w:tcPr>
          <w:p w14:paraId="03BCCC10" w14:textId="58F83A84" w:rsidR="00281AFB" w:rsidRDefault="00281AFB" w:rsidP="00281AF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ไม่ได้ดำเนินการ</w:t>
            </w:r>
          </w:p>
        </w:tc>
      </w:tr>
    </w:tbl>
    <w:p w14:paraId="50660016" w14:textId="77777777" w:rsidR="002426E5" w:rsidRDefault="002426E5" w:rsidP="00364789">
      <w:pPr>
        <w:pStyle w:val="a3"/>
        <w:rPr>
          <w:rFonts w:ascii="TH SarabunIT๙" w:hAnsi="TH SarabunIT๙" w:cs="TH SarabunIT๙"/>
          <w:b/>
          <w:bCs/>
          <w:szCs w:val="24"/>
        </w:rPr>
      </w:pPr>
    </w:p>
    <w:p w14:paraId="45D140FF" w14:textId="77777777" w:rsidR="00E43823" w:rsidRDefault="00E43823" w:rsidP="00364789">
      <w:pPr>
        <w:pStyle w:val="a3"/>
        <w:rPr>
          <w:rFonts w:ascii="TH SarabunIT๙" w:hAnsi="TH SarabunIT๙" w:cs="TH SarabunIT๙"/>
          <w:b/>
          <w:bCs/>
          <w:szCs w:val="24"/>
        </w:rPr>
      </w:pPr>
    </w:p>
    <w:p w14:paraId="7F7D5411" w14:textId="080513B2" w:rsidR="00364789" w:rsidRDefault="00364789" w:rsidP="00364789">
      <w:pPr>
        <w:pStyle w:val="a3"/>
        <w:rPr>
          <w:rFonts w:ascii="TH SarabunIT๙" w:hAnsi="TH SarabunIT๙" w:cs="TH SarabunIT๙"/>
          <w:b/>
          <w:bCs/>
          <w:szCs w:val="24"/>
          <w:cs/>
        </w:rPr>
      </w:pPr>
      <w:bookmarkStart w:id="7" w:name="_Hlk167976443"/>
      <w:r>
        <w:rPr>
          <w:rFonts w:ascii="TH SarabunIT๙" w:hAnsi="TH SarabunIT๙" w:cs="TH SarabunIT๙" w:hint="cs"/>
          <w:b/>
          <w:bCs/>
          <w:szCs w:val="24"/>
          <w:cs/>
        </w:rPr>
        <w:lastRenderedPageBreak/>
        <w:t>8. ยุทธศาสตร์ด้านการบริหารบ้านเมืองที่ดี</w:t>
      </w:r>
    </w:p>
    <w:tbl>
      <w:tblPr>
        <w:tblStyle w:val="aa"/>
        <w:tblW w:w="16302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134"/>
        <w:gridCol w:w="1985"/>
        <w:gridCol w:w="2693"/>
        <w:gridCol w:w="1276"/>
        <w:gridCol w:w="1134"/>
        <w:gridCol w:w="992"/>
        <w:gridCol w:w="1134"/>
        <w:gridCol w:w="1134"/>
        <w:gridCol w:w="1843"/>
        <w:gridCol w:w="1276"/>
      </w:tblGrid>
      <w:tr w:rsidR="00364789" w:rsidRPr="00102848" w14:paraId="0E9E2471" w14:textId="77777777" w:rsidTr="006F6317">
        <w:tc>
          <w:tcPr>
            <w:tcW w:w="1701" w:type="dxa"/>
            <w:vAlign w:val="center"/>
          </w:tcPr>
          <w:p w14:paraId="060F0BF6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  <w:vAlign w:val="center"/>
          </w:tcPr>
          <w:p w14:paraId="0A4A928B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985" w:type="dxa"/>
            <w:vAlign w:val="center"/>
          </w:tcPr>
          <w:p w14:paraId="69E49E7C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2693" w:type="dxa"/>
            <w:vAlign w:val="center"/>
          </w:tcPr>
          <w:p w14:paraId="02A0D989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6FC6121E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1CB1EF55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1373F9B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6F901232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516EFCB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5BF9FA50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004B86A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70237CD1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C78549D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F52DA15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388549AC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6C68107E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276" w:type="dxa"/>
            <w:vAlign w:val="center"/>
          </w:tcPr>
          <w:p w14:paraId="6F4D96C6" w14:textId="77777777" w:rsidR="00364789" w:rsidRPr="00102848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364789" w14:paraId="7CB777B3" w14:textId="77777777" w:rsidTr="006F6317">
        <w:tc>
          <w:tcPr>
            <w:tcW w:w="1701" w:type="dxa"/>
          </w:tcPr>
          <w:p w14:paraId="63E8B5ED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งานวางแผนสถิติและวิชาการ</w:t>
            </w:r>
          </w:p>
        </w:tc>
        <w:tc>
          <w:tcPr>
            <w:tcW w:w="1134" w:type="dxa"/>
          </w:tcPr>
          <w:p w14:paraId="71982BBF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75D338BE" w14:textId="77777777" w:rsidR="00364789" w:rsidRDefault="00364789" w:rsidP="008258B9">
            <w:r w:rsidRPr="006B727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4334C2B1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1.โครงการจัดทำแผนพัฒนาท้องถิ่น</w:t>
            </w:r>
          </w:p>
        </w:tc>
        <w:tc>
          <w:tcPr>
            <w:tcW w:w="1276" w:type="dxa"/>
          </w:tcPr>
          <w:p w14:paraId="5A1DC8E8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5,000.00</w:t>
            </w:r>
          </w:p>
        </w:tc>
        <w:tc>
          <w:tcPr>
            <w:tcW w:w="1134" w:type="dxa"/>
          </w:tcPr>
          <w:p w14:paraId="43B1467F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02EA444A" w14:textId="37382C32" w:rsidR="00364789" w:rsidRDefault="00277B5D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704A8FAA" w14:textId="4E65AA6D" w:rsidR="00364789" w:rsidRPr="00EC4975" w:rsidRDefault="00277B5D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2,450.00</w:t>
            </w:r>
          </w:p>
          <w:p w14:paraId="77766338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14:paraId="13C952DB" w14:textId="43541367" w:rsidR="00364789" w:rsidRPr="00EC4975" w:rsidRDefault="00277B5D" w:rsidP="008258B9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2,550.00</w:t>
            </w:r>
          </w:p>
        </w:tc>
        <w:tc>
          <w:tcPr>
            <w:tcW w:w="1843" w:type="dxa"/>
          </w:tcPr>
          <w:p w14:paraId="2D7C6A9C" w14:textId="5B36A71D" w:rsidR="00364789" w:rsidRPr="00FF05F1" w:rsidRDefault="00277B5D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ผลการดำเนินงานบรรลุตามแผนร้อยละ 70</w:t>
            </w:r>
          </w:p>
        </w:tc>
        <w:tc>
          <w:tcPr>
            <w:tcW w:w="1276" w:type="dxa"/>
          </w:tcPr>
          <w:p w14:paraId="1912AE5A" w14:textId="0CFC2CEE" w:rsidR="00364789" w:rsidRDefault="00277B5D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364789" w14:paraId="3A7F5567" w14:textId="77777777" w:rsidTr="006F6317">
        <w:tc>
          <w:tcPr>
            <w:tcW w:w="1701" w:type="dxa"/>
          </w:tcPr>
          <w:p w14:paraId="25781965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งานบริหารงานทั่วไป</w:t>
            </w:r>
          </w:p>
        </w:tc>
        <w:tc>
          <w:tcPr>
            <w:tcW w:w="1134" w:type="dxa"/>
          </w:tcPr>
          <w:p w14:paraId="0B730BD7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5799E9E8" w14:textId="77777777" w:rsidR="00364789" w:rsidRDefault="00364789" w:rsidP="008258B9">
            <w:r w:rsidRPr="006B727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46AF48F7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2.โครงการจัดกิจกรรมวันท้องถิ่นไทย</w:t>
            </w:r>
          </w:p>
        </w:tc>
        <w:tc>
          <w:tcPr>
            <w:tcW w:w="1276" w:type="dxa"/>
          </w:tcPr>
          <w:p w14:paraId="4D8F03D8" w14:textId="33FECF4A" w:rsidR="00364789" w:rsidRDefault="00277B5D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</w:t>
            </w:r>
            <w:r w:rsidR="00C811A6">
              <w:rPr>
                <w:rFonts w:ascii="TH SarabunIT๙" w:hAnsi="TH SarabunIT๙" w:cs="TH SarabunIT๙" w:hint="cs"/>
                <w:szCs w:val="22"/>
                <w:cs/>
              </w:rPr>
              <w:t>000.00</w:t>
            </w:r>
          </w:p>
        </w:tc>
        <w:tc>
          <w:tcPr>
            <w:tcW w:w="1134" w:type="dxa"/>
          </w:tcPr>
          <w:p w14:paraId="029366B1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6BD73305" w14:textId="3AA6A73D" w:rsidR="00364789" w:rsidRDefault="00277B5D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</w:t>
            </w:r>
            <w:r w:rsidR="00C811A6">
              <w:rPr>
                <w:rFonts w:ascii="TH SarabunIT๙" w:hAnsi="TH SarabunIT๙" w:cs="TH SarabunIT๙" w:hint="cs"/>
                <w:szCs w:val="22"/>
                <w:cs/>
              </w:rPr>
              <w:t>,000.00</w:t>
            </w:r>
          </w:p>
        </w:tc>
        <w:tc>
          <w:tcPr>
            <w:tcW w:w="1134" w:type="dxa"/>
          </w:tcPr>
          <w:p w14:paraId="39CD32CB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1022566A" w14:textId="77777777" w:rsidR="00364789" w:rsidRDefault="00C811A6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1059CA9F" w14:textId="77777777" w:rsidR="00364789" w:rsidRDefault="0036478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14:paraId="5FBEEC6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ไม่ได้ดำเนินการ</w:t>
            </w:r>
          </w:p>
        </w:tc>
      </w:tr>
      <w:tr w:rsidR="00364789" w14:paraId="0BB879AA" w14:textId="77777777" w:rsidTr="006F6317">
        <w:tc>
          <w:tcPr>
            <w:tcW w:w="1701" w:type="dxa"/>
          </w:tcPr>
          <w:p w14:paraId="41FC162D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งานบริหารงานทั่วไป</w:t>
            </w:r>
          </w:p>
        </w:tc>
        <w:tc>
          <w:tcPr>
            <w:tcW w:w="1134" w:type="dxa"/>
          </w:tcPr>
          <w:p w14:paraId="7EEB9A4E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2F8B99FF" w14:textId="77777777" w:rsidR="00364789" w:rsidRDefault="00364789" w:rsidP="008258B9">
            <w:r w:rsidRPr="006B727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199FA8A0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3.โครงการฝึกอบรมให้ความรู้ด้านกฎหมายของ อปท.ให้แก่คณะผู้บริหารสมาชิกสภา อบต.พนักงานส่วนตำบล พนักงานครู อบต. พนักงานจ้างผู้แทนกลุ่มองค์กรและส่วนราชการต่าง ๆ ภายในเขต อบต.</w:t>
            </w:r>
          </w:p>
        </w:tc>
        <w:tc>
          <w:tcPr>
            <w:tcW w:w="1276" w:type="dxa"/>
          </w:tcPr>
          <w:p w14:paraId="1D14C590" w14:textId="77777777" w:rsidR="00364789" w:rsidRDefault="00595AA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10,000.00</w:t>
            </w:r>
          </w:p>
        </w:tc>
        <w:tc>
          <w:tcPr>
            <w:tcW w:w="1134" w:type="dxa"/>
          </w:tcPr>
          <w:p w14:paraId="40EBEB12" w14:textId="77777777" w:rsidR="00364789" w:rsidRDefault="00C811A6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35A5EF80" w14:textId="77777777" w:rsidR="00364789" w:rsidRDefault="007D231B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39E1D2CC" w14:textId="1A0F902B" w:rsidR="00364789" w:rsidRDefault="00277B5D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9,750.00</w:t>
            </w:r>
          </w:p>
        </w:tc>
        <w:tc>
          <w:tcPr>
            <w:tcW w:w="1134" w:type="dxa"/>
          </w:tcPr>
          <w:p w14:paraId="2760B906" w14:textId="06FE9B9E" w:rsidR="00364789" w:rsidRDefault="00277B5D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250.00</w:t>
            </w:r>
          </w:p>
        </w:tc>
        <w:tc>
          <w:tcPr>
            <w:tcW w:w="1843" w:type="dxa"/>
          </w:tcPr>
          <w:p w14:paraId="44A6D7A6" w14:textId="3D5EFEA9" w:rsidR="00364789" w:rsidRDefault="0036478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ผู้</w:t>
            </w:r>
            <w:r w:rsidR="00277B5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80 ของผู้เข้าอบรมได้ความรู้</w:t>
            </w:r>
          </w:p>
        </w:tc>
        <w:tc>
          <w:tcPr>
            <w:tcW w:w="1276" w:type="dxa"/>
          </w:tcPr>
          <w:p w14:paraId="4FABC52F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364789" w14:paraId="38F1F60F" w14:textId="77777777" w:rsidTr="006F6317">
        <w:tc>
          <w:tcPr>
            <w:tcW w:w="1701" w:type="dxa"/>
          </w:tcPr>
          <w:p w14:paraId="3F201D37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งานบริหารงานทั่วไป</w:t>
            </w:r>
          </w:p>
        </w:tc>
        <w:tc>
          <w:tcPr>
            <w:tcW w:w="1134" w:type="dxa"/>
          </w:tcPr>
          <w:p w14:paraId="4E0D922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79AC034E" w14:textId="77777777" w:rsidR="00364789" w:rsidRDefault="00364789" w:rsidP="008258B9">
            <w:r w:rsidRPr="006B727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5707C930" w14:textId="3F1519DE" w:rsidR="00364789" w:rsidRDefault="00364789" w:rsidP="005D794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4.</w:t>
            </w:r>
            <w:r w:rsidR="00EE1DF5">
              <w:rPr>
                <w:rFonts w:ascii="TH SarabunIT๙" w:hAnsi="TH SarabunIT๙" w:cs="TH SarabunIT๙" w:hint="cs"/>
                <w:szCs w:val="22"/>
                <w:cs/>
              </w:rPr>
              <w:t xml:space="preserve">โครงการฝึกอบรมและศึกษาดูงานเพื่อเพิ่มประสิทธิภาพการปฏิบัติงานของ อปท.ให้กับคณะผู้บริหาร </w:t>
            </w:r>
            <w:r w:rsidR="0048079A">
              <w:rPr>
                <w:rFonts w:ascii="TH SarabunIT๙" w:hAnsi="TH SarabunIT๙" w:cs="TH SarabunIT๙" w:hint="cs"/>
                <w:szCs w:val="22"/>
                <w:cs/>
              </w:rPr>
              <w:t>สมาชิกสภา อบต. พนักงานส่วนตำบล พนักงานครู อบต. พนักงานจ้าง ผู้แทนกลุ่มองค์กร และส่วนราชการต่าง ๆ ภายในเขต อบต.</w:t>
            </w:r>
          </w:p>
        </w:tc>
        <w:tc>
          <w:tcPr>
            <w:tcW w:w="1276" w:type="dxa"/>
          </w:tcPr>
          <w:p w14:paraId="60BE0808" w14:textId="6736296B" w:rsidR="00364789" w:rsidRDefault="00C811A6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="00376263">
              <w:rPr>
                <w:rFonts w:ascii="TH SarabunIT๙" w:hAnsi="TH SarabunIT๙" w:cs="TH SarabunIT๙" w:hint="cs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0,000.00</w:t>
            </w:r>
          </w:p>
        </w:tc>
        <w:tc>
          <w:tcPr>
            <w:tcW w:w="1134" w:type="dxa"/>
          </w:tcPr>
          <w:p w14:paraId="754713B0" w14:textId="1189E8F1" w:rsidR="00364789" w:rsidRDefault="00376263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92,000.00</w:t>
            </w:r>
          </w:p>
        </w:tc>
        <w:tc>
          <w:tcPr>
            <w:tcW w:w="992" w:type="dxa"/>
          </w:tcPr>
          <w:p w14:paraId="42CB3FA6" w14:textId="529EBEC6" w:rsidR="00364789" w:rsidRDefault="00376263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0A558EC3" w14:textId="05331309" w:rsidR="00364789" w:rsidRDefault="00376263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261,560.00</w:t>
            </w:r>
          </w:p>
        </w:tc>
        <w:tc>
          <w:tcPr>
            <w:tcW w:w="1134" w:type="dxa"/>
          </w:tcPr>
          <w:p w14:paraId="0F527EF2" w14:textId="05E45000" w:rsidR="00364789" w:rsidRDefault="00376263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440.00</w:t>
            </w:r>
          </w:p>
        </w:tc>
        <w:tc>
          <w:tcPr>
            <w:tcW w:w="1843" w:type="dxa"/>
          </w:tcPr>
          <w:p w14:paraId="6ADCD4EA" w14:textId="6D1C94D1" w:rsidR="00364789" w:rsidRDefault="00376263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ร้อยละ80 ของผู้เข้ารับการอบรมให้ความรู้</w:t>
            </w:r>
          </w:p>
        </w:tc>
        <w:tc>
          <w:tcPr>
            <w:tcW w:w="1276" w:type="dxa"/>
          </w:tcPr>
          <w:p w14:paraId="34E10E65" w14:textId="77777777" w:rsidR="00364789" w:rsidRDefault="00C811A6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364789" w14:paraId="364262CF" w14:textId="77777777" w:rsidTr="006F6317">
        <w:tc>
          <w:tcPr>
            <w:tcW w:w="1701" w:type="dxa"/>
          </w:tcPr>
          <w:p w14:paraId="35796E39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งานบริหารงานคลัง</w:t>
            </w:r>
          </w:p>
        </w:tc>
        <w:tc>
          <w:tcPr>
            <w:tcW w:w="1134" w:type="dxa"/>
          </w:tcPr>
          <w:p w14:paraId="0E865335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5232CB34" w14:textId="77777777" w:rsidR="00364789" w:rsidRDefault="00364789" w:rsidP="008258B9">
            <w:r w:rsidRPr="006B727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01AA7784" w14:textId="370597C2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5.</w:t>
            </w:r>
            <w:r w:rsidR="00E8546A">
              <w:rPr>
                <w:rFonts w:ascii="TH SarabunIT๙" w:hAnsi="TH SarabunIT๙" w:cs="TH SarabunIT๙" w:hint="cs"/>
                <w:szCs w:val="22"/>
                <w:cs/>
              </w:rPr>
              <w:t>โครงการปรับปรุงข้อมูลแผนที่ภาษีและทะเบียนทรัพย์สินเพิ่มประสิทธิภาพจัดเก็บและพัฒนารายได้</w:t>
            </w:r>
          </w:p>
        </w:tc>
        <w:tc>
          <w:tcPr>
            <w:tcW w:w="1276" w:type="dxa"/>
          </w:tcPr>
          <w:p w14:paraId="03B7AC78" w14:textId="098C84E2" w:rsidR="00364789" w:rsidRDefault="00E8546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20,0000.00</w:t>
            </w:r>
          </w:p>
        </w:tc>
        <w:tc>
          <w:tcPr>
            <w:tcW w:w="1134" w:type="dxa"/>
          </w:tcPr>
          <w:p w14:paraId="38601CD6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5A3F12C6" w14:textId="508A7B90" w:rsidR="00364789" w:rsidRDefault="00E8546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40C02D11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278DB7AC" w14:textId="401AA408" w:rsidR="00364789" w:rsidRDefault="00E8546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20,000.00</w:t>
            </w:r>
          </w:p>
        </w:tc>
        <w:tc>
          <w:tcPr>
            <w:tcW w:w="1843" w:type="dxa"/>
          </w:tcPr>
          <w:p w14:paraId="02CC1ACE" w14:textId="77777777" w:rsidR="00364789" w:rsidRDefault="0036478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14:paraId="6B2CF1BA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ไม่ได้ดำเนินการ</w:t>
            </w:r>
          </w:p>
        </w:tc>
      </w:tr>
      <w:tr w:rsidR="00364789" w14:paraId="4F6E0BA3" w14:textId="77777777" w:rsidTr="006F6317">
        <w:tc>
          <w:tcPr>
            <w:tcW w:w="1701" w:type="dxa"/>
          </w:tcPr>
          <w:p w14:paraId="2BD581E2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งานบริหารงานทั่วไป</w:t>
            </w:r>
          </w:p>
        </w:tc>
        <w:tc>
          <w:tcPr>
            <w:tcW w:w="1134" w:type="dxa"/>
          </w:tcPr>
          <w:p w14:paraId="38E4770C" w14:textId="1EDA880F" w:rsidR="00364789" w:rsidRDefault="00E8546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ค่าใช้สอย </w:t>
            </w:r>
          </w:p>
        </w:tc>
        <w:tc>
          <w:tcPr>
            <w:tcW w:w="1985" w:type="dxa"/>
          </w:tcPr>
          <w:p w14:paraId="2FB7C6D3" w14:textId="5B3D171A" w:rsidR="00364789" w:rsidRPr="006B7278" w:rsidRDefault="00E8546A" w:rsidP="008258B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รายจ่ายเพื่อให้ได้มาซึ่งบริการ</w:t>
            </w:r>
          </w:p>
        </w:tc>
        <w:tc>
          <w:tcPr>
            <w:tcW w:w="2693" w:type="dxa"/>
          </w:tcPr>
          <w:p w14:paraId="385360B9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6.ค่าใช้จ่ายในการจ้างประเมินสำรวจความพึงพอใจผู้รับบริการประชาชน</w:t>
            </w:r>
          </w:p>
        </w:tc>
        <w:tc>
          <w:tcPr>
            <w:tcW w:w="1276" w:type="dxa"/>
          </w:tcPr>
          <w:p w14:paraId="71B26B67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20,000.00</w:t>
            </w:r>
          </w:p>
        </w:tc>
        <w:tc>
          <w:tcPr>
            <w:tcW w:w="1134" w:type="dxa"/>
          </w:tcPr>
          <w:p w14:paraId="64CF3238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7BC68C7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0B06E628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18,000.00</w:t>
            </w:r>
          </w:p>
        </w:tc>
        <w:tc>
          <w:tcPr>
            <w:tcW w:w="1134" w:type="dxa"/>
          </w:tcPr>
          <w:p w14:paraId="22B84002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2,000.00</w:t>
            </w:r>
          </w:p>
        </w:tc>
        <w:tc>
          <w:tcPr>
            <w:tcW w:w="1843" w:type="dxa"/>
          </w:tcPr>
          <w:p w14:paraId="117C5E67" w14:textId="77777777" w:rsidR="00364789" w:rsidRDefault="00364789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ประชาชนมีความพึงพอใจในการรับบริการร้อยละ80</w:t>
            </w:r>
          </w:p>
        </w:tc>
        <w:tc>
          <w:tcPr>
            <w:tcW w:w="1276" w:type="dxa"/>
          </w:tcPr>
          <w:p w14:paraId="6B3E4871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364789" w14:paraId="76AA7235" w14:textId="77777777" w:rsidTr="006F6317">
        <w:tc>
          <w:tcPr>
            <w:tcW w:w="1701" w:type="dxa"/>
          </w:tcPr>
          <w:p w14:paraId="4BC15E55" w14:textId="77777777" w:rsidR="00364789" w:rsidRDefault="00364789" w:rsidP="008258B9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แผนงานบริหารงานทั่วไป</w:t>
            </w:r>
          </w:p>
        </w:tc>
        <w:tc>
          <w:tcPr>
            <w:tcW w:w="1134" w:type="dxa"/>
          </w:tcPr>
          <w:p w14:paraId="544CAEDB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เงินอุดหนุน</w:t>
            </w:r>
          </w:p>
        </w:tc>
        <w:tc>
          <w:tcPr>
            <w:tcW w:w="1985" w:type="dxa"/>
          </w:tcPr>
          <w:p w14:paraId="1CDCE871" w14:textId="77777777" w:rsidR="00364789" w:rsidRDefault="00364789" w:rsidP="008258B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เงินอุดหนุนองค์กรปกครองส่วนท้องถิ่น</w:t>
            </w:r>
          </w:p>
        </w:tc>
        <w:tc>
          <w:tcPr>
            <w:tcW w:w="2693" w:type="dxa"/>
          </w:tcPr>
          <w:p w14:paraId="593CCB69" w14:textId="77777777" w:rsidR="00364789" w:rsidRDefault="00364789" w:rsidP="004F238F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7.</w:t>
            </w:r>
            <w:r w:rsidR="00E8546A">
              <w:rPr>
                <w:rFonts w:ascii="TH SarabunIT๙" w:hAnsi="TH SarabunIT๙" w:cs="TH SarabunIT๙" w:hint="cs"/>
                <w:szCs w:val="22"/>
                <w:cs/>
              </w:rPr>
              <w:t>อุดหนุนศูนย์ปฏิบัติการร่วมในการช่วยเหลือ</w:t>
            </w:r>
          </w:p>
          <w:p w14:paraId="61CE0B91" w14:textId="1C6E22A8" w:rsidR="00E8546A" w:rsidRDefault="00E8546A" w:rsidP="004F238F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ประชาชน</w:t>
            </w:r>
          </w:p>
        </w:tc>
        <w:tc>
          <w:tcPr>
            <w:tcW w:w="1276" w:type="dxa"/>
          </w:tcPr>
          <w:p w14:paraId="389EB5AF" w14:textId="1A3690AE" w:rsidR="00364789" w:rsidRDefault="00E8546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20,000.00</w:t>
            </w:r>
          </w:p>
        </w:tc>
        <w:tc>
          <w:tcPr>
            <w:tcW w:w="1134" w:type="dxa"/>
          </w:tcPr>
          <w:p w14:paraId="3BACC5A7" w14:textId="7C95BC5A" w:rsidR="00364789" w:rsidRDefault="00E8546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6E2771A8" w14:textId="77777777" w:rsidR="00364789" w:rsidRDefault="00364789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7A4019A3" w14:textId="393F9F84" w:rsidR="00364789" w:rsidRDefault="00E8546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082479BB" w14:textId="71D6ED97" w:rsidR="00364789" w:rsidRDefault="00E8546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20,000.00</w:t>
            </w:r>
          </w:p>
        </w:tc>
        <w:tc>
          <w:tcPr>
            <w:tcW w:w="1843" w:type="dxa"/>
          </w:tcPr>
          <w:p w14:paraId="7A5EA39E" w14:textId="1E5B5458" w:rsidR="00364789" w:rsidRDefault="00E8546A" w:rsidP="008258B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</w:tcPr>
          <w:p w14:paraId="1BB7D671" w14:textId="7D376182" w:rsidR="00364789" w:rsidRDefault="00E8546A" w:rsidP="008258B9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ไม่ได้ดำเนินการ</w:t>
            </w:r>
          </w:p>
        </w:tc>
      </w:tr>
      <w:tr w:rsidR="00E8546A" w14:paraId="43FF7F5A" w14:textId="77777777" w:rsidTr="006F6317">
        <w:tc>
          <w:tcPr>
            <w:tcW w:w="1701" w:type="dxa"/>
          </w:tcPr>
          <w:p w14:paraId="2E5534FC" w14:textId="574CDC54" w:rsidR="00E8546A" w:rsidRDefault="00E8546A" w:rsidP="00E8546A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งานบริหารงานคลัง</w:t>
            </w:r>
          </w:p>
        </w:tc>
        <w:tc>
          <w:tcPr>
            <w:tcW w:w="1134" w:type="dxa"/>
          </w:tcPr>
          <w:p w14:paraId="15DE6F7B" w14:textId="3AAD681E" w:rsidR="00E8546A" w:rsidRDefault="00E8546A" w:rsidP="00E8546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ค่าใช้สอย</w:t>
            </w:r>
          </w:p>
        </w:tc>
        <w:tc>
          <w:tcPr>
            <w:tcW w:w="1985" w:type="dxa"/>
          </w:tcPr>
          <w:p w14:paraId="1167838C" w14:textId="29802C6E" w:rsidR="00E8546A" w:rsidRDefault="00E8546A" w:rsidP="00E8546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B727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ประเภทรายจ่ายเกี่ยวเนื่องกับการปฏิบัติราชการ</w:t>
            </w:r>
          </w:p>
        </w:tc>
        <w:tc>
          <w:tcPr>
            <w:tcW w:w="2693" w:type="dxa"/>
          </w:tcPr>
          <w:p w14:paraId="4B2E5EBC" w14:textId="26945F56" w:rsidR="00E8546A" w:rsidRDefault="00E8546A" w:rsidP="00E8546A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8.โครงการเสริมสร้างองค์ความรู้</w:t>
            </w:r>
            <w:r w:rsidR="00E51D4C">
              <w:rPr>
                <w:rFonts w:ascii="TH SarabunIT๙" w:hAnsi="TH SarabunIT๙" w:cs="TH SarabunIT๙" w:hint="cs"/>
                <w:szCs w:val="22"/>
                <w:cs/>
              </w:rPr>
              <w:t>ด้านการต่อต้านการทุจริต</w:t>
            </w:r>
          </w:p>
        </w:tc>
        <w:tc>
          <w:tcPr>
            <w:tcW w:w="1276" w:type="dxa"/>
          </w:tcPr>
          <w:p w14:paraId="4CF53A12" w14:textId="06AAD018" w:rsidR="00E8546A" w:rsidRDefault="00E51D4C" w:rsidP="00E8546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10,000.00</w:t>
            </w:r>
          </w:p>
        </w:tc>
        <w:tc>
          <w:tcPr>
            <w:tcW w:w="1134" w:type="dxa"/>
          </w:tcPr>
          <w:p w14:paraId="76C1B454" w14:textId="60BB17C8" w:rsidR="00E8546A" w:rsidRDefault="00E51D4C" w:rsidP="00E8546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002FFB06" w14:textId="1C1F34C7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4BBDB613" w14:textId="20F4E7E5" w:rsidR="00E8546A" w:rsidRDefault="00E51D4C" w:rsidP="00E8546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10,000.00</w:t>
            </w:r>
          </w:p>
        </w:tc>
        <w:tc>
          <w:tcPr>
            <w:tcW w:w="1134" w:type="dxa"/>
          </w:tcPr>
          <w:p w14:paraId="47FEC6C7" w14:textId="40F7E19C" w:rsidR="00E8546A" w:rsidRDefault="00E51D4C" w:rsidP="00E8546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141C9A49" w14:textId="31FF721D" w:rsidR="00E8546A" w:rsidRDefault="00E51D4C" w:rsidP="00E8546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80 ของผู้เข้าการอบรมได้รับความรู้ความ</w:t>
            </w:r>
            <w:r w:rsidR="000E245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ความเข้าใจ</w:t>
            </w:r>
          </w:p>
        </w:tc>
        <w:tc>
          <w:tcPr>
            <w:tcW w:w="1276" w:type="dxa"/>
          </w:tcPr>
          <w:p w14:paraId="28579BC4" w14:textId="5305A857" w:rsidR="00E8546A" w:rsidRDefault="00E51D4C" w:rsidP="00E8546A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E51D4C" w14:paraId="7B4895AC" w14:textId="77777777" w:rsidTr="006F6317">
        <w:tc>
          <w:tcPr>
            <w:tcW w:w="1701" w:type="dxa"/>
          </w:tcPr>
          <w:p w14:paraId="7C0A5ECD" w14:textId="4DD7A05F" w:rsidR="00E51D4C" w:rsidRDefault="00E51D4C" w:rsidP="00E51D4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34E3E39F" w14:textId="64302FC1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25A01C10" w14:textId="27A4F7C0" w:rsidR="00E51D4C" w:rsidRPr="006B7278" w:rsidRDefault="00E51D4C" w:rsidP="00E51D4C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ค่าก่อสร้างสิ่งสาธารณูปโภค</w:t>
            </w:r>
          </w:p>
        </w:tc>
        <w:tc>
          <w:tcPr>
            <w:tcW w:w="2693" w:type="dxa"/>
          </w:tcPr>
          <w:p w14:paraId="0A61485D" w14:textId="4F09CCD6" w:rsidR="00E51D4C" w:rsidRDefault="00E51D4C" w:rsidP="00E51D4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9. โครงการต่อเติมอาคารสำนักงาน ที่ทำการองค์การบริหารส่วนตำบลโพนทอง อำเภอสีดา จังหวัดนครราชสีมา</w:t>
            </w:r>
          </w:p>
        </w:tc>
        <w:tc>
          <w:tcPr>
            <w:tcW w:w="1276" w:type="dxa"/>
          </w:tcPr>
          <w:p w14:paraId="5121D440" w14:textId="2E46AEAD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153,000.00</w:t>
            </w:r>
          </w:p>
        </w:tc>
        <w:tc>
          <w:tcPr>
            <w:tcW w:w="1134" w:type="dxa"/>
          </w:tcPr>
          <w:p w14:paraId="19D88B7F" w14:textId="2579C75E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236C3E5C" w14:textId="1C497CB3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0AA1243F" w14:textId="3A250728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152,000.00</w:t>
            </w:r>
          </w:p>
        </w:tc>
        <w:tc>
          <w:tcPr>
            <w:tcW w:w="1134" w:type="dxa"/>
          </w:tcPr>
          <w:p w14:paraId="537169EC" w14:textId="17F4C629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1,000</w:t>
            </w:r>
            <w:r>
              <w:rPr>
                <w:rFonts w:ascii="TH SarabunIT๙" w:hAnsi="TH SarabunIT๙" w:cs="TH SarabunIT๙"/>
                <w:szCs w:val="22"/>
              </w:rPr>
              <w:t>.00</w:t>
            </w:r>
          </w:p>
          <w:p w14:paraId="62F829AD" w14:textId="37D776CB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843" w:type="dxa"/>
          </w:tcPr>
          <w:p w14:paraId="6563B2CE" w14:textId="1A54CB6D" w:rsidR="00E51D4C" w:rsidRDefault="00E51D4C" w:rsidP="00E51D4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ขนาดความยาว 5 เมตร</w:t>
            </w:r>
          </w:p>
        </w:tc>
        <w:tc>
          <w:tcPr>
            <w:tcW w:w="1276" w:type="dxa"/>
          </w:tcPr>
          <w:p w14:paraId="3CCF6453" w14:textId="25BDE21A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  <w:tr w:rsidR="00E51D4C" w14:paraId="132E4835" w14:textId="77777777" w:rsidTr="006F6317">
        <w:tc>
          <w:tcPr>
            <w:tcW w:w="1701" w:type="dxa"/>
          </w:tcPr>
          <w:p w14:paraId="6D20A745" w14:textId="2D00B7BC" w:rsidR="00E51D4C" w:rsidRPr="00113C6D" w:rsidRDefault="00E51D4C" w:rsidP="00E51D4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18BDFB61" w14:textId="0F957D78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4B616EB6" w14:textId="74FB13B9" w:rsidR="00E51D4C" w:rsidRDefault="00E51D4C" w:rsidP="00E51D4C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ค่าก่อสร้างสิ่งสาธารณูปโภค</w:t>
            </w:r>
          </w:p>
        </w:tc>
        <w:tc>
          <w:tcPr>
            <w:tcW w:w="2693" w:type="dxa"/>
          </w:tcPr>
          <w:p w14:paraId="32CC4724" w14:textId="77777777" w:rsidR="00E51D4C" w:rsidRDefault="00E51D4C" w:rsidP="00E51D4C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10. โครงการก่อสร้างป้ายที่ทำการ อบต.</w:t>
            </w:r>
          </w:p>
          <w:p w14:paraId="73E117FA" w14:textId="0A607DF1" w:rsidR="00E51D4C" w:rsidRDefault="00E51D4C" w:rsidP="00E51D4C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โพนทอง</w:t>
            </w:r>
          </w:p>
        </w:tc>
        <w:tc>
          <w:tcPr>
            <w:tcW w:w="1276" w:type="dxa"/>
          </w:tcPr>
          <w:p w14:paraId="1D61C630" w14:textId="3D06DE8B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171,000.00</w:t>
            </w:r>
          </w:p>
        </w:tc>
        <w:tc>
          <w:tcPr>
            <w:tcW w:w="1134" w:type="dxa"/>
          </w:tcPr>
          <w:p w14:paraId="4AFCD65C" w14:textId="0D4005F7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60B866BB" w14:textId="2C60889E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1D49EF93" w14:textId="43A75602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169,000.00</w:t>
            </w:r>
          </w:p>
        </w:tc>
        <w:tc>
          <w:tcPr>
            <w:tcW w:w="1134" w:type="dxa"/>
          </w:tcPr>
          <w:p w14:paraId="38789380" w14:textId="5DC8AD1F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2,000.00</w:t>
            </w:r>
          </w:p>
        </w:tc>
        <w:tc>
          <w:tcPr>
            <w:tcW w:w="1843" w:type="dxa"/>
          </w:tcPr>
          <w:p w14:paraId="04BF58B7" w14:textId="3D0F4FA7" w:rsidR="00E51D4C" w:rsidRDefault="00E51D4C" w:rsidP="00E51D4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มีป้ายแสดงที่ตั้ง อบต.</w:t>
            </w:r>
          </w:p>
        </w:tc>
        <w:tc>
          <w:tcPr>
            <w:tcW w:w="1276" w:type="dxa"/>
          </w:tcPr>
          <w:p w14:paraId="3BBB1556" w14:textId="6BBD43F4" w:rsidR="00E51D4C" w:rsidRDefault="00E51D4C" w:rsidP="00E51D4C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</w:t>
            </w:r>
            <w:r w:rsidR="00F65D1D">
              <w:rPr>
                <w:rFonts w:ascii="TH SarabunIT๙" w:hAnsi="TH SarabunIT๙" w:cs="TH SarabunIT๙" w:hint="cs"/>
                <w:szCs w:val="22"/>
                <w:cs/>
              </w:rPr>
              <w:t>ะ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ทบ</w:t>
            </w:r>
          </w:p>
        </w:tc>
      </w:tr>
      <w:tr w:rsidR="000E245B" w14:paraId="5B6E3B8A" w14:textId="77777777" w:rsidTr="006F6317">
        <w:tc>
          <w:tcPr>
            <w:tcW w:w="1701" w:type="dxa"/>
          </w:tcPr>
          <w:p w14:paraId="54AB6CF1" w14:textId="4C833662" w:rsidR="000E245B" w:rsidRPr="00113C6D" w:rsidRDefault="000E245B" w:rsidP="000E245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4F7F3BC8" w14:textId="60CA3946" w:rsidR="000E245B" w:rsidRDefault="000E245B" w:rsidP="000E245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5F254684" w14:textId="49040CF1" w:rsidR="000E245B" w:rsidRDefault="000E245B" w:rsidP="000E245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ค่าก่อสร้างสิ่งสาธารณูปโภค</w:t>
            </w:r>
          </w:p>
        </w:tc>
        <w:tc>
          <w:tcPr>
            <w:tcW w:w="2693" w:type="dxa"/>
          </w:tcPr>
          <w:p w14:paraId="57FDAD96" w14:textId="77777777" w:rsidR="000E245B" w:rsidRDefault="000E245B" w:rsidP="000E245B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11. โครงการขยายถนนคอนกรีตเสริมเหล็กจากศาลพระภูมิ-ถนนมิตรภาพ บ้านแท่น </w:t>
            </w:r>
          </w:p>
          <w:p w14:paraId="340F0E25" w14:textId="330B6A67" w:rsidR="000E245B" w:rsidRDefault="000E245B" w:rsidP="000E245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หมู่ที่ 7</w:t>
            </w:r>
          </w:p>
        </w:tc>
        <w:tc>
          <w:tcPr>
            <w:tcW w:w="1276" w:type="dxa"/>
          </w:tcPr>
          <w:p w14:paraId="409E7343" w14:textId="224E2E4D" w:rsidR="000E245B" w:rsidRDefault="000E245B" w:rsidP="000E245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19B8B8AB" w14:textId="06B9C3A3" w:rsidR="000E245B" w:rsidRDefault="000E245B" w:rsidP="000E245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179,000.00</w:t>
            </w:r>
          </w:p>
        </w:tc>
        <w:tc>
          <w:tcPr>
            <w:tcW w:w="992" w:type="dxa"/>
          </w:tcPr>
          <w:p w14:paraId="5E913E1A" w14:textId="27E769D8" w:rsidR="000E245B" w:rsidRDefault="000E245B" w:rsidP="000E245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05085E50" w14:textId="2265BA6E" w:rsidR="000E245B" w:rsidRDefault="000E245B" w:rsidP="000E245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179,000.00</w:t>
            </w:r>
          </w:p>
        </w:tc>
        <w:tc>
          <w:tcPr>
            <w:tcW w:w="1134" w:type="dxa"/>
          </w:tcPr>
          <w:p w14:paraId="2D16E7FF" w14:textId="0CB9164B" w:rsidR="000E245B" w:rsidRDefault="000E245B" w:rsidP="000E245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62CEFFAC" w14:textId="22BDC808" w:rsidR="000E245B" w:rsidRDefault="000E245B" w:rsidP="000E245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276" w:type="dxa"/>
          </w:tcPr>
          <w:p w14:paraId="3A3341C0" w14:textId="0BF78DE6" w:rsidR="000E245B" w:rsidRDefault="000E245B" w:rsidP="000E245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ไม่มีผลกระทบ</w:t>
            </w:r>
          </w:p>
        </w:tc>
      </w:tr>
    </w:tbl>
    <w:bookmarkEnd w:id="7"/>
    <w:p w14:paraId="646EE908" w14:textId="5B795810" w:rsidR="00B21005" w:rsidRDefault="00B21005" w:rsidP="00B21005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lastRenderedPageBreak/>
        <w:t xml:space="preserve">สรุปผลการติดตามและประเมินผลโครงการตาม </w:t>
      </w:r>
      <w:proofErr w:type="spellStart"/>
      <w:r>
        <w:rPr>
          <w:rFonts w:ascii="TH SarabunIT๙" w:hAnsi="TH SarabunIT๙" w:cs="TH SarabunIT๙"/>
          <w:b/>
          <w:bCs/>
          <w:szCs w:val="24"/>
        </w:rPr>
        <w:t>Kpis</w:t>
      </w:r>
      <w:proofErr w:type="spellEnd"/>
      <w:r>
        <w:rPr>
          <w:rFonts w:ascii="TH SarabunIT๙" w:hAnsi="TH SarabunIT๙" w:cs="TH SarabunIT๙"/>
          <w:b/>
          <w:bCs/>
          <w:szCs w:val="24"/>
        </w:rPr>
        <w:t xml:space="preserve"> </w:t>
      </w:r>
      <w:r>
        <w:rPr>
          <w:rFonts w:ascii="TH SarabunIT๙" w:hAnsi="TH SarabunIT๙" w:cs="TH SarabunIT๙" w:hint="cs"/>
          <w:b/>
          <w:bCs/>
          <w:szCs w:val="24"/>
          <w:cs/>
        </w:rPr>
        <w:t>(</w:t>
      </w:r>
      <w:r>
        <w:rPr>
          <w:rFonts w:ascii="TH SarabunIT๙" w:hAnsi="TH SarabunIT๙" w:cs="TH SarabunIT๙"/>
          <w:b/>
          <w:bCs/>
          <w:szCs w:val="24"/>
        </w:rPr>
        <w:t>Key Performance Indicator</w:t>
      </w:r>
      <w:r>
        <w:rPr>
          <w:rFonts w:ascii="TH SarabunIT๙" w:hAnsi="TH SarabunIT๙" w:cs="TH SarabunIT๙" w:hint="cs"/>
          <w:b/>
          <w:bCs/>
          <w:szCs w:val="24"/>
          <w:cs/>
        </w:rPr>
        <w:t>) และผลกระทบ (</w:t>
      </w:r>
      <w:r>
        <w:rPr>
          <w:rFonts w:ascii="TH SarabunIT๙" w:hAnsi="TH SarabunIT๙" w:cs="TH SarabunIT๙"/>
          <w:b/>
          <w:bCs/>
          <w:szCs w:val="24"/>
        </w:rPr>
        <w:t>Impact</w:t>
      </w:r>
      <w:r>
        <w:rPr>
          <w:rFonts w:ascii="TH SarabunIT๙" w:hAnsi="TH SarabunIT๙" w:cs="TH SarabunIT๙" w:hint="cs"/>
          <w:b/>
          <w:bCs/>
          <w:szCs w:val="24"/>
          <w:cs/>
        </w:rPr>
        <w:t>)</w:t>
      </w:r>
    </w:p>
    <w:p w14:paraId="0DEEBE30" w14:textId="38066ADC" w:rsidR="00B21005" w:rsidRDefault="00B21005" w:rsidP="00B21005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จากเงินสะสม ประจำปีงบประมาณ พ.ศ. 256</w:t>
      </w:r>
      <w:r w:rsidR="00CB47DB">
        <w:rPr>
          <w:rFonts w:ascii="TH SarabunIT๙" w:hAnsi="TH SarabunIT๙" w:cs="TH SarabunIT๙" w:hint="cs"/>
          <w:b/>
          <w:bCs/>
          <w:szCs w:val="24"/>
          <w:cs/>
        </w:rPr>
        <w:t>6</w:t>
      </w:r>
    </w:p>
    <w:p w14:paraId="1B02E898" w14:textId="77777777" w:rsidR="00B21005" w:rsidRDefault="00B21005" w:rsidP="00B21005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ขององค์การบริหารส่วนตำบลโพนทอง  อำเภอสีดา  จังหวัดนครราชสีมา</w:t>
      </w:r>
    </w:p>
    <w:p w14:paraId="59A1C8B0" w14:textId="77777777" w:rsidR="004F3B29" w:rsidRDefault="00B21005" w:rsidP="00B21005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..................................................</w:t>
      </w:r>
    </w:p>
    <w:p w14:paraId="2E9CEDFE" w14:textId="77777777" w:rsidR="00B21005" w:rsidRDefault="00B21005" w:rsidP="00B21005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tbl>
      <w:tblPr>
        <w:tblStyle w:val="aa"/>
        <w:tblW w:w="16302" w:type="dxa"/>
        <w:tblInd w:w="-1139" w:type="dxa"/>
        <w:tblLook w:val="04A0" w:firstRow="1" w:lastRow="0" w:firstColumn="1" w:lastColumn="0" w:noHBand="0" w:noVBand="1"/>
      </w:tblPr>
      <w:tblGrid>
        <w:gridCol w:w="1701"/>
        <w:gridCol w:w="1134"/>
        <w:gridCol w:w="1985"/>
        <w:gridCol w:w="2693"/>
        <w:gridCol w:w="1276"/>
        <w:gridCol w:w="1134"/>
        <w:gridCol w:w="992"/>
        <w:gridCol w:w="1134"/>
        <w:gridCol w:w="1134"/>
        <w:gridCol w:w="1843"/>
        <w:gridCol w:w="1276"/>
      </w:tblGrid>
      <w:tr w:rsidR="00F37B04" w14:paraId="4BF8D39F" w14:textId="77777777" w:rsidTr="006F6317">
        <w:tc>
          <w:tcPr>
            <w:tcW w:w="1701" w:type="dxa"/>
            <w:vAlign w:val="center"/>
          </w:tcPr>
          <w:p w14:paraId="5562EBE2" w14:textId="77777777" w:rsidR="00B21005" w:rsidRPr="00102848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bookmarkStart w:id="8" w:name="_Hlk167977164"/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  <w:vAlign w:val="center"/>
          </w:tcPr>
          <w:p w14:paraId="4F00294C" w14:textId="77777777" w:rsidR="00B21005" w:rsidRPr="00102848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985" w:type="dxa"/>
            <w:vAlign w:val="center"/>
          </w:tcPr>
          <w:p w14:paraId="543D2D89" w14:textId="77777777" w:rsidR="00B21005" w:rsidRPr="00102848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2693" w:type="dxa"/>
            <w:vAlign w:val="center"/>
          </w:tcPr>
          <w:p w14:paraId="4A08D44F" w14:textId="77777777" w:rsidR="00B21005" w:rsidRPr="00102848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4FC5B7FC" w14:textId="77777777" w:rsidR="00B21005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6F301DDA" w14:textId="77777777" w:rsidR="00B21005" w:rsidRPr="00102848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23F63633" w14:textId="77777777" w:rsidR="00B21005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3789FBB3" w14:textId="77777777" w:rsidR="00B21005" w:rsidRPr="00102848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4389CC35" w14:textId="77777777" w:rsidR="00B21005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186BE05A" w14:textId="77777777" w:rsidR="00B21005" w:rsidRPr="00102848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D8AA107" w14:textId="77777777" w:rsidR="00B21005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4A507C8F" w14:textId="77777777" w:rsidR="00B21005" w:rsidRPr="00102848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CC74CE6" w14:textId="77777777" w:rsidR="00B21005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4DDC9F4" w14:textId="77777777" w:rsidR="00B21005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5B996A88" w14:textId="77777777" w:rsidR="00B21005" w:rsidRPr="00102848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2798DBE5" w14:textId="77777777" w:rsidR="00B21005" w:rsidRPr="00102848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276" w:type="dxa"/>
            <w:vAlign w:val="center"/>
          </w:tcPr>
          <w:p w14:paraId="2E3896AA" w14:textId="77777777" w:rsidR="00B21005" w:rsidRPr="00102848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F37B04" w:rsidRPr="00102848" w14:paraId="349F8554" w14:textId="77777777" w:rsidTr="006F6317">
        <w:tc>
          <w:tcPr>
            <w:tcW w:w="1701" w:type="dxa"/>
          </w:tcPr>
          <w:p w14:paraId="23DB48C4" w14:textId="77777777" w:rsidR="00B21005" w:rsidRPr="00113C6D" w:rsidRDefault="00B21005" w:rsidP="00D754B4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2E833E0D" w14:textId="77777777" w:rsidR="00B21005" w:rsidRPr="00113C6D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7BF0510F" w14:textId="4BD9FD2D" w:rsidR="00B21005" w:rsidRPr="00113C6D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</w:t>
            </w:r>
            <w:r w:rsidR="007A3E5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</w:p>
        </w:tc>
        <w:tc>
          <w:tcPr>
            <w:tcW w:w="2693" w:type="dxa"/>
          </w:tcPr>
          <w:p w14:paraId="4D62B292" w14:textId="4AFA5E94" w:rsidR="00B21005" w:rsidRPr="00F82DFB" w:rsidRDefault="00B21005" w:rsidP="00B21005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1. </w:t>
            </w:r>
            <w:r w:rsidR="007A3E5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โครงการถนนดินจากนานายทองมาก  ศรีคำรัมย์-ลำห้วยแยะ  บ้านมะค่า หมู่ที่ 4</w:t>
            </w:r>
          </w:p>
        </w:tc>
        <w:tc>
          <w:tcPr>
            <w:tcW w:w="1276" w:type="dxa"/>
          </w:tcPr>
          <w:p w14:paraId="5E696A45" w14:textId="2E92554C" w:rsidR="00B21005" w:rsidRPr="00113C6D" w:rsidRDefault="007A3E53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330,000.00</w:t>
            </w:r>
          </w:p>
        </w:tc>
        <w:tc>
          <w:tcPr>
            <w:tcW w:w="1134" w:type="dxa"/>
          </w:tcPr>
          <w:p w14:paraId="0D1ED41A" w14:textId="0B3E9BB6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72BBA6A9" w14:textId="6480298D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0B396B8B" w14:textId="42E1D31F" w:rsidR="00B21005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328,000.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00</w:t>
            </w:r>
          </w:p>
          <w:p w14:paraId="23F58A99" w14:textId="48232479" w:rsidR="00693321" w:rsidRPr="00113C6D" w:rsidRDefault="00693321" w:rsidP="00693321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DD2C3F6" w14:textId="38125745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,000.00</w:t>
            </w:r>
          </w:p>
        </w:tc>
        <w:tc>
          <w:tcPr>
            <w:tcW w:w="1843" w:type="dxa"/>
          </w:tcPr>
          <w:p w14:paraId="39B46692" w14:textId="64D590E6" w:rsidR="00B21005" w:rsidRPr="00113C6D" w:rsidRDefault="00705EFF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276" w:type="dxa"/>
          </w:tcPr>
          <w:p w14:paraId="58CFBD57" w14:textId="1B5D41A3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F37B04" w:rsidRPr="00102848" w14:paraId="5E9A9A5B" w14:textId="77777777" w:rsidTr="006F6317">
        <w:tc>
          <w:tcPr>
            <w:tcW w:w="1701" w:type="dxa"/>
          </w:tcPr>
          <w:p w14:paraId="66CAAF5F" w14:textId="77777777" w:rsidR="00B21005" w:rsidRPr="00113C6D" w:rsidRDefault="00B21005" w:rsidP="00D754B4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08B6B0C6" w14:textId="77777777" w:rsidR="00B21005" w:rsidRPr="00113C6D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63A84690" w14:textId="6379C37A" w:rsidR="00B21005" w:rsidRPr="00113C6D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</w:t>
            </w:r>
            <w:r w:rsidR="00584F0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</w:p>
        </w:tc>
        <w:tc>
          <w:tcPr>
            <w:tcW w:w="2693" w:type="dxa"/>
          </w:tcPr>
          <w:p w14:paraId="49A7E9B7" w14:textId="2B6A6CBC" w:rsidR="00B21005" w:rsidRPr="00F82DFB" w:rsidRDefault="00B21005" w:rsidP="003403AC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2. </w:t>
            </w:r>
            <w:r w:rsidR="007A3E5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โครงการเทคอนกรีตเสริมเหล็กลานศาลปู่ตา บ้าน</w:t>
            </w:r>
            <w:r w:rsidR="00693321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หนองโน </w:t>
            </w:r>
            <w:r w:rsidR="007A3E53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หมู่ที่ </w:t>
            </w:r>
            <w:r w:rsidR="00693321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1276" w:type="dxa"/>
          </w:tcPr>
          <w:p w14:paraId="49BDDE6E" w14:textId="384097D1" w:rsidR="00B21005" w:rsidRPr="00113C6D" w:rsidRDefault="007A3E53" w:rsidP="004277C1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184,000.00</w:t>
            </w:r>
          </w:p>
        </w:tc>
        <w:tc>
          <w:tcPr>
            <w:tcW w:w="1134" w:type="dxa"/>
          </w:tcPr>
          <w:p w14:paraId="140B10B5" w14:textId="112D2183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078CB511" w14:textId="15E4D920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3C0B0154" w14:textId="27CA94DE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150,000.00</w:t>
            </w:r>
          </w:p>
        </w:tc>
        <w:tc>
          <w:tcPr>
            <w:tcW w:w="1134" w:type="dxa"/>
          </w:tcPr>
          <w:p w14:paraId="0D3EB72E" w14:textId="0F8DC3AA" w:rsidR="00693321" w:rsidRPr="00113C6D" w:rsidRDefault="00693321" w:rsidP="00693321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34,000.00</w:t>
            </w:r>
          </w:p>
        </w:tc>
        <w:tc>
          <w:tcPr>
            <w:tcW w:w="1843" w:type="dxa"/>
          </w:tcPr>
          <w:p w14:paraId="3A061403" w14:textId="1F2D46A9" w:rsidR="00B21005" w:rsidRPr="00113C6D" w:rsidRDefault="00705EFF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 1 แห่ง</w:t>
            </w:r>
          </w:p>
        </w:tc>
        <w:tc>
          <w:tcPr>
            <w:tcW w:w="1276" w:type="dxa"/>
          </w:tcPr>
          <w:p w14:paraId="163A88B1" w14:textId="24A6CC84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F37B04" w:rsidRPr="00102848" w14:paraId="7DB10441" w14:textId="77777777" w:rsidTr="006F6317">
        <w:tc>
          <w:tcPr>
            <w:tcW w:w="1701" w:type="dxa"/>
          </w:tcPr>
          <w:p w14:paraId="6C208DC4" w14:textId="77777777" w:rsidR="00B21005" w:rsidRPr="00113C6D" w:rsidRDefault="00B21005" w:rsidP="00D754B4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37EB89F2" w14:textId="77777777" w:rsidR="00B21005" w:rsidRPr="00113C6D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6217D890" w14:textId="0A83D2EF" w:rsidR="00B21005" w:rsidRPr="00113C6D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</w:t>
            </w:r>
            <w:r w:rsidR="00584F0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</w:p>
        </w:tc>
        <w:tc>
          <w:tcPr>
            <w:tcW w:w="2693" w:type="dxa"/>
          </w:tcPr>
          <w:p w14:paraId="47DBE960" w14:textId="6D706933" w:rsidR="00B21005" w:rsidRPr="00113C6D" w:rsidRDefault="00B21005" w:rsidP="004277C1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3.</w:t>
            </w:r>
            <w:r w:rsidR="007A3E5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โครงการเสริมผิวถนน คสล.จากบ้านนางทองจันทร์  ปาริโต-บ้านนางเกี้ยว  ไชยรส  บ้าหนนองหว้า หมู่ที่ 6</w:t>
            </w:r>
          </w:p>
        </w:tc>
        <w:tc>
          <w:tcPr>
            <w:tcW w:w="1276" w:type="dxa"/>
          </w:tcPr>
          <w:p w14:paraId="5A94D247" w14:textId="4FF2EB58" w:rsidR="00B21005" w:rsidRPr="00A2362A" w:rsidRDefault="007A3E53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68,000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.00</w:t>
            </w:r>
          </w:p>
        </w:tc>
        <w:tc>
          <w:tcPr>
            <w:tcW w:w="1134" w:type="dxa"/>
          </w:tcPr>
          <w:p w14:paraId="1A53D5CC" w14:textId="44C1D615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1D3DAB15" w14:textId="31974334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61D91267" w14:textId="13DF5190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68,000.00</w:t>
            </w:r>
          </w:p>
        </w:tc>
        <w:tc>
          <w:tcPr>
            <w:tcW w:w="1134" w:type="dxa"/>
          </w:tcPr>
          <w:p w14:paraId="5FA3E816" w14:textId="56323968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2E0B78B2" w14:textId="41936557" w:rsidR="00B21005" w:rsidRPr="00113C6D" w:rsidRDefault="00705EFF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276" w:type="dxa"/>
          </w:tcPr>
          <w:p w14:paraId="0922234D" w14:textId="4AC38BE6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F37B04" w:rsidRPr="00102848" w14:paraId="228AE931" w14:textId="77777777" w:rsidTr="006F6317">
        <w:tc>
          <w:tcPr>
            <w:tcW w:w="1701" w:type="dxa"/>
          </w:tcPr>
          <w:p w14:paraId="0AFD362A" w14:textId="77777777" w:rsidR="00B21005" w:rsidRPr="00113C6D" w:rsidRDefault="00B21005" w:rsidP="00D754B4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2F13A92C" w14:textId="77777777" w:rsidR="00B21005" w:rsidRPr="00113C6D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204DD481" w14:textId="741B0CB9" w:rsidR="00B21005" w:rsidRPr="00113C6D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</w:t>
            </w:r>
            <w:r w:rsidR="00584F0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</w:p>
        </w:tc>
        <w:tc>
          <w:tcPr>
            <w:tcW w:w="2693" w:type="dxa"/>
          </w:tcPr>
          <w:p w14:paraId="64DE1255" w14:textId="49982DCD" w:rsidR="00B21005" w:rsidRPr="00113C6D" w:rsidRDefault="00B21005" w:rsidP="004277C1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  <w:r w:rsidR="007A3E53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.โครงการก่อสร้างรางระบายน้ำ คสล.จากบ้านายเอ้ง-สามแยกวัดบ้านหนองหว้า  บ้านหนองหว้า หมู่ที่ 6</w:t>
            </w:r>
          </w:p>
        </w:tc>
        <w:tc>
          <w:tcPr>
            <w:tcW w:w="1276" w:type="dxa"/>
          </w:tcPr>
          <w:p w14:paraId="36722CEF" w14:textId="5C043998" w:rsidR="00B21005" w:rsidRPr="00A2362A" w:rsidRDefault="00AC2276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153,000.00</w:t>
            </w:r>
          </w:p>
        </w:tc>
        <w:tc>
          <w:tcPr>
            <w:tcW w:w="1134" w:type="dxa"/>
          </w:tcPr>
          <w:p w14:paraId="55328F6F" w14:textId="0E948F48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0FB58186" w14:textId="57D7FD2E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6A142E10" w14:textId="4BE7BB29" w:rsidR="00B21005" w:rsidRPr="00113C6D" w:rsidRDefault="00693321" w:rsidP="00693321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2337F91A" w14:textId="6281A91D" w:rsidR="00693321" w:rsidRPr="00113C6D" w:rsidRDefault="00693321" w:rsidP="00693321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153,000.00</w:t>
            </w:r>
          </w:p>
        </w:tc>
        <w:tc>
          <w:tcPr>
            <w:tcW w:w="1843" w:type="dxa"/>
          </w:tcPr>
          <w:p w14:paraId="355C1364" w14:textId="243F51DE" w:rsidR="00B21005" w:rsidRPr="00113C6D" w:rsidRDefault="00705EFF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ระยะทาง 54 เมตร</w:t>
            </w:r>
          </w:p>
        </w:tc>
        <w:tc>
          <w:tcPr>
            <w:tcW w:w="1276" w:type="dxa"/>
          </w:tcPr>
          <w:p w14:paraId="2860BEF8" w14:textId="62980C56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อยู่ระหว่างดำเนินการ</w:t>
            </w:r>
          </w:p>
        </w:tc>
      </w:tr>
      <w:tr w:rsidR="00F37B04" w:rsidRPr="00102848" w14:paraId="25C13D0A" w14:textId="77777777" w:rsidTr="006F6317">
        <w:tc>
          <w:tcPr>
            <w:tcW w:w="1701" w:type="dxa"/>
          </w:tcPr>
          <w:p w14:paraId="4620C003" w14:textId="77777777" w:rsidR="00B21005" w:rsidRPr="00113C6D" w:rsidRDefault="00B21005" w:rsidP="00D754B4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71730A4E" w14:textId="77777777" w:rsidR="00B21005" w:rsidRPr="00113C6D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655F3CA8" w14:textId="62EA48F0" w:rsidR="00B21005" w:rsidRPr="00113C6D" w:rsidRDefault="00B2100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</w:t>
            </w:r>
            <w:r w:rsidR="00584F0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</w:p>
        </w:tc>
        <w:tc>
          <w:tcPr>
            <w:tcW w:w="2693" w:type="dxa"/>
          </w:tcPr>
          <w:p w14:paraId="11A6EFA5" w14:textId="18081215" w:rsidR="00B21005" w:rsidRPr="00113C6D" w:rsidRDefault="00B21005" w:rsidP="004277C1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5.</w:t>
            </w:r>
            <w:r w:rsidR="00AC2276">
              <w:rPr>
                <w:rFonts w:ascii="TH SarabunIT๙" w:hAnsi="TH SarabunIT๙" w:cs="TH SarabunIT๙" w:hint="cs"/>
                <w:szCs w:val="22"/>
                <w:cs/>
              </w:rPr>
              <w:t>โครงการเสริมผิวหินคลุกจากหนองใหญ่บ้านแท่น-ศูนย์ปฏิบัติธรรมเฉลิมพระเกียรติ บ้านแท่น หมู่ที่ 7</w:t>
            </w:r>
            <w:r w:rsidRPr="00113C6D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1276" w:type="dxa"/>
          </w:tcPr>
          <w:p w14:paraId="4C445506" w14:textId="165902A5" w:rsidR="00AC2276" w:rsidRPr="002A0AC3" w:rsidRDefault="00AC2276" w:rsidP="00AC2276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457,000.00</w:t>
            </w:r>
          </w:p>
        </w:tc>
        <w:tc>
          <w:tcPr>
            <w:tcW w:w="1134" w:type="dxa"/>
          </w:tcPr>
          <w:p w14:paraId="747E96FA" w14:textId="72EB9DD3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0.00</w:t>
            </w:r>
          </w:p>
        </w:tc>
        <w:tc>
          <w:tcPr>
            <w:tcW w:w="992" w:type="dxa"/>
          </w:tcPr>
          <w:p w14:paraId="3772DFD2" w14:textId="47D10AFE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0.00</w:t>
            </w:r>
          </w:p>
        </w:tc>
        <w:tc>
          <w:tcPr>
            <w:tcW w:w="1134" w:type="dxa"/>
          </w:tcPr>
          <w:p w14:paraId="4D013D73" w14:textId="2D6E7296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455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,000.00</w:t>
            </w:r>
          </w:p>
        </w:tc>
        <w:tc>
          <w:tcPr>
            <w:tcW w:w="1134" w:type="dxa"/>
          </w:tcPr>
          <w:p w14:paraId="439F4D87" w14:textId="7F4F010E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2,000.00</w:t>
            </w:r>
          </w:p>
        </w:tc>
        <w:tc>
          <w:tcPr>
            <w:tcW w:w="1843" w:type="dxa"/>
          </w:tcPr>
          <w:p w14:paraId="516E0B55" w14:textId="2F290B54" w:rsidR="00B21005" w:rsidRPr="00113C6D" w:rsidRDefault="00461D7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276" w:type="dxa"/>
          </w:tcPr>
          <w:p w14:paraId="05B5AD2D" w14:textId="3115909F" w:rsidR="00B21005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F37B04" w:rsidRPr="00102848" w14:paraId="237F7E9F" w14:textId="77777777" w:rsidTr="006F6317">
        <w:tc>
          <w:tcPr>
            <w:tcW w:w="1701" w:type="dxa"/>
          </w:tcPr>
          <w:p w14:paraId="014F6A20" w14:textId="77777777" w:rsidR="004277C1" w:rsidRPr="00113C6D" w:rsidRDefault="004277C1" w:rsidP="00D754B4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5EA6F7A9" w14:textId="77777777" w:rsidR="004277C1" w:rsidRPr="00113C6D" w:rsidRDefault="004277C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4677E46A" w14:textId="3016D0CB" w:rsidR="004277C1" w:rsidRPr="00113C6D" w:rsidRDefault="004277C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</w:t>
            </w:r>
            <w:r w:rsidR="00584F0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</w:p>
        </w:tc>
        <w:tc>
          <w:tcPr>
            <w:tcW w:w="2693" w:type="dxa"/>
          </w:tcPr>
          <w:p w14:paraId="00828988" w14:textId="05BEBBE9" w:rsidR="004277C1" w:rsidRPr="00113C6D" w:rsidRDefault="004277C1" w:rsidP="004277C1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6.</w:t>
            </w:r>
            <w:r w:rsidR="00AC2276">
              <w:rPr>
                <w:rFonts w:ascii="TH SarabunIT๙" w:hAnsi="TH SarabunIT๙" w:cs="TH SarabunIT๙" w:hint="cs"/>
                <w:szCs w:val="22"/>
                <w:cs/>
              </w:rPr>
              <w:t>โครงการเป่าล้างท่อเมนท์ประปา</w:t>
            </w:r>
            <w:r w:rsidRPr="00113C6D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1276" w:type="dxa"/>
          </w:tcPr>
          <w:p w14:paraId="2AE2E3C6" w14:textId="6D8BAFE7" w:rsidR="004277C1" w:rsidRPr="002A0AC3" w:rsidRDefault="00AC2276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75,000</w:t>
            </w:r>
            <w:r>
              <w:rPr>
                <w:rFonts w:ascii="TH SarabunIT๙" w:hAnsi="TH SarabunIT๙" w:cs="TH SarabunIT๙"/>
                <w:szCs w:val="22"/>
              </w:rPr>
              <w:t>.00</w:t>
            </w:r>
          </w:p>
        </w:tc>
        <w:tc>
          <w:tcPr>
            <w:tcW w:w="1134" w:type="dxa"/>
          </w:tcPr>
          <w:p w14:paraId="5D48F3B4" w14:textId="77FDAE6A" w:rsidR="004277C1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52BA1E63" w14:textId="2133BF78" w:rsidR="004277C1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492CA3F7" w14:textId="03221030" w:rsidR="004277C1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509B1911" w14:textId="762788C7" w:rsidR="00693321" w:rsidRPr="00113C6D" w:rsidRDefault="00693321" w:rsidP="00693321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75,000.00</w:t>
            </w:r>
          </w:p>
        </w:tc>
        <w:tc>
          <w:tcPr>
            <w:tcW w:w="1843" w:type="dxa"/>
          </w:tcPr>
          <w:p w14:paraId="43C29810" w14:textId="77777777" w:rsidR="004277C1" w:rsidRDefault="00461D7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100</w:t>
            </w:r>
          </w:p>
          <w:p w14:paraId="691D6EF3" w14:textId="78BE592F" w:rsidR="00461D75" w:rsidRPr="00113C6D" w:rsidRDefault="00461D7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ประชาชนมีน้ำใช้อย่างเพียงพอ</w:t>
            </w:r>
          </w:p>
        </w:tc>
        <w:tc>
          <w:tcPr>
            <w:tcW w:w="1276" w:type="dxa"/>
          </w:tcPr>
          <w:p w14:paraId="29364EF3" w14:textId="7C89D40F" w:rsidR="004277C1" w:rsidRPr="00113C6D" w:rsidRDefault="003275A9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อยู่ระหว่างดำเนินการ</w:t>
            </w:r>
          </w:p>
        </w:tc>
      </w:tr>
      <w:tr w:rsidR="00F37B04" w:rsidRPr="00102848" w14:paraId="59FFFB58" w14:textId="77777777" w:rsidTr="006F6317">
        <w:tc>
          <w:tcPr>
            <w:tcW w:w="1701" w:type="dxa"/>
          </w:tcPr>
          <w:p w14:paraId="6D295208" w14:textId="77777777" w:rsidR="004277C1" w:rsidRPr="00113C6D" w:rsidRDefault="004277C1" w:rsidP="00D754B4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653CE68E" w14:textId="77777777" w:rsidR="004277C1" w:rsidRPr="00113C6D" w:rsidRDefault="004277C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6C65B3EB" w14:textId="2F8FBAA1" w:rsidR="004277C1" w:rsidRPr="00113C6D" w:rsidRDefault="004277C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</w:t>
            </w:r>
            <w:r w:rsidR="00584F0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</w:p>
        </w:tc>
        <w:tc>
          <w:tcPr>
            <w:tcW w:w="2693" w:type="dxa"/>
          </w:tcPr>
          <w:p w14:paraId="14B43283" w14:textId="372F331C" w:rsidR="004277C1" w:rsidRPr="00113C6D" w:rsidRDefault="004277C1" w:rsidP="004277C1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7.</w:t>
            </w:r>
            <w:r w:rsidR="00AC2276">
              <w:rPr>
                <w:rFonts w:ascii="TH SarabunIT๙" w:hAnsi="TH SarabunIT๙" w:cs="TH SarabunIT๙" w:hint="cs"/>
                <w:szCs w:val="22"/>
                <w:cs/>
              </w:rPr>
              <w:t>โครงการก่อสร้างถนน คสล.จากนายไป่-ลำห้วยแยะ  บ้านใต้ หมู่ที่ 8</w:t>
            </w:r>
            <w:r w:rsidRPr="00113C6D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1276" w:type="dxa"/>
          </w:tcPr>
          <w:p w14:paraId="6002940B" w14:textId="7ACED5CE" w:rsidR="004277C1" w:rsidRPr="002A0AC3" w:rsidRDefault="00AC2276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356,000.00</w:t>
            </w:r>
          </w:p>
        </w:tc>
        <w:tc>
          <w:tcPr>
            <w:tcW w:w="1134" w:type="dxa"/>
          </w:tcPr>
          <w:p w14:paraId="5DF65CA3" w14:textId="33166833" w:rsidR="004277C1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38E5B8A3" w14:textId="5D25CD16" w:rsidR="004277C1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</w:t>
            </w:r>
            <w:r>
              <w:rPr>
                <w:rFonts w:ascii="TH SarabunIT๙" w:hAnsi="TH SarabunIT๙" w:cs="TH SarabunIT๙"/>
                <w:szCs w:val="22"/>
              </w:rPr>
              <w:t>.00</w:t>
            </w:r>
          </w:p>
          <w:p w14:paraId="4F4CAF9B" w14:textId="38C356CD" w:rsidR="00693321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4BF9B7B5" w14:textId="236049DF" w:rsidR="004277C1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355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,000.00</w:t>
            </w:r>
          </w:p>
        </w:tc>
        <w:tc>
          <w:tcPr>
            <w:tcW w:w="1134" w:type="dxa"/>
          </w:tcPr>
          <w:p w14:paraId="460971E5" w14:textId="77FBDFD1" w:rsidR="004277C1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1,000.00</w:t>
            </w:r>
          </w:p>
        </w:tc>
        <w:tc>
          <w:tcPr>
            <w:tcW w:w="1843" w:type="dxa"/>
          </w:tcPr>
          <w:p w14:paraId="7363418B" w14:textId="65613F60" w:rsidR="004277C1" w:rsidRPr="00113C6D" w:rsidRDefault="00461D7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276" w:type="dxa"/>
          </w:tcPr>
          <w:p w14:paraId="41D66C27" w14:textId="4C0C73BF" w:rsidR="004277C1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F37B04" w:rsidRPr="00102848" w14:paraId="31E916A0" w14:textId="77777777" w:rsidTr="006F6317">
        <w:tc>
          <w:tcPr>
            <w:tcW w:w="1701" w:type="dxa"/>
          </w:tcPr>
          <w:p w14:paraId="4C5A3D61" w14:textId="77777777" w:rsidR="00F37B04" w:rsidRPr="00113C6D" w:rsidRDefault="00F37B04" w:rsidP="00D754B4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3CF186FC" w14:textId="77777777" w:rsidR="00F37B04" w:rsidRPr="00113C6D" w:rsidRDefault="00F37B04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18D435BC" w14:textId="104609E5" w:rsidR="00F37B04" w:rsidRPr="00113C6D" w:rsidRDefault="00F37B04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</w:t>
            </w:r>
            <w:r w:rsidR="00584F0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</w:p>
        </w:tc>
        <w:tc>
          <w:tcPr>
            <w:tcW w:w="2693" w:type="dxa"/>
          </w:tcPr>
          <w:p w14:paraId="201E2C04" w14:textId="6A192592" w:rsidR="00F37B04" w:rsidRPr="00113C6D" w:rsidRDefault="00F37B04" w:rsidP="00F37B04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8.</w:t>
            </w:r>
            <w:r w:rsidR="00B13DF5">
              <w:rPr>
                <w:rFonts w:ascii="TH SarabunIT๙" w:hAnsi="TH SarabunIT๙" w:cs="TH SarabunIT๙" w:hint="cs"/>
                <w:szCs w:val="22"/>
                <w:cs/>
              </w:rPr>
              <w:t>โครงการติดตั้งระบบสูบน้ำด้วยพลังงานแสงอาทิตย์จากหนองใหญ่บ้านแท่น-หนองรังกา บ้าน</w:t>
            </w:r>
            <w:r w:rsidR="00BB646B">
              <w:rPr>
                <w:rFonts w:ascii="TH SarabunIT๙" w:hAnsi="TH SarabunIT๙" w:cs="TH SarabunIT๙" w:hint="cs"/>
                <w:szCs w:val="22"/>
                <w:cs/>
              </w:rPr>
              <w:t>โพนทอง  หมู่ที่ 9</w:t>
            </w:r>
          </w:p>
        </w:tc>
        <w:tc>
          <w:tcPr>
            <w:tcW w:w="1276" w:type="dxa"/>
          </w:tcPr>
          <w:p w14:paraId="408B4A34" w14:textId="3F3387AC" w:rsidR="00F37B04" w:rsidRPr="002A0AC3" w:rsidRDefault="00BB646B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90,000</w:t>
            </w:r>
            <w:r w:rsidR="001E1AC0">
              <w:rPr>
                <w:rFonts w:ascii="TH SarabunIT๙" w:hAnsi="TH SarabunIT๙" w:cs="TH SarabunIT๙"/>
                <w:szCs w:val="22"/>
              </w:rPr>
              <w:t>.00</w:t>
            </w:r>
          </w:p>
        </w:tc>
        <w:tc>
          <w:tcPr>
            <w:tcW w:w="1134" w:type="dxa"/>
          </w:tcPr>
          <w:p w14:paraId="3AAA81EF" w14:textId="5388FC7E" w:rsidR="00F37B04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3A478DE2" w14:textId="78DFF163" w:rsidR="00F37B04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661AEBB2" w14:textId="7CAF0B95" w:rsidR="00F37B04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90,000.00</w:t>
            </w:r>
          </w:p>
        </w:tc>
        <w:tc>
          <w:tcPr>
            <w:tcW w:w="1134" w:type="dxa"/>
          </w:tcPr>
          <w:p w14:paraId="31D0E847" w14:textId="3908C19E" w:rsidR="00F37B04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366BB2C0" w14:textId="2C0A6EA3" w:rsidR="00F37B04" w:rsidRPr="00113C6D" w:rsidRDefault="00461D7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100 ประชาชนมีน้ำใช้อย่างเพียงพอ</w:t>
            </w:r>
          </w:p>
        </w:tc>
        <w:tc>
          <w:tcPr>
            <w:tcW w:w="1276" w:type="dxa"/>
          </w:tcPr>
          <w:p w14:paraId="5CB54A1D" w14:textId="23B420EE" w:rsidR="00F37B04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F37B04" w:rsidRPr="00102848" w14:paraId="12743847" w14:textId="77777777" w:rsidTr="006F6317">
        <w:tc>
          <w:tcPr>
            <w:tcW w:w="1701" w:type="dxa"/>
          </w:tcPr>
          <w:p w14:paraId="5615B4AB" w14:textId="77777777" w:rsidR="00F37B04" w:rsidRPr="00113C6D" w:rsidRDefault="00F37B04" w:rsidP="00D754B4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19C0D4F9" w14:textId="77777777" w:rsidR="00F37B04" w:rsidRPr="00113C6D" w:rsidRDefault="00F37B04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15B70790" w14:textId="61FAF965" w:rsidR="00F37B04" w:rsidRPr="00113C6D" w:rsidRDefault="00F37B04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</w:t>
            </w:r>
            <w:r w:rsidR="00584F0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</w:p>
        </w:tc>
        <w:tc>
          <w:tcPr>
            <w:tcW w:w="2693" w:type="dxa"/>
          </w:tcPr>
          <w:p w14:paraId="21A17FED" w14:textId="0B379ED9" w:rsidR="001E1AC0" w:rsidRDefault="00F37B04" w:rsidP="00F37B04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9.</w:t>
            </w:r>
            <w:r w:rsidR="00BB646B">
              <w:rPr>
                <w:rFonts w:ascii="TH SarabunIT๙" w:hAnsi="TH SarabunIT๙" w:cs="TH SarabunIT๙" w:hint="cs"/>
                <w:szCs w:val="22"/>
                <w:cs/>
              </w:rPr>
              <w:t>โครงการเทลาน คสล.</w:t>
            </w:r>
            <w:r w:rsidR="001E1AC0">
              <w:rPr>
                <w:rFonts w:ascii="TH SarabunIT๙" w:hAnsi="TH SarabunIT๙" w:cs="TH SarabunIT๙" w:hint="cs"/>
                <w:szCs w:val="22"/>
                <w:cs/>
              </w:rPr>
              <w:t>บริเวณหน้าวัดบ้าน</w:t>
            </w:r>
          </w:p>
          <w:p w14:paraId="29A9CE25" w14:textId="59FB881C" w:rsidR="00F37B04" w:rsidRPr="00113C6D" w:rsidRDefault="001E1AC0" w:rsidP="00F37B04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โพนทอง หมู่ที่ 9</w:t>
            </w:r>
            <w:r w:rsidR="00F37B04" w:rsidRPr="00113C6D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</w:p>
        </w:tc>
        <w:tc>
          <w:tcPr>
            <w:tcW w:w="1276" w:type="dxa"/>
          </w:tcPr>
          <w:p w14:paraId="72562912" w14:textId="038C4698" w:rsidR="00F37B04" w:rsidRPr="002A0AC3" w:rsidRDefault="001E1AC0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299,500.00</w:t>
            </w:r>
          </w:p>
        </w:tc>
        <w:tc>
          <w:tcPr>
            <w:tcW w:w="1134" w:type="dxa"/>
          </w:tcPr>
          <w:p w14:paraId="6E728A40" w14:textId="5BD40E8A" w:rsidR="00F37B04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3B2EBD0D" w14:textId="2F844DAB" w:rsidR="00F37B04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0B1762AF" w14:textId="6C5BEB53" w:rsidR="00F37B04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1B318794" w14:textId="758BADAF" w:rsidR="00F37B04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299,500.00</w:t>
            </w:r>
          </w:p>
        </w:tc>
        <w:tc>
          <w:tcPr>
            <w:tcW w:w="1843" w:type="dxa"/>
          </w:tcPr>
          <w:p w14:paraId="562AEE7D" w14:textId="459DD344" w:rsidR="00F37B04" w:rsidRPr="00113C6D" w:rsidRDefault="00461D75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 1 แห่ง</w:t>
            </w:r>
          </w:p>
        </w:tc>
        <w:tc>
          <w:tcPr>
            <w:tcW w:w="1276" w:type="dxa"/>
          </w:tcPr>
          <w:p w14:paraId="480C1451" w14:textId="38354A57" w:rsidR="00F37B04" w:rsidRPr="00113C6D" w:rsidRDefault="00693321" w:rsidP="00D754B4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อยู่ระหว่างดำเนินการ</w:t>
            </w:r>
          </w:p>
        </w:tc>
      </w:tr>
      <w:tr w:rsidR="00461D75" w:rsidRPr="00102848" w14:paraId="28A61061" w14:textId="77777777" w:rsidTr="006F6317">
        <w:tc>
          <w:tcPr>
            <w:tcW w:w="1701" w:type="dxa"/>
          </w:tcPr>
          <w:p w14:paraId="0F9FAEE6" w14:textId="77777777" w:rsidR="00461D75" w:rsidRPr="00113C6D" w:rsidRDefault="00461D75" w:rsidP="00461D75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7C055C62" w14:textId="77777777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74B60998" w14:textId="05369D2D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ค่าก่อสร้างสิ่งสาธารณูปการ</w:t>
            </w:r>
          </w:p>
        </w:tc>
        <w:tc>
          <w:tcPr>
            <w:tcW w:w="2693" w:type="dxa"/>
          </w:tcPr>
          <w:p w14:paraId="6882986E" w14:textId="77777777" w:rsidR="00461D75" w:rsidRDefault="00461D75" w:rsidP="00461D75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10. โครงการขยายถนนภายในหมู่บ้านหนองพลวงและวางท่อระบายน้ำ พร้อมบ่กพักจากสามแยกโรงสี-ห้าแยกศาลาประชาคมและจาก ศพด.บ้านหนองพลวง -บ้านนายเหมือน  แก้วดอนรี </w:t>
            </w:r>
          </w:p>
          <w:p w14:paraId="069AFEF0" w14:textId="751E9EBB" w:rsidR="00461D75" w:rsidRPr="00113C6D" w:rsidRDefault="00461D75" w:rsidP="00461D75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บ้านหนองพลวง หมู่ที่ 10</w:t>
            </w:r>
          </w:p>
        </w:tc>
        <w:tc>
          <w:tcPr>
            <w:tcW w:w="1276" w:type="dxa"/>
          </w:tcPr>
          <w:p w14:paraId="0332F444" w14:textId="1A1CBA30" w:rsidR="00461D75" w:rsidRPr="002A0AC3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319,000.00</w:t>
            </w:r>
          </w:p>
        </w:tc>
        <w:tc>
          <w:tcPr>
            <w:tcW w:w="1134" w:type="dxa"/>
          </w:tcPr>
          <w:p w14:paraId="54D17539" w14:textId="4BD36C06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028ADF1C" w14:textId="59FBDB1B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249DDFA9" w14:textId="7EA42A9D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318,000.00</w:t>
            </w:r>
          </w:p>
        </w:tc>
        <w:tc>
          <w:tcPr>
            <w:tcW w:w="1134" w:type="dxa"/>
          </w:tcPr>
          <w:p w14:paraId="579A097F" w14:textId="4EF15B2B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1,000.00</w:t>
            </w:r>
          </w:p>
        </w:tc>
        <w:tc>
          <w:tcPr>
            <w:tcW w:w="1843" w:type="dxa"/>
          </w:tcPr>
          <w:p w14:paraId="4B6B3955" w14:textId="42ABFF99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จำนวนถนนได้มาตรฐานเพิ่มขึ้น 1 สาย</w:t>
            </w:r>
          </w:p>
        </w:tc>
        <w:tc>
          <w:tcPr>
            <w:tcW w:w="1276" w:type="dxa"/>
          </w:tcPr>
          <w:p w14:paraId="6B8356CE" w14:textId="5A4F476F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461D75" w:rsidRPr="00102848" w14:paraId="2E6BD2CF" w14:textId="77777777" w:rsidTr="006F6317">
        <w:tc>
          <w:tcPr>
            <w:tcW w:w="1701" w:type="dxa"/>
            <w:vAlign w:val="center"/>
          </w:tcPr>
          <w:p w14:paraId="12EA6B35" w14:textId="77777777" w:rsidR="00461D75" w:rsidRPr="00102848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งาน</w:t>
            </w:r>
          </w:p>
        </w:tc>
        <w:tc>
          <w:tcPr>
            <w:tcW w:w="1134" w:type="dxa"/>
            <w:vAlign w:val="center"/>
          </w:tcPr>
          <w:p w14:paraId="461F938A" w14:textId="77777777" w:rsidR="00461D75" w:rsidRPr="00102848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985" w:type="dxa"/>
            <w:vAlign w:val="center"/>
          </w:tcPr>
          <w:p w14:paraId="446BF351" w14:textId="77777777" w:rsidR="00461D75" w:rsidRPr="00102848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2693" w:type="dxa"/>
            <w:vAlign w:val="center"/>
          </w:tcPr>
          <w:p w14:paraId="7C6250A0" w14:textId="77777777" w:rsidR="00461D75" w:rsidRPr="00102848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14:paraId="62BC0109" w14:textId="77777777" w:rsidR="00461D75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61809A4C" w14:textId="77777777" w:rsidR="00461D75" w:rsidRPr="00102848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DAC4242" w14:textId="77777777" w:rsidR="00461D75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74769FFC" w14:textId="77777777" w:rsidR="00461D75" w:rsidRPr="00102848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14:paraId="05E487BA" w14:textId="77777777" w:rsidR="00461D75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2B37A3BE" w14:textId="77777777" w:rsidR="00461D75" w:rsidRPr="00102848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10917A35" w14:textId="77777777" w:rsidR="00461D75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3809EFFD" w14:textId="77777777" w:rsidR="00461D75" w:rsidRPr="00102848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7048813E" w14:textId="77777777" w:rsidR="00461D75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8931A8A" w14:textId="77777777" w:rsidR="00461D75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2E6DF314" w14:textId="77777777" w:rsidR="00461D75" w:rsidRPr="00102848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843" w:type="dxa"/>
            <w:vAlign w:val="center"/>
          </w:tcPr>
          <w:p w14:paraId="4B132307" w14:textId="77777777" w:rsidR="00461D75" w:rsidRPr="00102848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Kpis</w:t>
            </w:r>
            <w:proofErr w:type="spellEnd"/>
          </w:p>
        </w:tc>
        <w:tc>
          <w:tcPr>
            <w:tcW w:w="1276" w:type="dxa"/>
            <w:vAlign w:val="center"/>
          </w:tcPr>
          <w:p w14:paraId="38339870" w14:textId="77777777" w:rsidR="00461D75" w:rsidRPr="00102848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ผลกระทบ</w:t>
            </w:r>
          </w:p>
        </w:tc>
      </w:tr>
      <w:tr w:rsidR="00461D75" w:rsidRPr="00113C6D" w14:paraId="6349ED97" w14:textId="77777777" w:rsidTr="006F6317">
        <w:tc>
          <w:tcPr>
            <w:tcW w:w="1701" w:type="dxa"/>
          </w:tcPr>
          <w:p w14:paraId="79832C08" w14:textId="77777777" w:rsidR="00461D75" w:rsidRPr="00113C6D" w:rsidRDefault="00461D75" w:rsidP="00461D75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 w:rsidRPr="00113C6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ก่อสร้างโครงสร้างพื้นฐาน</w:t>
            </w:r>
          </w:p>
        </w:tc>
        <w:tc>
          <w:tcPr>
            <w:tcW w:w="1134" w:type="dxa"/>
          </w:tcPr>
          <w:p w14:paraId="383D3122" w14:textId="77777777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ค่าที่ดินและสิ่งก่อสร้าง</w:t>
            </w:r>
          </w:p>
        </w:tc>
        <w:tc>
          <w:tcPr>
            <w:tcW w:w="1985" w:type="dxa"/>
          </w:tcPr>
          <w:p w14:paraId="1E92B381" w14:textId="41A17B61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ค่าก่อสร้างสิ่งสาธารณูปการ</w:t>
            </w:r>
          </w:p>
        </w:tc>
        <w:tc>
          <w:tcPr>
            <w:tcW w:w="2693" w:type="dxa"/>
          </w:tcPr>
          <w:p w14:paraId="7CFD20A5" w14:textId="73B7A588" w:rsidR="00461D75" w:rsidRPr="00F82DFB" w:rsidRDefault="00461D75" w:rsidP="00461D75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11. โครงการวางท่อครึ่งวงกลมพร้อมบ่อพัก คสล.และวางท่อกลมขนาด 30 ซม.จากบ้านนางเต็ม-บ้านนายวีรพง</w:t>
            </w:r>
            <w:proofErr w:type="spellStart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บ้านหนองพลวง หมู่ที่ 10</w:t>
            </w:r>
          </w:p>
        </w:tc>
        <w:tc>
          <w:tcPr>
            <w:tcW w:w="1276" w:type="dxa"/>
          </w:tcPr>
          <w:p w14:paraId="15DA5068" w14:textId="365E40C0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75,000.00</w:t>
            </w:r>
          </w:p>
        </w:tc>
        <w:tc>
          <w:tcPr>
            <w:tcW w:w="1134" w:type="dxa"/>
          </w:tcPr>
          <w:p w14:paraId="734B5FFF" w14:textId="73FCF1F2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2DAEBF03" w14:textId="0CE8B957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23E295DB" w14:textId="7137341E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75,000.00</w:t>
            </w:r>
          </w:p>
        </w:tc>
        <w:tc>
          <w:tcPr>
            <w:tcW w:w="1134" w:type="dxa"/>
          </w:tcPr>
          <w:p w14:paraId="469BBC23" w14:textId="58E346C2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5F8D72CA" w14:textId="3C734407" w:rsidR="00461D75" w:rsidRPr="00113C6D" w:rsidRDefault="00B17332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จำนวน 1 แห่ง</w:t>
            </w:r>
          </w:p>
        </w:tc>
        <w:tc>
          <w:tcPr>
            <w:tcW w:w="1276" w:type="dxa"/>
          </w:tcPr>
          <w:p w14:paraId="507994AF" w14:textId="77777777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461D75" w:rsidRPr="00113C6D" w14:paraId="505AE6DD" w14:textId="77777777" w:rsidTr="006F6317">
        <w:tc>
          <w:tcPr>
            <w:tcW w:w="1701" w:type="dxa"/>
          </w:tcPr>
          <w:p w14:paraId="262CA8E7" w14:textId="3238EAAF" w:rsidR="00461D75" w:rsidRPr="00113C6D" w:rsidRDefault="00461D75" w:rsidP="00461D75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งานไฟฟ้าและประปา</w:t>
            </w:r>
          </w:p>
        </w:tc>
        <w:tc>
          <w:tcPr>
            <w:tcW w:w="1134" w:type="dxa"/>
          </w:tcPr>
          <w:p w14:paraId="1A5860BD" w14:textId="4C215195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ค่ารุภัณฑ์</w:t>
            </w:r>
          </w:p>
        </w:tc>
        <w:tc>
          <w:tcPr>
            <w:tcW w:w="1985" w:type="dxa"/>
          </w:tcPr>
          <w:p w14:paraId="4B83FCB0" w14:textId="1F2351A2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ครุภัณฑ์ไฟฟ้าและวิทยุ</w:t>
            </w:r>
          </w:p>
        </w:tc>
        <w:tc>
          <w:tcPr>
            <w:tcW w:w="2693" w:type="dxa"/>
          </w:tcPr>
          <w:p w14:paraId="2181D776" w14:textId="62A86078" w:rsidR="00461D75" w:rsidRPr="00F82DFB" w:rsidRDefault="00461D75" w:rsidP="00461D75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12. โครงการติดตั้งไฟฟ้าส่องสว่างพลังงานแสงอาทิตย์ภายในหมู่บ้าน บ้านมะค่า หมู่ที่ 4</w:t>
            </w:r>
          </w:p>
        </w:tc>
        <w:tc>
          <w:tcPr>
            <w:tcW w:w="1276" w:type="dxa"/>
          </w:tcPr>
          <w:p w14:paraId="0D339673" w14:textId="0033FD79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45,000.00</w:t>
            </w:r>
          </w:p>
        </w:tc>
        <w:tc>
          <w:tcPr>
            <w:tcW w:w="1134" w:type="dxa"/>
          </w:tcPr>
          <w:p w14:paraId="0F1F5F52" w14:textId="618DD5C8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41988057" w14:textId="3CF57407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21BC26DC" w14:textId="2536C28F" w:rsidR="00461D75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45,000.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00</w:t>
            </w:r>
          </w:p>
          <w:p w14:paraId="12806240" w14:textId="76AE8F4B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</w:tcPr>
          <w:p w14:paraId="6245E027" w14:textId="4FDE0BA0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0.00</w:t>
            </w:r>
          </w:p>
        </w:tc>
        <w:tc>
          <w:tcPr>
            <w:tcW w:w="1843" w:type="dxa"/>
          </w:tcPr>
          <w:p w14:paraId="2DB52D22" w14:textId="408C10EF" w:rsidR="00461D75" w:rsidRPr="00113C6D" w:rsidRDefault="00B17332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ร้อยละโครงสร</w:t>
            </w:r>
            <w:r w:rsidR="00F74BE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งพื้นฐานที่ได้มาตรฐานเพิ่มขึ้น</w:t>
            </w:r>
          </w:p>
        </w:tc>
        <w:tc>
          <w:tcPr>
            <w:tcW w:w="1276" w:type="dxa"/>
          </w:tcPr>
          <w:p w14:paraId="1A913996" w14:textId="77777777" w:rsidR="00461D75" w:rsidRPr="00113C6D" w:rsidRDefault="00461D75" w:rsidP="00461D75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B17332" w:rsidRPr="00113C6D" w14:paraId="3A5865A3" w14:textId="77777777" w:rsidTr="006F6317">
        <w:tc>
          <w:tcPr>
            <w:tcW w:w="1701" w:type="dxa"/>
          </w:tcPr>
          <w:p w14:paraId="4A578F0A" w14:textId="04D319E3" w:rsidR="00B17332" w:rsidRPr="00113C6D" w:rsidRDefault="00B17332" w:rsidP="00B17332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งานไฟฟ้าและประปา</w:t>
            </w:r>
          </w:p>
        </w:tc>
        <w:tc>
          <w:tcPr>
            <w:tcW w:w="1134" w:type="dxa"/>
          </w:tcPr>
          <w:p w14:paraId="1C175BE9" w14:textId="3194CD3E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ค่ารุภัณฑ์</w:t>
            </w:r>
          </w:p>
        </w:tc>
        <w:tc>
          <w:tcPr>
            <w:tcW w:w="1985" w:type="dxa"/>
          </w:tcPr>
          <w:p w14:paraId="472DB4FD" w14:textId="34928AB5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ครุภัณฑ์ไฟฟ้าและวิทยุ</w:t>
            </w:r>
          </w:p>
        </w:tc>
        <w:tc>
          <w:tcPr>
            <w:tcW w:w="2693" w:type="dxa"/>
          </w:tcPr>
          <w:p w14:paraId="3F85225B" w14:textId="2BCD7A57" w:rsidR="00B17332" w:rsidRPr="00113C6D" w:rsidRDefault="00B17332" w:rsidP="00B1733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12. โครงการติดตั้งไฟฟ้าส่องสว่างพลังงานแสงอาทิตย์ภายในหมู่บ้าน บ้านหนองหว้า หมู่ที่ 6</w:t>
            </w:r>
          </w:p>
        </w:tc>
        <w:tc>
          <w:tcPr>
            <w:tcW w:w="1276" w:type="dxa"/>
          </w:tcPr>
          <w:p w14:paraId="7183CBBB" w14:textId="5205C51E" w:rsidR="00B17332" w:rsidRPr="00A2362A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45,000.00</w:t>
            </w:r>
          </w:p>
        </w:tc>
        <w:tc>
          <w:tcPr>
            <w:tcW w:w="1134" w:type="dxa"/>
          </w:tcPr>
          <w:p w14:paraId="682BBA7E" w14:textId="6C9D1407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0.00</w:t>
            </w:r>
          </w:p>
        </w:tc>
        <w:tc>
          <w:tcPr>
            <w:tcW w:w="992" w:type="dxa"/>
          </w:tcPr>
          <w:p w14:paraId="709E73D3" w14:textId="1172BF21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0.00</w:t>
            </w:r>
          </w:p>
        </w:tc>
        <w:tc>
          <w:tcPr>
            <w:tcW w:w="1134" w:type="dxa"/>
          </w:tcPr>
          <w:p w14:paraId="09CE4FC1" w14:textId="2E6CAA26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45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,000.00</w:t>
            </w:r>
          </w:p>
        </w:tc>
        <w:tc>
          <w:tcPr>
            <w:tcW w:w="1134" w:type="dxa"/>
          </w:tcPr>
          <w:p w14:paraId="4AD65A62" w14:textId="26A049D1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1C562F14" w14:textId="13C620BC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ร้อยละโครงสร</w:t>
            </w:r>
            <w:r w:rsidR="00F74BE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งพื้นฐานที่ได้มาตรฐานเพิ่มขึ้น</w:t>
            </w:r>
          </w:p>
        </w:tc>
        <w:tc>
          <w:tcPr>
            <w:tcW w:w="1276" w:type="dxa"/>
          </w:tcPr>
          <w:p w14:paraId="3158E510" w14:textId="78FFB040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B17332" w:rsidRPr="00113C6D" w14:paraId="4FC30A61" w14:textId="77777777" w:rsidTr="006F6317">
        <w:tc>
          <w:tcPr>
            <w:tcW w:w="1701" w:type="dxa"/>
          </w:tcPr>
          <w:p w14:paraId="0CA45BEF" w14:textId="5D76090E" w:rsidR="00B17332" w:rsidRDefault="00B17332" w:rsidP="00B17332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งานไฟฟ้าและประปา</w:t>
            </w:r>
          </w:p>
        </w:tc>
        <w:tc>
          <w:tcPr>
            <w:tcW w:w="1134" w:type="dxa"/>
          </w:tcPr>
          <w:p w14:paraId="186786A4" w14:textId="14463CA6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ค่ารุภัณฑ์</w:t>
            </w:r>
          </w:p>
        </w:tc>
        <w:tc>
          <w:tcPr>
            <w:tcW w:w="1985" w:type="dxa"/>
          </w:tcPr>
          <w:p w14:paraId="56A4F880" w14:textId="6591689F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ครุภัณฑ์ไฟฟ้าและวิทยุ</w:t>
            </w:r>
          </w:p>
        </w:tc>
        <w:tc>
          <w:tcPr>
            <w:tcW w:w="2693" w:type="dxa"/>
          </w:tcPr>
          <w:p w14:paraId="11DE25D0" w14:textId="763A90F4" w:rsidR="00B17332" w:rsidRDefault="00B17332" w:rsidP="00B1733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12. โครงการติดตั้งไฟฟ้าส่องสว่างพลังงานแสงอาทิตย์ภายในหมู่บ้าน บ้านแท่น หมู่ที่ 7</w:t>
            </w:r>
          </w:p>
        </w:tc>
        <w:tc>
          <w:tcPr>
            <w:tcW w:w="1276" w:type="dxa"/>
          </w:tcPr>
          <w:p w14:paraId="125D51D7" w14:textId="1B5C3802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45,000.00</w:t>
            </w:r>
          </w:p>
        </w:tc>
        <w:tc>
          <w:tcPr>
            <w:tcW w:w="1134" w:type="dxa"/>
          </w:tcPr>
          <w:p w14:paraId="21195E34" w14:textId="5410A58E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653FB419" w14:textId="7F87A456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43ACB630" w14:textId="31E53473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45,000</w:t>
            </w:r>
            <w:r>
              <w:rPr>
                <w:rFonts w:ascii="TH SarabunIT๙" w:hAnsi="TH SarabunIT๙" w:cs="TH SarabunIT๙"/>
                <w:szCs w:val="22"/>
              </w:rPr>
              <w:t>.00</w:t>
            </w:r>
          </w:p>
          <w:p w14:paraId="57ED20A9" w14:textId="5DACA7C2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134" w:type="dxa"/>
          </w:tcPr>
          <w:p w14:paraId="3F0ADDB8" w14:textId="6F346318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0.00</w:t>
            </w:r>
          </w:p>
        </w:tc>
        <w:tc>
          <w:tcPr>
            <w:tcW w:w="1843" w:type="dxa"/>
          </w:tcPr>
          <w:p w14:paraId="1EE8AC05" w14:textId="49E41440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ร้อยละโครงสร</w:t>
            </w:r>
            <w:r w:rsidR="00F74BE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งพื้นฐานที่ได้มาตรฐานเพิ่มขึ้น</w:t>
            </w:r>
          </w:p>
        </w:tc>
        <w:tc>
          <w:tcPr>
            <w:tcW w:w="1276" w:type="dxa"/>
          </w:tcPr>
          <w:p w14:paraId="5F1BFCED" w14:textId="509EF9A0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B17332" w:rsidRPr="00113C6D" w14:paraId="59A2876C" w14:textId="77777777" w:rsidTr="006F6317">
        <w:tc>
          <w:tcPr>
            <w:tcW w:w="1701" w:type="dxa"/>
          </w:tcPr>
          <w:p w14:paraId="1C9070A2" w14:textId="10A575BE" w:rsidR="00B17332" w:rsidRDefault="00B17332" w:rsidP="00B17332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งานไฟฟ้าและประปา</w:t>
            </w:r>
          </w:p>
        </w:tc>
        <w:tc>
          <w:tcPr>
            <w:tcW w:w="1134" w:type="dxa"/>
          </w:tcPr>
          <w:p w14:paraId="6C3DA8C0" w14:textId="36A2AD5A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ค่ารุภัณฑ์</w:t>
            </w:r>
          </w:p>
        </w:tc>
        <w:tc>
          <w:tcPr>
            <w:tcW w:w="1985" w:type="dxa"/>
          </w:tcPr>
          <w:p w14:paraId="147FCCE8" w14:textId="19E1196F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ครุภัณฑ์ไฟฟ้าและวิทยุ</w:t>
            </w:r>
          </w:p>
        </w:tc>
        <w:tc>
          <w:tcPr>
            <w:tcW w:w="2693" w:type="dxa"/>
          </w:tcPr>
          <w:p w14:paraId="05E49D34" w14:textId="2085EAB9" w:rsidR="00B17332" w:rsidRDefault="00B17332" w:rsidP="00B1733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12. โครงการติดตั้งไฟฟ้าส่องสว่างพลังงานแสงอาทิตย์ภายในหมู่บ้าน บ้านโพนทอง หมู่ที่ 9</w:t>
            </w:r>
          </w:p>
        </w:tc>
        <w:tc>
          <w:tcPr>
            <w:tcW w:w="1276" w:type="dxa"/>
          </w:tcPr>
          <w:p w14:paraId="2E6F7ADB" w14:textId="78CDFEB1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45,000.00</w:t>
            </w:r>
          </w:p>
        </w:tc>
        <w:tc>
          <w:tcPr>
            <w:tcW w:w="1134" w:type="dxa"/>
          </w:tcPr>
          <w:p w14:paraId="05C8E86C" w14:textId="487400C9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0.00</w:t>
            </w:r>
          </w:p>
        </w:tc>
        <w:tc>
          <w:tcPr>
            <w:tcW w:w="992" w:type="dxa"/>
          </w:tcPr>
          <w:p w14:paraId="078927F1" w14:textId="574049C2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0.00</w:t>
            </w:r>
          </w:p>
        </w:tc>
        <w:tc>
          <w:tcPr>
            <w:tcW w:w="1134" w:type="dxa"/>
          </w:tcPr>
          <w:p w14:paraId="33CDFE93" w14:textId="22406766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45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,000.00</w:t>
            </w:r>
          </w:p>
        </w:tc>
        <w:tc>
          <w:tcPr>
            <w:tcW w:w="1134" w:type="dxa"/>
          </w:tcPr>
          <w:p w14:paraId="00AC25D2" w14:textId="25489B36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6733A9A7" w14:textId="27B72C6D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ร้อยละโครงสร</w:t>
            </w:r>
            <w:r w:rsidR="00F74BE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งพื้นฐานที่ได้มาตรฐานเพิ่มขึ้น</w:t>
            </w:r>
          </w:p>
        </w:tc>
        <w:tc>
          <w:tcPr>
            <w:tcW w:w="1276" w:type="dxa"/>
          </w:tcPr>
          <w:p w14:paraId="440046A2" w14:textId="50773608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tr w:rsidR="00B17332" w:rsidRPr="00113C6D" w14:paraId="48C67A8C" w14:textId="77777777" w:rsidTr="006F6317">
        <w:tc>
          <w:tcPr>
            <w:tcW w:w="1701" w:type="dxa"/>
          </w:tcPr>
          <w:p w14:paraId="73A20254" w14:textId="3E121545" w:rsidR="00B17332" w:rsidRDefault="00B17332" w:rsidP="00B17332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งานไฟฟ้าและประปา</w:t>
            </w:r>
          </w:p>
        </w:tc>
        <w:tc>
          <w:tcPr>
            <w:tcW w:w="1134" w:type="dxa"/>
          </w:tcPr>
          <w:p w14:paraId="294037B2" w14:textId="56C6D068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ค่ารุภัณฑ์</w:t>
            </w:r>
          </w:p>
        </w:tc>
        <w:tc>
          <w:tcPr>
            <w:tcW w:w="1985" w:type="dxa"/>
          </w:tcPr>
          <w:p w14:paraId="1FA55FCA" w14:textId="2436058B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ครุภัณฑ์ไฟฟ้าและวิทยุ</w:t>
            </w:r>
          </w:p>
        </w:tc>
        <w:tc>
          <w:tcPr>
            <w:tcW w:w="2693" w:type="dxa"/>
          </w:tcPr>
          <w:p w14:paraId="44293BF7" w14:textId="77777777" w:rsidR="00B17332" w:rsidRDefault="00B17332" w:rsidP="00B1733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12. โครงการติดตั้งไฟฟ้าส่องสว่างพลังงานแสงอาทิตย์ภายในหมู่บ้าน บ้านหนองพลวง</w:t>
            </w:r>
          </w:p>
          <w:p w14:paraId="26587DBC" w14:textId="7DA900A0" w:rsidR="00B17332" w:rsidRDefault="00B17332" w:rsidP="00B1733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หมู่ที่ 10</w:t>
            </w:r>
          </w:p>
        </w:tc>
        <w:tc>
          <w:tcPr>
            <w:tcW w:w="1276" w:type="dxa"/>
          </w:tcPr>
          <w:p w14:paraId="2BDC555D" w14:textId="4EBE0544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120,000.00</w:t>
            </w:r>
          </w:p>
        </w:tc>
        <w:tc>
          <w:tcPr>
            <w:tcW w:w="1134" w:type="dxa"/>
          </w:tcPr>
          <w:p w14:paraId="3EC38FE0" w14:textId="7A6ED975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92" w:type="dxa"/>
          </w:tcPr>
          <w:p w14:paraId="6F735BF7" w14:textId="0082FA53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34" w:type="dxa"/>
          </w:tcPr>
          <w:p w14:paraId="379BF988" w14:textId="2EBB59C9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120,000.00</w:t>
            </w:r>
          </w:p>
        </w:tc>
        <w:tc>
          <w:tcPr>
            <w:tcW w:w="1134" w:type="dxa"/>
          </w:tcPr>
          <w:p w14:paraId="75C0B856" w14:textId="0F21CAED" w:rsidR="00B17332" w:rsidRPr="00113C6D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843" w:type="dxa"/>
          </w:tcPr>
          <w:p w14:paraId="7D6CA497" w14:textId="40A8F62C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ร้อยละโครงสร</w:t>
            </w:r>
            <w:r w:rsidR="00F74BE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งพื้นฐานที่ได้มาตรฐานเพิ่มขึ้น</w:t>
            </w:r>
          </w:p>
        </w:tc>
        <w:tc>
          <w:tcPr>
            <w:tcW w:w="1276" w:type="dxa"/>
          </w:tcPr>
          <w:p w14:paraId="4BF31DAE" w14:textId="764A44A8" w:rsidR="00B17332" w:rsidRDefault="00B17332" w:rsidP="00B17332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ไม่มีผลกระทบ</w:t>
            </w:r>
          </w:p>
        </w:tc>
      </w:tr>
      <w:bookmarkEnd w:id="8"/>
    </w:tbl>
    <w:p w14:paraId="6C3FFB59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6D9A7D11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5ABCD934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19E58C9D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16502C05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1CB56C26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7702A759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3BDAEE5A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58F6D79F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10BAE24E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6C888142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4BD3A049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10B8EC29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214899FE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7948687B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69DD3443" w14:textId="77777777" w:rsidR="00B21005" w:rsidRDefault="00B21005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</w:p>
    <w:p w14:paraId="16672DCD" w14:textId="31A58684" w:rsidR="00205A1E" w:rsidRDefault="00205A1E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lastRenderedPageBreak/>
        <w:t>สรุปผลการเบิกจ่า</w:t>
      </w:r>
      <w:r w:rsidR="005D794B">
        <w:rPr>
          <w:rFonts w:ascii="TH SarabunIT๙" w:hAnsi="TH SarabunIT๙" w:cs="TH SarabunIT๙" w:hint="cs"/>
          <w:b/>
          <w:bCs/>
          <w:szCs w:val="24"/>
          <w:cs/>
        </w:rPr>
        <w:t>ยครุภัณฑ์  ประจำปีงบประมาณ  256</w:t>
      </w:r>
      <w:r w:rsidR="00F65D1D">
        <w:rPr>
          <w:rFonts w:ascii="TH SarabunIT๙" w:hAnsi="TH SarabunIT๙" w:cs="TH SarabunIT๙" w:hint="cs"/>
          <w:b/>
          <w:bCs/>
          <w:szCs w:val="24"/>
          <w:cs/>
        </w:rPr>
        <w:t>6</w:t>
      </w:r>
    </w:p>
    <w:p w14:paraId="0F54D18A" w14:textId="77777777" w:rsidR="00205A1E" w:rsidRDefault="00205A1E" w:rsidP="00205A1E">
      <w:pPr>
        <w:pStyle w:val="a3"/>
        <w:jc w:val="center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Cs w:val="24"/>
          <w:cs/>
        </w:rPr>
        <w:t>..................................................</w:t>
      </w:r>
    </w:p>
    <w:p w14:paraId="43F75A39" w14:textId="77777777" w:rsidR="00205A1E" w:rsidRDefault="00205A1E" w:rsidP="00205A1E">
      <w:pPr>
        <w:pStyle w:val="a3"/>
        <w:ind w:left="720"/>
        <w:rPr>
          <w:rFonts w:ascii="TH SarabunIT๙" w:hAnsi="TH SarabunIT๙" w:cs="TH SarabunIT๙"/>
          <w:b/>
          <w:bCs/>
          <w:szCs w:val="24"/>
        </w:rPr>
      </w:pPr>
    </w:p>
    <w:tbl>
      <w:tblPr>
        <w:tblStyle w:val="aa"/>
        <w:tblW w:w="15169" w:type="dxa"/>
        <w:tblInd w:w="-34" w:type="dxa"/>
        <w:tblLook w:val="04A0" w:firstRow="1" w:lastRow="0" w:firstColumn="1" w:lastColumn="0" w:noHBand="0" w:noVBand="1"/>
      </w:tblPr>
      <w:tblGrid>
        <w:gridCol w:w="1752"/>
        <w:gridCol w:w="1306"/>
        <w:gridCol w:w="1769"/>
        <w:gridCol w:w="3005"/>
        <w:gridCol w:w="1398"/>
        <w:gridCol w:w="973"/>
        <w:gridCol w:w="1078"/>
        <w:gridCol w:w="1126"/>
        <w:gridCol w:w="1126"/>
        <w:gridCol w:w="1636"/>
      </w:tblGrid>
      <w:tr w:rsidR="002E0E4B" w14:paraId="69C17FA3" w14:textId="77777777" w:rsidTr="00423A7B">
        <w:tc>
          <w:tcPr>
            <w:tcW w:w="1765" w:type="dxa"/>
            <w:vAlign w:val="center"/>
          </w:tcPr>
          <w:p w14:paraId="034D144D" w14:textId="77777777" w:rsidR="002E0E4B" w:rsidRPr="00102848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แผนงาน</w:t>
            </w:r>
          </w:p>
        </w:tc>
        <w:tc>
          <w:tcPr>
            <w:tcW w:w="1316" w:type="dxa"/>
            <w:vAlign w:val="center"/>
          </w:tcPr>
          <w:p w14:paraId="3F108E69" w14:textId="77777777" w:rsidR="002E0E4B" w:rsidRPr="00102848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หมวดรายจ่าย</w:t>
            </w:r>
          </w:p>
        </w:tc>
        <w:tc>
          <w:tcPr>
            <w:tcW w:w="1784" w:type="dxa"/>
            <w:vAlign w:val="center"/>
          </w:tcPr>
          <w:p w14:paraId="79343413" w14:textId="77777777" w:rsidR="002E0E4B" w:rsidRPr="00102848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ประเภทรายจ่าย</w:t>
            </w:r>
          </w:p>
        </w:tc>
        <w:tc>
          <w:tcPr>
            <w:tcW w:w="3035" w:type="dxa"/>
            <w:vAlign w:val="center"/>
          </w:tcPr>
          <w:p w14:paraId="62BEBD41" w14:textId="77777777" w:rsidR="002E0E4B" w:rsidRPr="00102848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03" w:type="dxa"/>
            <w:vAlign w:val="center"/>
          </w:tcPr>
          <w:p w14:paraId="4A6F464C" w14:textId="77777777" w:rsidR="002E0E4B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งบประมาณอนุมัติ</w:t>
            </w:r>
          </w:p>
          <w:p w14:paraId="29E8A9BA" w14:textId="77777777" w:rsidR="002E0E4B" w:rsidRPr="00102848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79" w:type="dxa"/>
            <w:vAlign w:val="center"/>
          </w:tcPr>
          <w:p w14:paraId="5DC40F6C" w14:textId="77777777" w:rsidR="002E0E4B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โอนเพิ่ม</w:t>
            </w:r>
          </w:p>
          <w:p w14:paraId="45908DAE" w14:textId="77777777" w:rsidR="002E0E4B" w:rsidRPr="00102848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79" w:type="dxa"/>
            <w:vAlign w:val="center"/>
          </w:tcPr>
          <w:p w14:paraId="5598382E" w14:textId="77777777" w:rsidR="002E0E4B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โอนลด</w:t>
            </w:r>
          </w:p>
          <w:p w14:paraId="4BB03319" w14:textId="77777777" w:rsidR="002E0E4B" w:rsidRPr="00102848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27" w:type="dxa"/>
            <w:vAlign w:val="center"/>
          </w:tcPr>
          <w:p w14:paraId="41A51F9F" w14:textId="77777777" w:rsidR="002E0E4B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เบิกจ่าย</w:t>
            </w:r>
          </w:p>
          <w:p w14:paraId="76BAF2EC" w14:textId="77777777" w:rsidR="002E0E4B" w:rsidRPr="00102848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28" w:type="dxa"/>
            <w:vAlign w:val="center"/>
          </w:tcPr>
          <w:p w14:paraId="7D06319B" w14:textId="77777777" w:rsidR="002E0E4B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1A9FA78" w14:textId="77777777" w:rsidR="002E0E4B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คงเหลือ</w:t>
            </w:r>
          </w:p>
          <w:p w14:paraId="20FAD4D7" w14:textId="77777777" w:rsidR="002E0E4B" w:rsidRPr="00102848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653" w:type="dxa"/>
            <w:vAlign w:val="center"/>
          </w:tcPr>
          <w:p w14:paraId="51C410B3" w14:textId="77777777" w:rsidR="002E0E4B" w:rsidRPr="00102848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E0E4B" w:rsidRPr="00102848" w14:paraId="3F4A912E" w14:textId="77777777" w:rsidTr="00423A7B">
        <w:tc>
          <w:tcPr>
            <w:tcW w:w="1765" w:type="dxa"/>
          </w:tcPr>
          <w:p w14:paraId="3F4A7D89" w14:textId="77777777" w:rsidR="002E0E4B" w:rsidRPr="00113C6D" w:rsidRDefault="002E0E4B" w:rsidP="002E0E4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บริหารงานทั่วไป</w:t>
            </w:r>
          </w:p>
        </w:tc>
        <w:tc>
          <w:tcPr>
            <w:tcW w:w="1316" w:type="dxa"/>
          </w:tcPr>
          <w:p w14:paraId="27BECB23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ค่าครุภัณฑ์</w:t>
            </w:r>
          </w:p>
        </w:tc>
        <w:tc>
          <w:tcPr>
            <w:tcW w:w="1784" w:type="dxa"/>
          </w:tcPr>
          <w:p w14:paraId="5D83B370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ครุภัณฑ์สำนักงาน</w:t>
            </w:r>
          </w:p>
        </w:tc>
        <w:tc>
          <w:tcPr>
            <w:tcW w:w="3035" w:type="dxa"/>
          </w:tcPr>
          <w:p w14:paraId="2087B298" w14:textId="4E7BAF14" w:rsidR="002E0E4B" w:rsidRPr="00F82DFB" w:rsidRDefault="002E0E4B" w:rsidP="00D86277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1.</w:t>
            </w:r>
            <w:r w:rsidR="005D384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เก้าอี้</w:t>
            </w:r>
            <w:r w:rsidR="00D8627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ทำงาน</w:t>
            </w:r>
            <w:r w:rsidR="006F1248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จำนวน 4 ตัว</w:t>
            </w:r>
          </w:p>
        </w:tc>
        <w:tc>
          <w:tcPr>
            <w:tcW w:w="1403" w:type="dxa"/>
          </w:tcPr>
          <w:p w14:paraId="10DB4212" w14:textId="2514F2F7" w:rsidR="002E0E4B" w:rsidRPr="00113C6D" w:rsidRDefault="006F1248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16,000.00</w:t>
            </w:r>
          </w:p>
        </w:tc>
        <w:tc>
          <w:tcPr>
            <w:tcW w:w="979" w:type="dxa"/>
          </w:tcPr>
          <w:p w14:paraId="46825FA4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129BEBC6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127" w:type="dxa"/>
          </w:tcPr>
          <w:p w14:paraId="02B0D291" w14:textId="268939F4" w:rsidR="002E0E4B" w:rsidRPr="00113C6D" w:rsidRDefault="006F1248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16,000.00</w:t>
            </w:r>
          </w:p>
        </w:tc>
        <w:tc>
          <w:tcPr>
            <w:tcW w:w="1128" w:type="dxa"/>
          </w:tcPr>
          <w:p w14:paraId="548AAAAA" w14:textId="77777777" w:rsidR="002E0E4B" w:rsidRPr="00113C6D" w:rsidRDefault="002E36A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653" w:type="dxa"/>
          </w:tcPr>
          <w:p w14:paraId="66C2191E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E0E4B" w:rsidRPr="00102848" w14:paraId="1F854352" w14:textId="77777777" w:rsidTr="00423A7B">
        <w:trPr>
          <w:trHeight w:val="267"/>
        </w:trPr>
        <w:tc>
          <w:tcPr>
            <w:tcW w:w="1765" w:type="dxa"/>
          </w:tcPr>
          <w:p w14:paraId="2AB0602A" w14:textId="77777777" w:rsidR="002E0E4B" w:rsidRPr="00113C6D" w:rsidRDefault="002E0E4B" w:rsidP="002E0E4B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บริหารงานทั่วไป</w:t>
            </w:r>
          </w:p>
        </w:tc>
        <w:tc>
          <w:tcPr>
            <w:tcW w:w="1316" w:type="dxa"/>
          </w:tcPr>
          <w:p w14:paraId="4B65E58D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ค่าครุภัณฑ์</w:t>
            </w:r>
          </w:p>
        </w:tc>
        <w:tc>
          <w:tcPr>
            <w:tcW w:w="1784" w:type="dxa"/>
          </w:tcPr>
          <w:p w14:paraId="1F243834" w14:textId="77777777" w:rsidR="002E0E4B" w:rsidRPr="00113C6D" w:rsidRDefault="002E0E4B" w:rsidP="00D86277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</w:t>
            </w:r>
            <w:r w:rsidR="00D8627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</w:t>
            </w:r>
          </w:p>
        </w:tc>
        <w:tc>
          <w:tcPr>
            <w:tcW w:w="3035" w:type="dxa"/>
          </w:tcPr>
          <w:p w14:paraId="7641F7B9" w14:textId="67B455ED" w:rsidR="00D86277" w:rsidRPr="00F82DFB" w:rsidRDefault="002E0E4B" w:rsidP="006F1248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2.</w:t>
            </w:r>
            <w:r w:rsidR="006F124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โซฟาชุดรับแขก จำนวน 1 ชุด</w:t>
            </w:r>
          </w:p>
        </w:tc>
        <w:tc>
          <w:tcPr>
            <w:tcW w:w="1403" w:type="dxa"/>
          </w:tcPr>
          <w:p w14:paraId="5BC958C2" w14:textId="54D387EA" w:rsidR="002E0E4B" w:rsidRPr="00113C6D" w:rsidRDefault="006F1248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20,00.00</w:t>
            </w:r>
          </w:p>
        </w:tc>
        <w:tc>
          <w:tcPr>
            <w:tcW w:w="979" w:type="dxa"/>
          </w:tcPr>
          <w:p w14:paraId="565F01B0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0.00</w:t>
            </w:r>
          </w:p>
        </w:tc>
        <w:tc>
          <w:tcPr>
            <w:tcW w:w="979" w:type="dxa"/>
          </w:tcPr>
          <w:p w14:paraId="15D09668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0.00</w:t>
            </w:r>
          </w:p>
        </w:tc>
        <w:tc>
          <w:tcPr>
            <w:tcW w:w="1127" w:type="dxa"/>
          </w:tcPr>
          <w:p w14:paraId="7E26C29C" w14:textId="103011E6" w:rsidR="002E0E4B" w:rsidRPr="00113C6D" w:rsidRDefault="006F1248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20,000.00</w:t>
            </w:r>
          </w:p>
        </w:tc>
        <w:tc>
          <w:tcPr>
            <w:tcW w:w="1128" w:type="dxa"/>
          </w:tcPr>
          <w:p w14:paraId="3004C8AB" w14:textId="77777777" w:rsidR="002E0E4B" w:rsidRPr="00113C6D" w:rsidRDefault="002E36A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653" w:type="dxa"/>
          </w:tcPr>
          <w:p w14:paraId="42931479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E0E4B" w:rsidRPr="00102848" w14:paraId="4E021DBF" w14:textId="77777777" w:rsidTr="00423A7B">
        <w:tc>
          <w:tcPr>
            <w:tcW w:w="1765" w:type="dxa"/>
          </w:tcPr>
          <w:p w14:paraId="567460B4" w14:textId="77777777" w:rsidR="002E0E4B" w:rsidRPr="00113C6D" w:rsidRDefault="002E0E4B" w:rsidP="002E0E4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บริหารงานทั่วไป</w:t>
            </w:r>
          </w:p>
        </w:tc>
        <w:tc>
          <w:tcPr>
            <w:tcW w:w="1316" w:type="dxa"/>
          </w:tcPr>
          <w:p w14:paraId="49AEB0E8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ค่าครุภัณฑ์</w:t>
            </w:r>
          </w:p>
        </w:tc>
        <w:tc>
          <w:tcPr>
            <w:tcW w:w="1784" w:type="dxa"/>
          </w:tcPr>
          <w:p w14:paraId="4DC5941D" w14:textId="77777777" w:rsidR="002E0E4B" w:rsidRPr="00113C6D" w:rsidRDefault="002E0E4B" w:rsidP="00D86277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</w:t>
            </w:r>
            <w:r w:rsidR="00D8627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</w:t>
            </w:r>
          </w:p>
        </w:tc>
        <w:tc>
          <w:tcPr>
            <w:tcW w:w="3035" w:type="dxa"/>
          </w:tcPr>
          <w:p w14:paraId="2FD00297" w14:textId="4674E963" w:rsidR="002E0E4B" w:rsidRPr="00113C6D" w:rsidRDefault="002E0E4B" w:rsidP="00D86277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3.</w:t>
            </w:r>
            <w:r w:rsidR="006F1248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โต๊ะทำงาน จำนวน 4 ตัว</w:t>
            </w:r>
          </w:p>
        </w:tc>
        <w:tc>
          <w:tcPr>
            <w:tcW w:w="1403" w:type="dxa"/>
          </w:tcPr>
          <w:p w14:paraId="5A001D77" w14:textId="4A73C304" w:rsidR="002E0E4B" w:rsidRPr="009B6ADB" w:rsidRDefault="006F1248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32,000.00</w:t>
            </w:r>
          </w:p>
        </w:tc>
        <w:tc>
          <w:tcPr>
            <w:tcW w:w="979" w:type="dxa"/>
          </w:tcPr>
          <w:p w14:paraId="51774A6D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686F1C86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127" w:type="dxa"/>
          </w:tcPr>
          <w:p w14:paraId="09A63439" w14:textId="52867EFC" w:rsidR="002E0E4B" w:rsidRPr="00113C6D" w:rsidRDefault="006F1248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32,000.00</w:t>
            </w:r>
          </w:p>
        </w:tc>
        <w:tc>
          <w:tcPr>
            <w:tcW w:w="1128" w:type="dxa"/>
          </w:tcPr>
          <w:p w14:paraId="482E25A1" w14:textId="77777777" w:rsidR="002E0E4B" w:rsidRPr="00113C6D" w:rsidRDefault="002E36A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1653" w:type="dxa"/>
          </w:tcPr>
          <w:p w14:paraId="2D6670CC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D3845" w:rsidRPr="00102848" w14:paraId="41D85616" w14:textId="77777777" w:rsidTr="00423A7B">
        <w:tc>
          <w:tcPr>
            <w:tcW w:w="1765" w:type="dxa"/>
          </w:tcPr>
          <w:p w14:paraId="423C07D8" w14:textId="77777777" w:rsidR="005D3845" w:rsidRDefault="00D86277" w:rsidP="002E0E4B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แผนงานการศึกษา</w:t>
            </w:r>
          </w:p>
        </w:tc>
        <w:tc>
          <w:tcPr>
            <w:tcW w:w="1316" w:type="dxa"/>
          </w:tcPr>
          <w:p w14:paraId="1405D30C" w14:textId="77777777" w:rsidR="005D3845" w:rsidRDefault="005D3845" w:rsidP="002E0E4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ค่าครุภัณฑ์</w:t>
            </w:r>
          </w:p>
        </w:tc>
        <w:tc>
          <w:tcPr>
            <w:tcW w:w="1784" w:type="dxa"/>
          </w:tcPr>
          <w:p w14:paraId="3E7E2437" w14:textId="77777777" w:rsidR="005D3845" w:rsidRDefault="005D3845" w:rsidP="00D86277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ครุภัณฑ์</w:t>
            </w:r>
            <w:r w:rsidR="00D86277">
              <w:rPr>
                <w:rFonts w:ascii="TH SarabunIT๙" w:hAnsi="TH SarabunIT๙" w:cs="TH SarabunIT๙" w:hint="cs"/>
                <w:szCs w:val="22"/>
                <w:cs/>
              </w:rPr>
              <w:t>สำนักงาน</w:t>
            </w:r>
          </w:p>
        </w:tc>
        <w:tc>
          <w:tcPr>
            <w:tcW w:w="3035" w:type="dxa"/>
          </w:tcPr>
          <w:p w14:paraId="084015F2" w14:textId="1FCC4051" w:rsidR="005D3845" w:rsidRDefault="002E36AB" w:rsidP="00D86277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</w:t>
            </w:r>
            <w:r w:rsidR="005D3845">
              <w:rPr>
                <w:rFonts w:ascii="TH SarabunIT๙" w:hAnsi="TH SarabunIT๙" w:cs="TH SarabunIT๙" w:hint="cs"/>
                <w:szCs w:val="22"/>
                <w:cs/>
              </w:rPr>
              <w:t xml:space="preserve">. </w:t>
            </w:r>
            <w:r w:rsidR="006F1248">
              <w:rPr>
                <w:rFonts w:ascii="TH SarabunIT๙" w:hAnsi="TH SarabunIT๙" w:cs="TH SarabunIT๙" w:hint="cs"/>
                <w:szCs w:val="22"/>
                <w:cs/>
              </w:rPr>
              <w:t>เครื่องปรับอากาศ</w:t>
            </w:r>
            <w:r w:rsidR="00423A7B">
              <w:rPr>
                <w:rFonts w:ascii="TH SarabunIT๙" w:hAnsi="TH SarabunIT๙" w:cs="TH SarabunIT๙" w:hint="cs"/>
                <w:szCs w:val="22"/>
                <w:cs/>
              </w:rPr>
              <w:t xml:space="preserve">แบบแยกส่วน (แบบแขวน) จำนวน 1 เครื่อง </w:t>
            </w:r>
          </w:p>
        </w:tc>
        <w:tc>
          <w:tcPr>
            <w:tcW w:w="1403" w:type="dxa"/>
          </w:tcPr>
          <w:p w14:paraId="1D968EBA" w14:textId="29D9CA5B" w:rsidR="005D3845" w:rsidRDefault="00423A7B" w:rsidP="002E0E4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32,200.00</w:t>
            </w:r>
          </w:p>
        </w:tc>
        <w:tc>
          <w:tcPr>
            <w:tcW w:w="979" w:type="dxa"/>
          </w:tcPr>
          <w:p w14:paraId="33EE36AF" w14:textId="77777777" w:rsidR="005D3845" w:rsidRDefault="002E36AB" w:rsidP="002E0E4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54B4AB7E" w14:textId="77777777" w:rsidR="005D3845" w:rsidRDefault="002E36AB" w:rsidP="002E0E4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27" w:type="dxa"/>
          </w:tcPr>
          <w:p w14:paraId="3223EB66" w14:textId="4C1BEC97" w:rsidR="00E810EF" w:rsidRPr="00113C6D" w:rsidRDefault="00423A7B" w:rsidP="00E810EF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32,200.00</w:t>
            </w:r>
          </w:p>
        </w:tc>
        <w:tc>
          <w:tcPr>
            <w:tcW w:w="1128" w:type="dxa"/>
          </w:tcPr>
          <w:p w14:paraId="270A6DBD" w14:textId="77777777" w:rsidR="005D3845" w:rsidRPr="00113C6D" w:rsidRDefault="00E810EF" w:rsidP="002E0E4B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653" w:type="dxa"/>
          </w:tcPr>
          <w:p w14:paraId="5620C2A7" w14:textId="77777777" w:rsidR="005D3845" w:rsidRPr="00113C6D" w:rsidRDefault="005D3845" w:rsidP="002E0E4B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2E0E4B" w:rsidRPr="00102848" w14:paraId="6025D04A" w14:textId="77777777" w:rsidTr="00423A7B">
        <w:tc>
          <w:tcPr>
            <w:tcW w:w="1765" w:type="dxa"/>
          </w:tcPr>
          <w:p w14:paraId="236B6688" w14:textId="1056F065" w:rsidR="002E0E4B" w:rsidRPr="00113C6D" w:rsidRDefault="00423A7B" w:rsidP="002E0E4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แผนงานอุตสาหกรรมและการโยธา</w:t>
            </w:r>
          </w:p>
        </w:tc>
        <w:tc>
          <w:tcPr>
            <w:tcW w:w="1316" w:type="dxa"/>
          </w:tcPr>
          <w:p w14:paraId="6A492F65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ค่าครุภัณฑ์</w:t>
            </w:r>
          </w:p>
        </w:tc>
        <w:tc>
          <w:tcPr>
            <w:tcW w:w="1784" w:type="dxa"/>
          </w:tcPr>
          <w:p w14:paraId="14AC142E" w14:textId="77777777" w:rsidR="002E0E4B" w:rsidRPr="00113C6D" w:rsidRDefault="002E0E4B" w:rsidP="00D86277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</w:t>
            </w:r>
            <w:r w:rsidR="00D8627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</w:t>
            </w:r>
          </w:p>
        </w:tc>
        <w:tc>
          <w:tcPr>
            <w:tcW w:w="3035" w:type="dxa"/>
          </w:tcPr>
          <w:p w14:paraId="288EDE10" w14:textId="37CB4027" w:rsidR="002E0E4B" w:rsidRPr="00113C6D" w:rsidRDefault="002E36AB" w:rsidP="00D86277">
            <w:pPr>
              <w:pStyle w:val="a3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</w:t>
            </w:r>
            <w:r w:rsidR="002E0E4B">
              <w:rPr>
                <w:rFonts w:ascii="TH SarabunIT๙" w:hAnsi="TH SarabunIT๙" w:cs="TH SarabunIT๙" w:hint="cs"/>
                <w:szCs w:val="22"/>
                <w:cs/>
              </w:rPr>
              <w:t>.</w:t>
            </w:r>
            <w:r w:rsidR="00423A7B">
              <w:rPr>
                <w:rFonts w:ascii="TH SarabunIT๙" w:hAnsi="TH SarabunIT๙" w:cs="TH SarabunIT๙" w:hint="cs"/>
                <w:szCs w:val="22"/>
                <w:cs/>
              </w:rPr>
              <w:t>เครื่องปรับอากาศแบบแยกส่วน (แบบแขวน) จำนวน 1 เครื่อง</w:t>
            </w:r>
          </w:p>
        </w:tc>
        <w:tc>
          <w:tcPr>
            <w:tcW w:w="1403" w:type="dxa"/>
          </w:tcPr>
          <w:p w14:paraId="0BE9CBE1" w14:textId="116FB6F8" w:rsidR="002E0E4B" w:rsidRPr="00A2362A" w:rsidRDefault="00423A7B" w:rsidP="002E0E4B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32,200.00</w:t>
            </w:r>
          </w:p>
        </w:tc>
        <w:tc>
          <w:tcPr>
            <w:tcW w:w="979" w:type="dxa"/>
          </w:tcPr>
          <w:p w14:paraId="233F35D4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4B00DD9B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127" w:type="dxa"/>
          </w:tcPr>
          <w:p w14:paraId="7B426A1B" w14:textId="1D000EE7" w:rsidR="002E0E4B" w:rsidRPr="00113C6D" w:rsidRDefault="00423A7B" w:rsidP="002E0E4B">
            <w:pPr>
              <w:pStyle w:val="a3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32,200.00</w:t>
            </w:r>
          </w:p>
        </w:tc>
        <w:tc>
          <w:tcPr>
            <w:tcW w:w="1128" w:type="dxa"/>
          </w:tcPr>
          <w:p w14:paraId="3DED961B" w14:textId="77777777" w:rsidR="002E0E4B" w:rsidRPr="00113C6D" w:rsidRDefault="00E810EF" w:rsidP="002E0E4B">
            <w:pPr>
              <w:pStyle w:val="a3"/>
              <w:jc w:val="center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0.00</w:t>
            </w:r>
          </w:p>
        </w:tc>
        <w:tc>
          <w:tcPr>
            <w:tcW w:w="1653" w:type="dxa"/>
          </w:tcPr>
          <w:p w14:paraId="5EA44CDE" w14:textId="77777777" w:rsidR="002E0E4B" w:rsidRPr="00113C6D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E0E4B" w:rsidRPr="00102848" w14:paraId="332B8A17" w14:textId="77777777" w:rsidTr="00423A7B">
        <w:tc>
          <w:tcPr>
            <w:tcW w:w="1765" w:type="dxa"/>
          </w:tcPr>
          <w:p w14:paraId="25B49973" w14:textId="00786ECA" w:rsidR="002E0E4B" w:rsidRPr="002E0E4B" w:rsidRDefault="00423A7B" w:rsidP="002E0E4B">
            <w:pPr>
              <w:pStyle w:val="a3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บริหารงานทั่วไป</w:t>
            </w:r>
          </w:p>
        </w:tc>
        <w:tc>
          <w:tcPr>
            <w:tcW w:w="1316" w:type="dxa"/>
          </w:tcPr>
          <w:p w14:paraId="1C6FA034" w14:textId="77777777" w:rsidR="002E0E4B" w:rsidRPr="002E0E4B" w:rsidRDefault="005D3845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ค่าครุภัณฑ์</w:t>
            </w:r>
          </w:p>
        </w:tc>
        <w:tc>
          <w:tcPr>
            <w:tcW w:w="1784" w:type="dxa"/>
          </w:tcPr>
          <w:p w14:paraId="61B4A746" w14:textId="77777777" w:rsidR="00423A7B" w:rsidRDefault="00423A7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ครุภัณฑ์ยานพาหนะ</w:t>
            </w:r>
          </w:p>
          <w:p w14:paraId="0161B30D" w14:textId="3F9F6A0F" w:rsidR="002E0E4B" w:rsidRPr="002E0E4B" w:rsidRDefault="00423A7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และขนส่ง</w:t>
            </w:r>
          </w:p>
        </w:tc>
        <w:tc>
          <w:tcPr>
            <w:tcW w:w="3035" w:type="dxa"/>
          </w:tcPr>
          <w:p w14:paraId="1C1EAA21" w14:textId="5CBCC6E1" w:rsidR="002E0E4B" w:rsidRPr="002E0E4B" w:rsidRDefault="002E36AB" w:rsidP="00950BDE">
            <w:pPr>
              <w:pStyle w:val="a3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5D3845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. </w:t>
            </w:r>
            <w:r w:rsidR="00423A7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รถบรรทุก(ดีเซล)</w:t>
            </w:r>
          </w:p>
        </w:tc>
        <w:tc>
          <w:tcPr>
            <w:tcW w:w="1403" w:type="dxa"/>
          </w:tcPr>
          <w:p w14:paraId="5F717480" w14:textId="2F9CAAA4" w:rsidR="002E0E4B" w:rsidRPr="002E0E4B" w:rsidRDefault="00423A7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850,000.00</w:t>
            </w:r>
          </w:p>
        </w:tc>
        <w:tc>
          <w:tcPr>
            <w:tcW w:w="979" w:type="dxa"/>
          </w:tcPr>
          <w:p w14:paraId="1E8F46E7" w14:textId="5C34D87C" w:rsidR="002E0E4B" w:rsidRPr="002E0E4B" w:rsidRDefault="00435AAF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0.00</w:t>
            </w:r>
          </w:p>
        </w:tc>
        <w:tc>
          <w:tcPr>
            <w:tcW w:w="979" w:type="dxa"/>
          </w:tcPr>
          <w:p w14:paraId="799FD964" w14:textId="2C694565" w:rsidR="002E0E4B" w:rsidRPr="002E0E4B" w:rsidRDefault="00435AAF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199,000.00</w:t>
            </w:r>
          </w:p>
        </w:tc>
        <w:tc>
          <w:tcPr>
            <w:tcW w:w="1127" w:type="dxa"/>
          </w:tcPr>
          <w:p w14:paraId="0463CA7E" w14:textId="2AA2FF53" w:rsidR="00950BDE" w:rsidRPr="002E0E4B" w:rsidRDefault="004A46DB" w:rsidP="00950BDE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647,000.00</w:t>
            </w:r>
          </w:p>
        </w:tc>
        <w:tc>
          <w:tcPr>
            <w:tcW w:w="1128" w:type="dxa"/>
          </w:tcPr>
          <w:p w14:paraId="035BEC50" w14:textId="27879A15" w:rsidR="002E0E4B" w:rsidRPr="002E0E4B" w:rsidRDefault="004A46D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4,000.00</w:t>
            </w:r>
          </w:p>
        </w:tc>
        <w:tc>
          <w:tcPr>
            <w:tcW w:w="1653" w:type="dxa"/>
          </w:tcPr>
          <w:p w14:paraId="788576CD" w14:textId="77777777" w:rsidR="002E0E4B" w:rsidRPr="002E0E4B" w:rsidRDefault="002E0E4B" w:rsidP="002E0E4B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74C93295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65A67F87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3F77528F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5FA6FCBB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243A8866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3795B400" w14:textId="2C80C6FB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0527342D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4C096376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1F3979CA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7B01FEA4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1692C5A1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17B46245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7E2AAE0E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466449BE" w14:textId="77777777" w:rsidR="00364789" w:rsidRDefault="00364789" w:rsidP="005E6114">
      <w:pPr>
        <w:tabs>
          <w:tab w:val="left" w:pos="3544"/>
        </w:tabs>
        <w:jc w:val="right"/>
        <w:rPr>
          <w:rFonts w:ascii="TH SarabunIT๙" w:hAnsi="TH SarabunIT๙" w:cs="TH SarabunIT๙"/>
        </w:rPr>
      </w:pPr>
    </w:p>
    <w:p w14:paraId="68E64DE2" w14:textId="77777777" w:rsidR="00AF7017" w:rsidRDefault="00AF7017" w:rsidP="005E6114">
      <w:pPr>
        <w:tabs>
          <w:tab w:val="left" w:pos="3544"/>
        </w:tabs>
        <w:jc w:val="right"/>
        <w:rPr>
          <w:rFonts w:ascii="TH SarabunIT๙" w:hAnsi="TH SarabunIT๙" w:cs="TH SarabunIT๙"/>
          <w:cs/>
        </w:rPr>
        <w:sectPr w:rsidR="00AF7017" w:rsidSect="007555EB">
          <w:pgSz w:w="16838" w:h="11906" w:orient="landscape"/>
          <w:pgMar w:top="851" w:right="1276" w:bottom="1276" w:left="1440" w:header="709" w:footer="709" w:gutter="0"/>
          <w:cols w:space="708"/>
          <w:docGrid w:linePitch="360"/>
        </w:sectPr>
      </w:pPr>
    </w:p>
    <w:p w14:paraId="5C2F4852" w14:textId="61F17DEB" w:rsidR="00840E2B" w:rsidRPr="00681759" w:rsidRDefault="00840E2B" w:rsidP="00840E2B">
      <w:pPr>
        <w:jc w:val="center"/>
        <w:rPr>
          <w:rFonts w:ascii="TH SarabunIT๙" w:eastAsia="Calibri" w:hAnsi="TH SarabunIT๙" w:cs="TH SarabunIT๙"/>
          <w:b/>
          <w:bCs/>
          <w:color w:val="0000FF"/>
          <w:sz w:val="32"/>
          <w:szCs w:val="32"/>
        </w:rPr>
      </w:pPr>
      <w:r w:rsidRPr="00681759">
        <w:rPr>
          <w:rFonts w:ascii="TH SarabunIT๙" w:eastAsia="Calibri" w:hAnsi="TH SarabunIT๙" w:cs="TH SarabunIT๙" w:hint="cs"/>
          <w:b/>
          <w:bCs/>
          <w:color w:val="0000FF"/>
          <w:sz w:val="32"/>
          <w:szCs w:val="32"/>
          <w:cs/>
        </w:rPr>
        <w:lastRenderedPageBreak/>
        <w:t>การติดตามและประเมินผลยุทธศาสตร์เพื่อความสอดคล้องกับแผนพัฒนาท้องถิ่น</w:t>
      </w:r>
    </w:p>
    <w:p w14:paraId="1CF651D9" w14:textId="77777777" w:rsidR="00840E2B" w:rsidRPr="00681759" w:rsidRDefault="00840E2B" w:rsidP="00840E2B">
      <w:pPr>
        <w:jc w:val="center"/>
        <w:rPr>
          <w:rFonts w:ascii="TH SarabunIT๙" w:eastAsia="Calibri" w:hAnsi="TH SarabunIT๙" w:cs="TH SarabunIT๙"/>
          <w:b/>
          <w:bCs/>
          <w:color w:val="0000FF"/>
          <w:sz w:val="32"/>
          <w:szCs w:val="32"/>
        </w:rPr>
      </w:pPr>
      <w:r w:rsidRPr="00681759">
        <w:rPr>
          <w:rFonts w:ascii="TH SarabunIT๙" w:eastAsia="Calibri" w:hAnsi="TH SarabunIT๙" w:cs="TH SarabunIT๙" w:hint="cs"/>
          <w:b/>
          <w:bCs/>
          <w:color w:val="0000FF"/>
          <w:sz w:val="32"/>
          <w:szCs w:val="32"/>
          <w:cs/>
        </w:rPr>
        <w:t>แนวทางการพิจารณาการติดตามและประเมินผลยุทธศาสตร์</w:t>
      </w:r>
    </w:p>
    <w:p w14:paraId="30AEC66D" w14:textId="100CCAAB" w:rsidR="00840E2B" w:rsidRPr="00681759" w:rsidRDefault="00840E2B" w:rsidP="00840E2B">
      <w:pPr>
        <w:pStyle w:val="a3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81759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เพื่อความสอดคล้องแผนพัฒนาท้องถิ่น (พ.ศ. ๒๕๖</w:t>
      </w:r>
      <w:r w:rsidR="00EE229C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6</w:t>
      </w:r>
      <w:r w:rsidRPr="00681759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 xml:space="preserve"> </w:t>
      </w:r>
      <w:r w:rsidRPr="00681759">
        <w:rPr>
          <w:rFonts w:ascii="TH SarabunIT๙" w:hAnsi="TH SarabunIT๙" w:cs="TH SarabunIT๙"/>
          <w:b/>
          <w:bCs/>
          <w:color w:val="0000FF"/>
          <w:sz w:val="32"/>
          <w:szCs w:val="32"/>
        </w:rPr>
        <w:t xml:space="preserve">– </w:t>
      </w:r>
      <w:r w:rsidR="00EE229C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2570</w:t>
      </w:r>
      <w:r w:rsidRPr="00681759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)</w:t>
      </w:r>
    </w:p>
    <w:p w14:paraId="3BFF2036" w14:textId="77777777" w:rsidR="00840E2B" w:rsidRPr="00681759" w:rsidRDefault="00840E2B" w:rsidP="00840E2B">
      <w:pPr>
        <w:pStyle w:val="a3"/>
        <w:jc w:val="center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681759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ขององค์การบริหารส่วนตำบล</w:t>
      </w:r>
      <w:r w:rsidRPr="00681759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>โพนทอง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76"/>
      </w:tblGrid>
      <w:tr w:rsidR="00840E2B" w:rsidRPr="007C4D2F" w14:paraId="1BB287CA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5837E93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09BA7C4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FE64A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40E2B" w:rsidRPr="007C4D2F" w14:paraId="3BAFFE62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13B" w14:textId="77777777" w:rsidR="00840E2B" w:rsidRPr="007C4D2F" w:rsidRDefault="00840E2B" w:rsidP="002E0E4B">
            <w:pPr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ADE6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5C1" w14:textId="16F027A7" w:rsidR="00840E2B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18.45</w:t>
            </w:r>
          </w:p>
        </w:tc>
      </w:tr>
      <w:tr w:rsidR="00840E2B" w:rsidRPr="007C4D2F" w14:paraId="55877594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C1F4" w14:textId="77777777" w:rsidR="00840E2B" w:rsidRPr="007C4D2F" w:rsidRDefault="00840E2B" w:rsidP="002E0E4B">
            <w:pPr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 การวิเคราะห์สภาวการณ์และศักยภาพ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9677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17E" w14:textId="462283BB" w:rsidR="00840E2B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18.57</w:t>
            </w:r>
          </w:p>
        </w:tc>
      </w:tr>
      <w:tr w:rsidR="00840E2B" w:rsidRPr="007C4D2F" w14:paraId="027C5227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18E" w14:textId="77777777" w:rsidR="00840E2B" w:rsidRPr="007C4D2F" w:rsidRDefault="00840E2B" w:rsidP="002E0E4B">
            <w:pPr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 ยุทธศาสตร์ประกอบด้วย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A8EB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FB2B" w14:textId="27CE216C" w:rsidR="00840E2B" w:rsidRPr="007C4D2F" w:rsidRDefault="00203489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55.58</w:t>
            </w:r>
          </w:p>
        </w:tc>
      </w:tr>
      <w:tr w:rsidR="00840E2B" w:rsidRPr="007C4D2F" w14:paraId="6C679ECF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581D" w14:textId="77777777" w:rsidR="00840E2B" w:rsidRPr="007C4D2F" w:rsidRDefault="00840E2B" w:rsidP="00286C8F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๓.๑  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ยุทธศาสตร์ชาติ 20 ปี (พ.ศ. 2561-2580)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485A" w14:textId="77777777" w:rsidR="00840E2B" w:rsidRPr="007C4D2F" w:rsidRDefault="00840E2B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59D2" w14:textId="721B0B5A" w:rsidR="00840E2B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.00</w:t>
            </w:r>
          </w:p>
        </w:tc>
      </w:tr>
      <w:tr w:rsidR="00840E2B" w:rsidRPr="007C4D2F" w14:paraId="705B0FB8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5D04" w14:textId="77777777" w:rsidR="00840E2B" w:rsidRPr="007C4D2F" w:rsidRDefault="00840E2B" w:rsidP="00286C8F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๓.๒  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38FE" w14:textId="77777777" w:rsidR="00840E2B" w:rsidRPr="007C4D2F" w:rsidRDefault="00840E2B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09C" w14:textId="30FC0D81" w:rsidR="00840E2B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4.67</w:t>
            </w:r>
          </w:p>
        </w:tc>
      </w:tr>
      <w:tr w:rsidR="00840E2B" w:rsidRPr="007C4D2F" w14:paraId="7E563729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F7E2" w14:textId="77777777" w:rsidR="00840E2B" w:rsidRPr="007C4D2F" w:rsidRDefault="00840E2B" w:rsidP="00286C8F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๓.๓  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เป้าหมายการพัฒนาที่ยั่งยืน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84A0" w14:textId="77777777" w:rsidR="00840E2B" w:rsidRPr="007C4D2F" w:rsidRDefault="00840E2B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BAC7" w14:textId="3511E64E" w:rsidR="00840E2B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4.78</w:t>
            </w:r>
          </w:p>
        </w:tc>
      </w:tr>
      <w:tr w:rsidR="00286C8F" w:rsidRPr="007C4D2F" w14:paraId="02D4E309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C0D" w14:textId="77777777" w:rsidR="00286C8F" w:rsidRPr="007C4D2F" w:rsidRDefault="00286C8F" w:rsidP="002E0E4B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proofErr w:type="gramStart"/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3.4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ยุทธศาสตร์จังหวัด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F7D0" w14:textId="77777777" w:rsidR="00286C8F" w:rsidRPr="007C4D2F" w:rsidRDefault="00286C8F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F47" w14:textId="726ADFA5" w:rsidR="00286C8F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4.56</w:t>
            </w:r>
          </w:p>
        </w:tc>
      </w:tr>
      <w:tr w:rsidR="00286C8F" w:rsidRPr="007C4D2F" w14:paraId="034E4511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463" w14:textId="77777777" w:rsidR="00286C8F" w:rsidRPr="007C4D2F" w:rsidRDefault="00286C8F" w:rsidP="002E0E4B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3.5 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C293" w14:textId="77777777" w:rsidR="00286C8F" w:rsidRPr="007C4D2F" w:rsidRDefault="00286C8F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C41" w14:textId="5950D10E" w:rsidR="00286C8F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4.67</w:t>
            </w:r>
          </w:p>
        </w:tc>
      </w:tr>
      <w:tr w:rsidR="00286C8F" w:rsidRPr="007C4D2F" w14:paraId="6B7B0848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3C6B" w14:textId="77777777" w:rsidR="00286C8F" w:rsidRDefault="00286C8F" w:rsidP="002E0E4B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3.6 ยุทธศาสตร์ขององค์กรปกครองส่วนท้องถิ่น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B43" w14:textId="77777777" w:rsidR="00286C8F" w:rsidRDefault="00286C8F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9398" w14:textId="28D04DD5" w:rsidR="00286C8F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4.45</w:t>
            </w:r>
          </w:p>
        </w:tc>
      </w:tr>
      <w:tr w:rsidR="00840E2B" w:rsidRPr="007C4D2F" w14:paraId="538CDBF1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98BB" w14:textId="77777777" w:rsidR="00840E2B" w:rsidRPr="007C4D2F" w:rsidRDefault="00840E2B" w:rsidP="00286C8F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7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วิสัยทัศน์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3166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EC5F" w14:textId="5C7EE59F" w:rsidR="00840E2B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4.78</w:t>
            </w:r>
          </w:p>
        </w:tc>
      </w:tr>
      <w:tr w:rsidR="00840E2B" w:rsidRPr="007C4D2F" w14:paraId="3AE63F9C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87E3" w14:textId="77777777" w:rsidR="00840E2B" w:rsidRPr="007C4D2F" w:rsidRDefault="00840E2B" w:rsidP="00286C8F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F96A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B34" w14:textId="1556044C" w:rsidR="00840E2B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4.67</w:t>
            </w:r>
          </w:p>
        </w:tc>
      </w:tr>
      <w:tr w:rsidR="00840E2B" w:rsidRPr="007C4D2F" w14:paraId="4BE39212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15B8" w14:textId="77777777" w:rsidR="00840E2B" w:rsidRPr="007C4D2F" w:rsidRDefault="00840E2B" w:rsidP="00286C8F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เป้าประสงค์ของแต่ละประเด็นกลยุทธ์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09B7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B1A" w14:textId="719B6CD1" w:rsidR="00840E2B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4.33</w:t>
            </w:r>
          </w:p>
        </w:tc>
      </w:tr>
      <w:tr w:rsidR="00840E2B" w:rsidRPr="007C4D2F" w14:paraId="371485E4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9D45" w14:textId="77777777" w:rsidR="00840E2B" w:rsidRPr="007C4D2F" w:rsidRDefault="00840E2B" w:rsidP="00286C8F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จุดยืนทางยุทธศาสตร์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4D03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A1F" w14:textId="05F8C32B" w:rsidR="00840E2B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4.56</w:t>
            </w:r>
          </w:p>
        </w:tc>
      </w:tr>
      <w:tr w:rsidR="00840E2B" w:rsidRPr="007C4D2F" w14:paraId="285EBD82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54C5" w14:textId="77777777" w:rsidR="00840E2B" w:rsidRPr="007C4D2F" w:rsidRDefault="00840E2B" w:rsidP="00286C8F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แผนงาน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D459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1873" w14:textId="101839DD" w:rsidR="00840E2B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4.78</w:t>
            </w:r>
          </w:p>
        </w:tc>
      </w:tr>
      <w:tr w:rsidR="00840E2B" w:rsidRPr="007C4D2F" w14:paraId="7C1FDE5A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F3E0" w14:textId="77777777" w:rsidR="00840E2B" w:rsidRPr="007C4D2F" w:rsidRDefault="00840E2B" w:rsidP="00286C8F">
            <w:pPr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๓.</w:t>
            </w:r>
            <w:r w:rsidR="00286C8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12</w:t>
            </w: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ความเชื่อมโยงของยุทธศาสตร์ในภาพรวม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B56F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5417" w14:textId="600CB89D" w:rsidR="00840E2B" w:rsidRPr="007C4D2F" w:rsidRDefault="00A87327" w:rsidP="002E0E4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4.33</w:t>
            </w:r>
          </w:p>
        </w:tc>
      </w:tr>
      <w:tr w:rsidR="00840E2B" w:rsidRPr="007C4D2F" w14:paraId="6559B005" w14:textId="77777777" w:rsidTr="002E0E4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DA22764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0CE1B8C" w14:textId="77777777" w:rsidR="00840E2B" w:rsidRPr="007C4D2F" w:rsidRDefault="00840E2B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C4D2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E0372D7" w14:textId="51639677" w:rsidR="00840E2B" w:rsidRPr="007C4D2F" w:rsidRDefault="00203489" w:rsidP="002E0E4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92.60</w:t>
            </w:r>
          </w:p>
        </w:tc>
      </w:tr>
    </w:tbl>
    <w:p w14:paraId="3CC2963E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AADFB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1276A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1CDF3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3169ED9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5D8ADD2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4911F1A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30774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821D345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4B2C7A5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9A1ED04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140E97C2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EE0B722" w14:textId="77777777" w:rsidR="00840E2B" w:rsidRPr="00DA2E9E" w:rsidRDefault="00840E2B" w:rsidP="00840E2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DDE5C08" w14:textId="77777777" w:rsidR="00840E2B" w:rsidRDefault="00840E2B" w:rsidP="00840E2B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A2E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67D8017" w14:textId="77777777" w:rsidR="00840E2B" w:rsidRDefault="00840E2B" w:rsidP="00840E2B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7A7BC63" w14:textId="77777777" w:rsidR="00840E2B" w:rsidRDefault="00840E2B" w:rsidP="00840E2B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8F2E720" w14:textId="77777777" w:rsidR="00840E2B" w:rsidRDefault="00840E2B" w:rsidP="00840E2B">
      <w:pPr>
        <w:pStyle w:val="a3"/>
        <w:tabs>
          <w:tab w:val="left" w:pos="542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3C289EA9" w14:textId="77777777" w:rsidR="00840E2B" w:rsidRPr="00840E2B" w:rsidRDefault="00840E2B" w:rsidP="00840E2B">
      <w:pPr>
        <w:pStyle w:val="a3"/>
        <w:tabs>
          <w:tab w:val="left" w:pos="5425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D5B9208" w14:textId="77777777" w:rsidR="00E011D2" w:rsidRPr="00E011D2" w:rsidRDefault="00E011D2" w:rsidP="00E011D2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E011D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แนวทางการให้คะแนนการติดตามและประเมินผลยุทธศาสตร์เพื่อความสอดคล้องแผนพัฒนาท้องถิ่น</w:t>
      </w:r>
    </w:p>
    <w:p w14:paraId="3CFE4401" w14:textId="77777777" w:rsidR="00E011D2" w:rsidRPr="00E011D2" w:rsidRDefault="00E011D2" w:rsidP="00E011D2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E011D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310"/>
        <w:gridCol w:w="4744"/>
        <w:gridCol w:w="1276"/>
        <w:gridCol w:w="1276"/>
      </w:tblGrid>
      <w:tr w:rsidR="00E011D2" w:rsidRPr="00E011D2" w14:paraId="3BBD36E0" w14:textId="77777777" w:rsidTr="00286C8F">
        <w:tc>
          <w:tcPr>
            <w:tcW w:w="2310" w:type="dxa"/>
          </w:tcPr>
          <w:p w14:paraId="0183A106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4744" w:type="dxa"/>
          </w:tcPr>
          <w:p w14:paraId="31C521AC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14:paraId="72A989B1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6D143835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011D2" w:rsidRPr="00E011D2" w14:paraId="5321DF7F" w14:textId="77777777" w:rsidTr="00286C8F">
        <w:tc>
          <w:tcPr>
            <w:tcW w:w="2310" w:type="dxa"/>
            <w:vMerge w:val="restart"/>
          </w:tcPr>
          <w:p w14:paraId="64EEFF52" w14:textId="77777777" w:rsidR="00E011D2" w:rsidRPr="00E011D2" w:rsidRDefault="00E011D2" w:rsidP="00E011D2">
            <w:pPr>
              <w:numPr>
                <w:ilvl w:val="0"/>
                <w:numId w:val="32"/>
              </w:numPr>
              <w:ind w:left="284"/>
              <w:contextualSpacing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ข้อมูลสภาพทั่วไป</w:t>
            </w:r>
          </w:p>
          <w:p w14:paraId="3FC5E5B9" w14:textId="77777777" w:rsidR="00E011D2" w:rsidRPr="00E011D2" w:rsidRDefault="00E011D2" w:rsidP="00E011D2">
            <w:pPr>
              <w:ind w:left="-76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และข้อมูลพื้นฐานขององค์กรปกครองส่วนท้องถิ่น</w:t>
            </w:r>
          </w:p>
        </w:tc>
        <w:tc>
          <w:tcPr>
            <w:tcW w:w="4744" w:type="dxa"/>
          </w:tcPr>
          <w:p w14:paraId="260ACA7E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14:paraId="070706EA" w14:textId="77777777" w:rsidR="00E011D2" w:rsidRPr="00E011D2" w:rsidRDefault="00E011D2" w:rsidP="00E011D2">
            <w:pPr>
              <w:numPr>
                <w:ilvl w:val="0"/>
                <w:numId w:val="33"/>
              </w:numPr>
              <w:ind w:left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ข้อมูลเกี่ยวกับด้านกายภาพ เช่น ที่ตั้งของ</w:t>
            </w:r>
          </w:p>
          <w:p w14:paraId="33A0E8E5" w14:textId="77777777" w:rsidR="00E011D2" w:rsidRPr="00E011D2" w:rsidRDefault="00E011D2" w:rsidP="00E011D2">
            <w:pPr>
              <w:ind w:left="24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หมู่บ้าน/ชุมชน/ตำบล ลักษณะภูมิประเทศ ลักษณะภูมิอากาศ ลักษณะของดิน ลักษณะของแหล่งน้ำ ลักษณะของไม้/ป่าไม้ ฯลฯ</w:t>
            </w:r>
          </w:p>
          <w:p w14:paraId="3F136146" w14:textId="77777777" w:rsidR="00E011D2" w:rsidRPr="00E011D2" w:rsidRDefault="00E011D2" w:rsidP="00E011D2">
            <w:pPr>
              <w:numPr>
                <w:ilvl w:val="0"/>
                <w:numId w:val="33"/>
              </w:numPr>
              <w:ind w:left="384" w:hanging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ข้อมูลเกี่ยวกับด้านการเมือง/การปกครอง เช่น </w:t>
            </w:r>
          </w:p>
          <w:p w14:paraId="65878A3A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1276" w:type="dxa"/>
          </w:tcPr>
          <w:p w14:paraId="1BCEBE12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20</w:t>
            </w:r>
          </w:p>
          <w:p w14:paraId="655E7AB3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4631D2B0" w14:textId="77777777" w:rsidR="00286C8F" w:rsidRDefault="00286C8F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3B9B6296" w14:textId="2D7E2488" w:rsidR="00A87327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4.89</w:t>
            </w:r>
          </w:p>
        </w:tc>
      </w:tr>
      <w:tr w:rsidR="00E011D2" w:rsidRPr="00E011D2" w14:paraId="262CA3EA" w14:textId="77777777" w:rsidTr="00286C8F">
        <w:tc>
          <w:tcPr>
            <w:tcW w:w="2310" w:type="dxa"/>
            <w:vMerge/>
          </w:tcPr>
          <w:p w14:paraId="5587DE28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4" w:type="dxa"/>
          </w:tcPr>
          <w:p w14:paraId="58628842" w14:textId="77777777" w:rsidR="00E011D2" w:rsidRPr="00E011D2" w:rsidRDefault="00E011D2" w:rsidP="00E011D2">
            <w:pPr>
              <w:numPr>
                <w:ilvl w:val="0"/>
                <w:numId w:val="33"/>
              </w:numPr>
              <w:ind w:left="384" w:hanging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ข้อมูลเกี่ยวกับสภาพทางสังคม เช่น การศึกษา</w:t>
            </w:r>
          </w:p>
          <w:p w14:paraId="5712431D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สาธารณสุข อาชญากรรม ยาเสพติด การสังคมสงเคราะห์ ฯลฯ</w:t>
            </w:r>
          </w:p>
          <w:p w14:paraId="72A58207" w14:textId="77777777" w:rsidR="00E011D2" w:rsidRPr="00E011D2" w:rsidRDefault="00E011D2" w:rsidP="00E011D2">
            <w:pPr>
              <w:numPr>
                <w:ilvl w:val="0"/>
                <w:numId w:val="33"/>
              </w:numPr>
              <w:ind w:left="384" w:hanging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ข้อมูลเกี่ยวกับศาสนา ประเพณี วัฒนธรรม</w:t>
            </w:r>
          </w:p>
          <w:p w14:paraId="527A4638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 อื่นๆ</w:t>
            </w:r>
          </w:p>
        </w:tc>
        <w:tc>
          <w:tcPr>
            <w:tcW w:w="1276" w:type="dxa"/>
          </w:tcPr>
          <w:p w14:paraId="37E4BFF7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5DA5369A" w14:textId="6DB71E9D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4.45</w:t>
            </w:r>
          </w:p>
        </w:tc>
      </w:tr>
      <w:tr w:rsidR="00E011D2" w:rsidRPr="00E011D2" w14:paraId="1ABA50BD" w14:textId="77777777" w:rsidTr="00286C8F">
        <w:tc>
          <w:tcPr>
            <w:tcW w:w="2310" w:type="dxa"/>
            <w:vMerge/>
          </w:tcPr>
          <w:p w14:paraId="1999060D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4" w:type="dxa"/>
          </w:tcPr>
          <w:p w14:paraId="1E89E37C" w14:textId="77777777" w:rsidR="00E011D2" w:rsidRPr="00E011D2" w:rsidRDefault="00E011D2" w:rsidP="00E011D2">
            <w:pPr>
              <w:numPr>
                <w:ilvl w:val="0"/>
                <w:numId w:val="33"/>
              </w:numPr>
              <w:ind w:left="384" w:hanging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ข้อมูลเกี่ยวกับระบบบริการพื้นฐาน เช่น การ</w:t>
            </w:r>
          </w:p>
          <w:p w14:paraId="2AE8DFD1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คมนาคมขนส่ง การไฟฟ้า ประปา โทรศัพท์ ฯลฯ</w:t>
            </w:r>
          </w:p>
          <w:p w14:paraId="42DF319D" w14:textId="77777777" w:rsidR="00E011D2" w:rsidRPr="00E011D2" w:rsidRDefault="00E011D2" w:rsidP="00E011D2">
            <w:pPr>
              <w:numPr>
                <w:ilvl w:val="0"/>
                <w:numId w:val="33"/>
              </w:numPr>
              <w:ind w:left="384" w:hanging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ข้อมูลเกี่ยวกับระบบเศรษฐกิจ เช่น การเกษตร </w:t>
            </w:r>
          </w:p>
          <w:p w14:paraId="077F21F7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การประมง การปศุสัตว์ การบริการ การท่องเที่ยวอุตสาหกรรม การพาณิชย์/กลุ่มอาชีพ แรงงาน ฯลฯ</w:t>
            </w:r>
          </w:p>
        </w:tc>
        <w:tc>
          <w:tcPr>
            <w:tcW w:w="1276" w:type="dxa"/>
          </w:tcPr>
          <w:p w14:paraId="3346B09C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39F22D22" w14:textId="460F7AED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4.33</w:t>
            </w:r>
          </w:p>
        </w:tc>
      </w:tr>
      <w:tr w:rsidR="00E011D2" w:rsidRPr="00E011D2" w14:paraId="52EF1630" w14:textId="77777777" w:rsidTr="00286C8F">
        <w:tc>
          <w:tcPr>
            <w:tcW w:w="2310" w:type="dxa"/>
            <w:vMerge/>
          </w:tcPr>
          <w:p w14:paraId="78B81EE6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4" w:type="dxa"/>
          </w:tcPr>
          <w:p w14:paraId="4A865F41" w14:textId="77777777" w:rsidR="00E011D2" w:rsidRPr="00E011D2" w:rsidRDefault="00E011D2" w:rsidP="00E011D2">
            <w:pPr>
              <w:numPr>
                <w:ilvl w:val="0"/>
                <w:numId w:val="33"/>
              </w:numPr>
              <w:ind w:left="384" w:hanging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ข้อมูลเกี่ยวกับทรัพยากรธรรมชาติ เช่น น้ำ ป่า</w:t>
            </w:r>
          </w:p>
          <w:p w14:paraId="20012AA4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ไม้ ภูเขา คุณภาพของทรัพยากรธรรมชาติ ฯลฯ</w:t>
            </w:r>
          </w:p>
          <w:p w14:paraId="67CD89E0" w14:textId="77777777" w:rsidR="00E011D2" w:rsidRPr="00E011D2" w:rsidRDefault="00E011D2" w:rsidP="00E011D2">
            <w:pPr>
              <w:numPr>
                <w:ilvl w:val="0"/>
                <w:numId w:val="33"/>
              </w:numPr>
              <w:ind w:left="384" w:hanging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การสำรวจและจัดเก็บข้อมูลเพื่อการจัดทำ</w:t>
            </w:r>
          </w:p>
          <w:p w14:paraId="532F4E56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แผนพัฒนาท้องถิ่นหรือการใช้ข้อมูล </w:t>
            </w:r>
            <w:proofErr w:type="spellStart"/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. ข้อมูลการมีส่วนร่วมของประชาชนหรือการประชุมประชาคมท้องถิ่น รูปแบบวิธีการ และการดำเนินการประชุมประชาคมท้องถิ่น โดยใช้กระบวนการร่วมคิด ร่วมทำ ร่วมตดสินใจ ร่วมตรวจสอบ ร่วมรับประโยชน์ ร่วมแก้ปัญหา ปรึกษาหารือ แลกเปลี่ยนเรียนรู้เพื่อแก้ปัญหาสำหรับการพัฒนาท้องถิ่นตามอำนาจหน้าที่ขององค์กรปกครองส่วนท้องถิ่น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brainstorming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14:paraId="58DD0BAA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33154B1B" w14:textId="18215CB6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4.78</w:t>
            </w:r>
          </w:p>
        </w:tc>
      </w:tr>
    </w:tbl>
    <w:p w14:paraId="3932FEF0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011D2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746B0C4F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D69399D" w14:textId="1A150121" w:rsidR="00E011D2" w:rsidRPr="00E011D2" w:rsidRDefault="00E011D2" w:rsidP="00E011D2">
      <w:pPr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376"/>
        <w:gridCol w:w="4678"/>
        <w:gridCol w:w="1276"/>
        <w:gridCol w:w="1276"/>
      </w:tblGrid>
      <w:tr w:rsidR="00E011D2" w:rsidRPr="00E011D2" w14:paraId="3A718AE4" w14:textId="77777777" w:rsidTr="00286C8F">
        <w:tc>
          <w:tcPr>
            <w:tcW w:w="2376" w:type="dxa"/>
          </w:tcPr>
          <w:p w14:paraId="08D4088A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78" w:type="dxa"/>
          </w:tcPr>
          <w:p w14:paraId="49585B11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14:paraId="5DAA7936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6FF8E4E1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011D2" w:rsidRPr="00E011D2" w14:paraId="661C585D" w14:textId="77777777" w:rsidTr="00286C8F">
        <w:tc>
          <w:tcPr>
            <w:tcW w:w="2376" w:type="dxa"/>
            <w:vMerge w:val="restart"/>
          </w:tcPr>
          <w:p w14:paraId="30EA301C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การวิเคราะห์</w:t>
            </w:r>
          </w:p>
          <w:p w14:paraId="23446F80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สภาวการณ์และศักยภาพ</w:t>
            </w:r>
          </w:p>
        </w:tc>
        <w:tc>
          <w:tcPr>
            <w:tcW w:w="4678" w:type="dxa"/>
          </w:tcPr>
          <w:p w14:paraId="1376465D" w14:textId="77777777" w:rsidR="00E011D2" w:rsidRPr="00E011D2" w:rsidRDefault="00E011D2" w:rsidP="00E011D2">
            <w:pPr>
              <w:numPr>
                <w:ilvl w:val="0"/>
                <w:numId w:val="34"/>
              </w:numPr>
              <w:ind w:left="384" w:hanging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การวิเคราะห์ที่ครอบคลุมความเชื่อมโยง </w:t>
            </w:r>
          </w:p>
          <w:p w14:paraId="3B760E7D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รวมถึงความเชื่อมโยงยุทธศาสตร์ชาติ 20 ปี แผนพัฒนาเศรษฐกิจและสังคมแห่งชาติ และ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SDGs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Bottom – up/Top - down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14:paraId="3B16ADCC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20</w:t>
            </w:r>
          </w:p>
          <w:p w14:paraId="70164386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1EADEA8A" w14:textId="77777777" w:rsidR="00286C8F" w:rsidRDefault="00286C8F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494B3AD2" w14:textId="71FC5457" w:rsidR="00A87327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4.67</w:t>
            </w:r>
          </w:p>
        </w:tc>
      </w:tr>
      <w:tr w:rsidR="00E011D2" w:rsidRPr="00E011D2" w14:paraId="0B5EC739" w14:textId="77777777" w:rsidTr="00286C8F">
        <w:tc>
          <w:tcPr>
            <w:tcW w:w="2376" w:type="dxa"/>
            <w:vMerge/>
          </w:tcPr>
          <w:p w14:paraId="6876CBF6" w14:textId="77777777" w:rsidR="00E011D2" w:rsidRPr="00E011D2" w:rsidRDefault="00E011D2" w:rsidP="00E011D2">
            <w:pPr>
              <w:ind w:left="284"/>
              <w:contextualSpacing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307B96F3" w14:textId="77777777" w:rsidR="00E011D2" w:rsidRPr="00E011D2" w:rsidRDefault="00E011D2" w:rsidP="00E011D2">
            <w:pPr>
              <w:numPr>
                <w:ilvl w:val="0"/>
                <w:numId w:val="34"/>
              </w:numPr>
              <w:ind w:left="384" w:hanging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การวิเคราะห์ทางสังคม เช่น ด้านแรงงาน </w:t>
            </w:r>
          </w:p>
          <w:p w14:paraId="105AC86A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การศึกษาสาธารณสุข ความยากจน อาชญากรรม ปัญหายาเสพติด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1276" w:type="dxa"/>
          </w:tcPr>
          <w:p w14:paraId="05C73FB6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47E3DB3E" w14:textId="56E693E8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4.78</w:t>
            </w:r>
          </w:p>
        </w:tc>
      </w:tr>
      <w:tr w:rsidR="00E011D2" w:rsidRPr="00E011D2" w14:paraId="590FC1B4" w14:textId="77777777" w:rsidTr="00286C8F">
        <w:tc>
          <w:tcPr>
            <w:tcW w:w="2376" w:type="dxa"/>
            <w:vMerge/>
          </w:tcPr>
          <w:p w14:paraId="4E0D862F" w14:textId="77777777" w:rsidR="00E011D2" w:rsidRPr="00E011D2" w:rsidRDefault="00E011D2" w:rsidP="00E011D2">
            <w:pPr>
              <w:ind w:left="284"/>
              <w:contextualSpacing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77E1A6EA" w14:textId="77777777" w:rsidR="00E011D2" w:rsidRPr="00E011D2" w:rsidRDefault="00E011D2" w:rsidP="00E011D2">
            <w:pPr>
              <w:numPr>
                <w:ilvl w:val="0"/>
                <w:numId w:val="34"/>
              </w:numPr>
              <w:ind w:left="384" w:hanging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การวิเคราะห์สิ่งแวดล้อม พื้นที่สีเขียว </w:t>
            </w:r>
          </w:p>
          <w:p w14:paraId="26CD6A27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  <w:p w14:paraId="316E197C" w14:textId="77777777" w:rsidR="00E011D2" w:rsidRPr="00E011D2" w:rsidRDefault="00E011D2" w:rsidP="00E011D2">
            <w:pPr>
              <w:numPr>
                <w:ilvl w:val="0"/>
                <w:numId w:val="34"/>
              </w:numPr>
              <w:ind w:left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การวิเคราะห์ทางเศรษฐกิจ ข้อมูลด้านรายได้</w:t>
            </w:r>
          </w:p>
          <w:p w14:paraId="67D4702D" w14:textId="77777777" w:rsidR="00E011D2" w:rsidRPr="00E011D2" w:rsidRDefault="00E011D2" w:rsidP="00E011D2">
            <w:pPr>
              <w:ind w:left="24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1276" w:type="dxa"/>
          </w:tcPr>
          <w:p w14:paraId="5BE06F26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4C14E7DC" w14:textId="4F2F13D4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4.45</w:t>
            </w:r>
          </w:p>
        </w:tc>
      </w:tr>
      <w:tr w:rsidR="00E011D2" w:rsidRPr="00E011D2" w14:paraId="34F32523" w14:textId="77777777" w:rsidTr="00286C8F">
        <w:tc>
          <w:tcPr>
            <w:tcW w:w="2376" w:type="dxa"/>
            <w:vMerge/>
          </w:tcPr>
          <w:p w14:paraId="4C870DFA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743005C3" w14:textId="77777777" w:rsidR="00E011D2" w:rsidRPr="00E011D2" w:rsidRDefault="00E011D2" w:rsidP="00E011D2">
            <w:pPr>
              <w:numPr>
                <w:ilvl w:val="0"/>
                <w:numId w:val="34"/>
              </w:numPr>
              <w:ind w:left="384" w:hanging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การวิเคราะห์หรือผลการวิเคราะห์ศักยภาพเพื่อ</w:t>
            </w:r>
          </w:p>
          <w:p w14:paraId="7159F0CA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การประเมินสถานภาพการพัฒนาในปัจจุบันและอนาคต ทิศทางแนวโน้มที่จะเกิดขึ้นหรือผลที่จะเกิดขึ้นในการพัฒนาท้องถิ่นโดยใช้การวิเคราะห์เชิงเทคนิค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Demand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Demand Analysis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)/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Global Demand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และ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Trend Analysis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หรืออื่นๆ</w:t>
            </w:r>
          </w:p>
        </w:tc>
        <w:tc>
          <w:tcPr>
            <w:tcW w:w="1276" w:type="dxa"/>
          </w:tcPr>
          <w:p w14:paraId="22776567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5979E92C" w14:textId="367035C3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4.67</w:t>
            </w:r>
          </w:p>
        </w:tc>
      </w:tr>
      <w:tr w:rsidR="00E011D2" w:rsidRPr="00E011D2" w14:paraId="067151EC" w14:textId="77777777" w:rsidTr="00286C8F">
        <w:tc>
          <w:tcPr>
            <w:tcW w:w="2376" w:type="dxa"/>
          </w:tcPr>
          <w:p w14:paraId="6EE4759F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  <w:p w14:paraId="4D8140A8" w14:textId="77777777" w:rsidR="00E011D2" w:rsidRPr="00E011D2" w:rsidRDefault="00E011D2" w:rsidP="00E011D2">
            <w:pPr>
              <w:tabs>
                <w:tab w:val="left" w:pos="726"/>
              </w:tabs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3.1 ยุทธศาสตร์ชาติ 20 ปี (พ.ศ. 2561-2580)</w:t>
            </w:r>
          </w:p>
        </w:tc>
        <w:tc>
          <w:tcPr>
            <w:tcW w:w="4678" w:type="dxa"/>
          </w:tcPr>
          <w:p w14:paraId="729A5C72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การกำหนดและการวิเคราะห์ยุทธศาสตร์ชาติ 20 ปีที่สอดคล้องกับการพัฒนาท้องถิ่นขององค์กรปกครองส่วนท้องถิ่นตามประเด็นยุทธศาสตร์ชาติ 20 ปี และประเด็นยุทธศาสตร์ขององค์กรปกครองส่วนท้องถิ่น</w:t>
            </w:r>
          </w:p>
        </w:tc>
        <w:tc>
          <w:tcPr>
            <w:tcW w:w="1276" w:type="dxa"/>
          </w:tcPr>
          <w:p w14:paraId="26D98571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  <w:p w14:paraId="01E0F5A1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595BA01D" w14:textId="77777777" w:rsidR="002F0FE4" w:rsidRDefault="002F0FE4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47AB01D0" w14:textId="0AA9FD95" w:rsidR="00A87327" w:rsidRPr="002F0FE4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5.00</w:t>
            </w:r>
          </w:p>
        </w:tc>
      </w:tr>
      <w:tr w:rsidR="00E011D2" w:rsidRPr="00E011D2" w14:paraId="69B832F1" w14:textId="77777777" w:rsidTr="00286C8F">
        <w:tc>
          <w:tcPr>
            <w:tcW w:w="2376" w:type="dxa"/>
          </w:tcPr>
          <w:p w14:paraId="4460778B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3.2 แผนพัฒนาเศรษฐกิจและสังคมแห่งชาติ ฉบับที่ 12 หรือ ฉบับที่ 13</w:t>
            </w:r>
          </w:p>
        </w:tc>
        <w:tc>
          <w:tcPr>
            <w:tcW w:w="4678" w:type="dxa"/>
          </w:tcPr>
          <w:p w14:paraId="43D6DACD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แผนพัฒนาเศรษฐกิจและสังคมแห่งชาติที่สอดคล้องกับการพัฒนาท้องถิ่นขององค์กรปกครองส่วนท้องถิ่นตามประเด็นยุทธศาสตร์หรือหมุดหมายและประเด็นยุทธศาสตร์ขององค์กรปกครองส่วนท้องถิ่น</w:t>
            </w:r>
          </w:p>
        </w:tc>
        <w:tc>
          <w:tcPr>
            <w:tcW w:w="1276" w:type="dxa"/>
          </w:tcPr>
          <w:p w14:paraId="2494B301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77A4009B" w14:textId="08312FE7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4.67</w:t>
            </w:r>
          </w:p>
        </w:tc>
      </w:tr>
    </w:tbl>
    <w:p w14:paraId="5A873279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0FA82D84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A06E53F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1276"/>
        <w:gridCol w:w="1276"/>
      </w:tblGrid>
      <w:tr w:rsidR="00E011D2" w:rsidRPr="00E011D2" w14:paraId="6D6FE858" w14:textId="77777777" w:rsidTr="00286C8F">
        <w:tc>
          <w:tcPr>
            <w:tcW w:w="2376" w:type="dxa"/>
          </w:tcPr>
          <w:p w14:paraId="7595AE39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678" w:type="dxa"/>
          </w:tcPr>
          <w:p w14:paraId="0A49C928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14:paraId="4BB6AE2A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3A4468A9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011D2" w:rsidRPr="00E011D2" w14:paraId="210F03D0" w14:textId="77777777" w:rsidTr="00286C8F">
        <w:tc>
          <w:tcPr>
            <w:tcW w:w="2376" w:type="dxa"/>
          </w:tcPr>
          <w:p w14:paraId="793166B6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3.3 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เป้าหมายการ   พัฒนาที่ยั่งยืน </w:t>
            </w: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Sustainable Development Goals : SDGs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678" w:type="dxa"/>
          </w:tcPr>
          <w:p w14:paraId="773E3FF0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การกำหนดและการวิเคราะห์เป้าหมาย/เป้าประสงค์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SDGs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ที่สอดคล้องกับการพัฒนาท้องถิ่นขององค์กรปกครองส่วนท้องถิ่นตามเป้าหมาย/เป้าประสงค์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SDGs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และประเด็นยุทธศาสตร์ขององค์กรปกครองส่วนท้องถิ่น</w:t>
            </w:r>
          </w:p>
        </w:tc>
        <w:tc>
          <w:tcPr>
            <w:tcW w:w="1276" w:type="dxa"/>
          </w:tcPr>
          <w:p w14:paraId="2A27C2B7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5265A8F1" w14:textId="1DA30B03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4.78</w:t>
            </w:r>
          </w:p>
        </w:tc>
      </w:tr>
      <w:tr w:rsidR="00E011D2" w:rsidRPr="00E011D2" w14:paraId="25554011" w14:textId="77777777" w:rsidTr="00286C8F">
        <w:tc>
          <w:tcPr>
            <w:tcW w:w="2376" w:type="dxa"/>
          </w:tcPr>
          <w:p w14:paraId="5812095E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๓.๔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ยุทธศาสตร์จังหวัด</w:t>
            </w:r>
          </w:p>
        </w:tc>
        <w:tc>
          <w:tcPr>
            <w:tcW w:w="4678" w:type="dxa"/>
          </w:tcPr>
          <w:p w14:paraId="46FE4DF0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การวิเคราะห์ยุทธศาสตร์ขององค์กรปกครองส่วนท้องถิ่นมีความสอดคล้องหรือเชื่อมโยงกับยุทธศาสตร์จังหวัด</w:t>
            </w:r>
          </w:p>
        </w:tc>
        <w:tc>
          <w:tcPr>
            <w:tcW w:w="1276" w:type="dxa"/>
          </w:tcPr>
          <w:p w14:paraId="2500D485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2BE5AE1C" w14:textId="434AAC14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4.56</w:t>
            </w:r>
          </w:p>
        </w:tc>
      </w:tr>
      <w:tr w:rsidR="00E011D2" w:rsidRPr="00E011D2" w14:paraId="506B7A37" w14:textId="77777777" w:rsidTr="00286C8F">
        <w:tc>
          <w:tcPr>
            <w:tcW w:w="2376" w:type="dxa"/>
          </w:tcPr>
          <w:p w14:paraId="52878220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๓.๕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ยุทธศาสตร์การพัฒนาขององค์กรปกครองส่วนท้องถิ่นในเขตจังหวัด</w:t>
            </w:r>
          </w:p>
        </w:tc>
        <w:tc>
          <w:tcPr>
            <w:tcW w:w="4678" w:type="dxa"/>
          </w:tcPr>
          <w:p w14:paraId="3397D713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ยุทธศาสตร์ขององค์กรปกครองส่วนท้องถิ่นสอดคล้องหรือเชื่อมโยงกับยุทธศาสตร์การพัฒนาขององค์กรปกครองส่วนท้องถิ่นในเขตจังหวัดที่จัดทำขึ้นแบบมีส่วนร่วมขององค์การบริหารส่วนจังหวัดกับองค์กรปกครองส่วนท้องถิ่นในเขตจังหวัดที่สอดคล้องหรือเชื่อมโยงกับแผนพัฒนาจังหวัด</w:t>
            </w:r>
          </w:p>
        </w:tc>
        <w:tc>
          <w:tcPr>
            <w:tcW w:w="1276" w:type="dxa"/>
          </w:tcPr>
          <w:p w14:paraId="6322B863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4608888E" w14:textId="7F62563B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4.67</w:t>
            </w:r>
          </w:p>
        </w:tc>
      </w:tr>
      <w:tr w:rsidR="00E011D2" w:rsidRPr="00E011D2" w14:paraId="75D52CE8" w14:textId="77777777" w:rsidTr="00286C8F">
        <w:tc>
          <w:tcPr>
            <w:tcW w:w="2376" w:type="dxa"/>
          </w:tcPr>
          <w:p w14:paraId="463C6686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๓.๖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ยุทธศาสตร์ขององค์กรปกครองส่วนท้องถิ่น</w:t>
            </w:r>
          </w:p>
        </w:tc>
        <w:tc>
          <w:tcPr>
            <w:tcW w:w="4678" w:type="dxa"/>
          </w:tcPr>
          <w:p w14:paraId="1635F4A7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การกำหนดและการวิเคราะห์สอดคล้องกับสภาพทั่วไปและข้อมูลพื้นฐาน สภาพสังคม เศรษฐกิจ สิ่งแวดล้อมของท้องถิ่น ประเด็นปัญหาการพัฒนาและแนวทางการพัฒนาที่สอดคล้องกับสภาพพื้นที่จริงและเป็นไปตามหน้าที่และอำนาจขององค์กรปกครองส่วนท้องถิ่น มีการกำหนดยุทธศาสตร์ที่สอดคล้องกับวิสัยทัศน์ที่กำหนดไว้</w:t>
            </w:r>
          </w:p>
        </w:tc>
        <w:tc>
          <w:tcPr>
            <w:tcW w:w="1276" w:type="dxa"/>
          </w:tcPr>
          <w:p w14:paraId="2EF77992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66FF93C7" w14:textId="6C06D012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4.45</w:t>
            </w:r>
          </w:p>
        </w:tc>
      </w:tr>
      <w:tr w:rsidR="00E011D2" w:rsidRPr="00E011D2" w14:paraId="60CA2BB3" w14:textId="77777777" w:rsidTr="00286C8F">
        <w:tc>
          <w:tcPr>
            <w:tcW w:w="2376" w:type="dxa"/>
          </w:tcPr>
          <w:p w14:paraId="0E28A48A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๓.๗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4678" w:type="dxa"/>
          </w:tcPr>
          <w:p w14:paraId="483CF71B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สอดคล้องกับสิ่งที่จะเกิดขึ้นในอนาคต และศักยภาพที่เป็นลักษณะเฉพาะขององค์กรปกครองส่วนท้องถิ่นที่แสดงให้เห็นถึงความสัมพันธ์กับโครงการพัฒนาท้องถิ่น</w:t>
            </w:r>
          </w:p>
        </w:tc>
        <w:tc>
          <w:tcPr>
            <w:tcW w:w="1276" w:type="dxa"/>
          </w:tcPr>
          <w:p w14:paraId="65E0B0C1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77E9D62B" w14:textId="1092FEE6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4.78</w:t>
            </w:r>
          </w:p>
        </w:tc>
      </w:tr>
      <w:tr w:rsidR="00E011D2" w:rsidRPr="00E011D2" w14:paraId="7A1ACF7D" w14:textId="77777777" w:rsidTr="00286C8F">
        <w:tc>
          <w:tcPr>
            <w:tcW w:w="2376" w:type="dxa"/>
          </w:tcPr>
          <w:p w14:paraId="46FB6A70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๓.๘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4678" w:type="dxa"/>
          </w:tcPr>
          <w:p w14:paraId="362F208E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การกำหนดและการวิเคราะห์แสดงให้เห็นช่องทางวิธีการ ภารกิจหรือสิ่งที่ต้องทำตามหน้าที่และอำนา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 จากประเด็นคำถามที่สำคัญว่า ปัจจุบันเรายืนอยู่ ณ จุดใด หรือปัจจุบันเรากำลังทำอะไรอยู่แล้วในอนาคตเราจะพัฒนาอะไร</w:t>
            </w:r>
          </w:p>
        </w:tc>
        <w:tc>
          <w:tcPr>
            <w:tcW w:w="1276" w:type="dxa"/>
          </w:tcPr>
          <w:p w14:paraId="4900C792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3DF4F9AA" w14:textId="1BB54216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4.67</w:t>
            </w:r>
          </w:p>
        </w:tc>
      </w:tr>
    </w:tbl>
    <w:p w14:paraId="436A1018" w14:textId="77777777" w:rsidR="00E011D2" w:rsidRDefault="00E011D2" w:rsidP="00E011D2">
      <w:pPr>
        <w:spacing w:after="200" w:line="276" w:lineRule="auto"/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4678"/>
        <w:gridCol w:w="1276"/>
        <w:gridCol w:w="1276"/>
      </w:tblGrid>
      <w:tr w:rsidR="00E011D2" w:rsidRPr="00E011D2" w14:paraId="16475D44" w14:textId="77777777" w:rsidTr="00286C8F">
        <w:tc>
          <w:tcPr>
            <w:tcW w:w="2376" w:type="dxa"/>
          </w:tcPr>
          <w:p w14:paraId="0CE4BC36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4678" w:type="dxa"/>
          </w:tcPr>
          <w:p w14:paraId="3E151C57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14:paraId="4AECFC56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00995B11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011D2" w:rsidRPr="00E011D2" w14:paraId="320DBFB7" w14:textId="77777777" w:rsidTr="00286C8F">
        <w:tc>
          <w:tcPr>
            <w:tcW w:w="2376" w:type="dxa"/>
          </w:tcPr>
          <w:p w14:paraId="4AD1B51F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๓.๙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เป้าประสงค์ของแต่ละประเด็นกลยุทธ์</w:t>
            </w:r>
          </w:p>
        </w:tc>
        <w:tc>
          <w:tcPr>
            <w:tcW w:w="4678" w:type="dxa"/>
          </w:tcPr>
          <w:p w14:paraId="6A1E4D2C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การกำหนดและการวิเคราะห์เป้าประสงค์ของแต่ละประเด็นกลยุทธ์มีความสอดคล้องและสนับสนุนต่อกลยุทธ์และยุทธศาสตร์ที่จะเกิดขึ้น มุ่งหมายสิ่งหนึ่งสิ่งใดที่ชัดเจน โดยองค์กรปกครองส่วนท้องถิ่นมีเป้าประสงค์ใด จะทำสิ่งใด เป้าหมายการพัฒนาท้องถิ่นคืออะไร </w:t>
            </w:r>
          </w:p>
        </w:tc>
        <w:tc>
          <w:tcPr>
            <w:tcW w:w="1276" w:type="dxa"/>
          </w:tcPr>
          <w:p w14:paraId="27839084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  <w:p w14:paraId="7D4BD145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0A8428B" w14:textId="5958A248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4.33</w:t>
            </w:r>
          </w:p>
        </w:tc>
      </w:tr>
      <w:tr w:rsidR="00E011D2" w:rsidRPr="00E011D2" w14:paraId="38B57F6F" w14:textId="77777777" w:rsidTr="00286C8F">
        <w:tc>
          <w:tcPr>
            <w:tcW w:w="2376" w:type="dxa"/>
          </w:tcPr>
          <w:p w14:paraId="54809490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3.10 จุดยืนทางยุทธศาสตร์ </w:t>
            </w: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Positioning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678" w:type="dxa"/>
          </w:tcPr>
          <w:p w14:paraId="63D04448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จุดยืนขององค์กรปกครองส่วนท้องถิ่นที่มี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ซึ่งเกิดจากศักยภาพของพื้นที่จริงที่จะนำไปสู่ผลสำเร็จทางยุทธศาสตร์ สิ่งที่เป็นจริงหรือมีอยู่จริงคืออะไรที่จะพัฒนาให้เกิดผลสำเร็จได้</w:t>
            </w:r>
          </w:p>
        </w:tc>
        <w:tc>
          <w:tcPr>
            <w:tcW w:w="1276" w:type="dxa"/>
          </w:tcPr>
          <w:p w14:paraId="47D8748B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55FBD209" w14:textId="2D3E57BD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4.56</w:t>
            </w:r>
          </w:p>
        </w:tc>
      </w:tr>
      <w:tr w:rsidR="00E011D2" w:rsidRPr="00E011D2" w14:paraId="0EAB7208" w14:textId="77777777" w:rsidTr="00286C8F">
        <w:tc>
          <w:tcPr>
            <w:tcW w:w="2376" w:type="dxa"/>
          </w:tcPr>
          <w:p w14:paraId="25E688D6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3.11 แผนงาน</w:t>
            </w:r>
          </w:p>
        </w:tc>
        <w:tc>
          <w:tcPr>
            <w:tcW w:w="4678" w:type="dxa"/>
          </w:tcPr>
          <w:p w14:paraId="181C4679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แสดงให้เห็นถึงการจำแนกแผนงานตามรูปแบบงบประมาณขององค์กรปกครองส่วนท้องถิ่น เป็นการวางแผนงานตามวิธีการจำแนกแผนงานการจัดทำงบประมาณให้ถูกต้องและสอดคล้องกับโครงการพัฒนาท้องถิ่นที่จะเกดขึ้นซึ่งสอดคล้องกับวิสัยทัศน์ที่กำหนดไว้ แผนงานจะแสดงให้เห็นว่าจุดมุ่งหมายเพื่อการพัฒนาในอนาคตคืออะไร งานของเราคืออะไร ถูกต้องตามแผนหรือไม่</w:t>
            </w:r>
          </w:p>
        </w:tc>
        <w:tc>
          <w:tcPr>
            <w:tcW w:w="1276" w:type="dxa"/>
          </w:tcPr>
          <w:p w14:paraId="0FC84370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10CFCB00" w14:textId="523DD15F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4.78</w:t>
            </w:r>
          </w:p>
        </w:tc>
      </w:tr>
      <w:tr w:rsidR="00E011D2" w:rsidRPr="00E011D2" w14:paraId="70ACF682" w14:textId="77777777" w:rsidTr="00286C8F">
        <w:tc>
          <w:tcPr>
            <w:tcW w:w="2376" w:type="dxa"/>
          </w:tcPr>
          <w:p w14:paraId="624244C4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3.12 ความเชื่อมโยงของยุทธศาสตร์ในภาพ รวม</w:t>
            </w:r>
          </w:p>
        </w:tc>
        <w:tc>
          <w:tcPr>
            <w:tcW w:w="4678" w:type="dxa"/>
          </w:tcPr>
          <w:p w14:paraId="23550552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การกำหนดและการวิเคราะห์ความเชื่อมโยงองค์รวมที่นำไปสู่การพัฒนาท้องถิ่นที่มาจากยุทธศาสตร์ทุกระดับ ได้แก่ ยุทธศาสตร์ชาติ 20 ปี (พ.ศ. 2561 – 2580) แผนพัฒนาเศรษฐกิจและสังคมแห่งชาติ ฉบับที่ 12 หรือ ฉบับที่ 13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SDGs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แผนพัฒนาจังหวัด/กลุ่มจังหวัด/แผนพัฒนาภาค 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มีความสัมพันธ์หรือเชื่อมโยงกันอย่างไรเพื่อให้การพัฒนาท้องถิ่นสอดคล้องกับยุทธศาสตร์ระดับ</w:t>
            </w:r>
            <w:proofErr w:type="spellStart"/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มห</w:t>
            </w:r>
            <w:proofErr w:type="spellEnd"/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ภาค</w:t>
            </w:r>
            <w:r w:rsidRPr="00E011D2">
              <w:rPr>
                <w:rFonts w:ascii="TH SarabunIT๙" w:eastAsiaTheme="minorHAnsi" w:hAnsi="TH SarabunIT๙" w:cs="TH SarabunIT๙"/>
                <w:vanish/>
                <w:sz w:val="32"/>
                <w:szCs w:val="32"/>
                <w:cs/>
              </w:rPr>
              <w:pgNum/>
            </w:r>
          </w:p>
        </w:tc>
        <w:tc>
          <w:tcPr>
            <w:tcW w:w="1276" w:type="dxa"/>
          </w:tcPr>
          <w:p w14:paraId="0FB9E6C5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69D6CE15" w14:textId="1957288C" w:rsidR="00E011D2" w:rsidRPr="00E011D2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</w:rPr>
              <w:t>4.33</w:t>
            </w:r>
          </w:p>
        </w:tc>
      </w:tr>
      <w:tr w:rsidR="00E011D2" w:rsidRPr="00E011D2" w14:paraId="652D06C8" w14:textId="77777777" w:rsidTr="00286C8F">
        <w:tc>
          <w:tcPr>
            <w:tcW w:w="2376" w:type="dxa"/>
          </w:tcPr>
          <w:p w14:paraId="3679D53C" w14:textId="77777777" w:rsidR="00E011D2" w:rsidRPr="00E011D2" w:rsidRDefault="00E011D2" w:rsidP="00E011D2">
            <w:pPr>
              <w:ind w:left="426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4678" w:type="dxa"/>
          </w:tcPr>
          <w:p w14:paraId="7AF629F2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20 หลักเกณฑ์/ตัวชี้วัด</w:t>
            </w:r>
          </w:p>
        </w:tc>
        <w:tc>
          <w:tcPr>
            <w:tcW w:w="1276" w:type="dxa"/>
          </w:tcPr>
          <w:p w14:paraId="50B4303C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2BAB4970" w14:textId="749043C5" w:rsidR="00E011D2" w:rsidRPr="002F0FE4" w:rsidRDefault="00A87327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92.6</w:t>
            </w:r>
            <w:r w:rsidR="00203489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</w:tr>
    </w:tbl>
    <w:p w14:paraId="0B6A103C" w14:textId="77777777" w:rsid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EFD7EA6" w14:textId="77777777" w:rsid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DF090A0" w14:textId="77777777" w:rsid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0E940BC" w14:textId="77777777" w:rsid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F655ABE" w14:textId="77777777" w:rsid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E56FAF9" w14:textId="77777777" w:rsid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9E6F507" w14:textId="04D59D12" w:rsidR="00E011D2" w:rsidRPr="00E011D2" w:rsidRDefault="00E011D2" w:rsidP="00E011D2">
      <w:pPr>
        <w:jc w:val="right"/>
        <w:rPr>
          <w:rFonts w:ascii="TH SarabunIT๙" w:eastAsiaTheme="minorHAnsi" w:hAnsi="TH SarabunIT๙" w:cs="TH SarabunIT๙"/>
          <w:sz w:val="32"/>
          <w:szCs w:val="32"/>
        </w:rPr>
        <w:sectPr w:rsidR="00E011D2" w:rsidRPr="00E011D2" w:rsidSect="00AF7017">
          <w:headerReference w:type="default" r:id="rId9"/>
          <w:pgSz w:w="11906" w:h="16838"/>
          <w:pgMar w:top="1276" w:right="1276" w:bottom="1440" w:left="851" w:header="709" w:footer="709" w:gutter="0"/>
          <w:cols w:space="708"/>
          <w:docGrid w:linePitch="360"/>
        </w:sectPr>
      </w:pPr>
    </w:p>
    <w:p w14:paraId="647AA126" w14:textId="7D2961F0" w:rsidR="0094763D" w:rsidRPr="00681759" w:rsidRDefault="0094763D" w:rsidP="0094763D">
      <w:pPr>
        <w:jc w:val="center"/>
        <w:rPr>
          <w:rFonts w:ascii="TH SarabunIT๙" w:eastAsia="Calibri" w:hAnsi="TH SarabunIT๙" w:cs="TH SarabunIT๙"/>
          <w:b/>
          <w:bCs/>
          <w:color w:val="660066"/>
          <w:sz w:val="32"/>
          <w:szCs w:val="32"/>
        </w:rPr>
      </w:pPr>
      <w:bookmarkStart w:id="9" w:name="_Hlk153962739"/>
      <w:r w:rsidRPr="00681759">
        <w:rPr>
          <w:rFonts w:ascii="TH SarabunIT๙" w:eastAsia="Calibri" w:hAnsi="TH SarabunIT๙" w:cs="TH SarabunIT๙" w:hint="cs"/>
          <w:b/>
          <w:bCs/>
          <w:color w:val="660066"/>
          <w:sz w:val="32"/>
          <w:szCs w:val="32"/>
          <w:cs/>
        </w:rPr>
        <w:lastRenderedPageBreak/>
        <w:t>การติดตามและประเมินผลโครงการเพื่อความสอดคล้องแผนพัฒนาท้องถิ่น</w:t>
      </w:r>
    </w:p>
    <w:p w14:paraId="4F85256A" w14:textId="77777777" w:rsidR="0094763D" w:rsidRPr="00681759" w:rsidRDefault="0094763D" w:rsidP="0094763D">
      <w:pPr>
        <w:pStyle w:val="a3"/>
        <w:jc w:val="center"/>
        <w:rPr>
          <w:rFonts w:ascii="TH SarabunIT๙" w:hAnsi="TH SarabunIT๙" w:cs="TH SarabunIT๙"/>
          <w:b/>
          <w:bCs/>
          <w:color w:val="660066"/>
          <w:sz w:val="32"/>
          <w:szCs w:val="32"/>
        </w:rPr>
      </w:pPr>
      <w:r w:rsidRPr="00681759">
        <w:rPr>
          <w:rFonts w:ascii="TH SarabunIT๙" w:hAnsi="TH SarabunIT๙" w:cs="TH SarabunIT๙"/>
          <w:b/>
          <w:bCs/>
          <w:color w:val="660066"/>
          <w:sz w:val="32"/>
          <w:szCs w:val="32"/>
          <w:cs/>
        </w:rPr>
        <w:t>แนวทางการพิจารณาการติดตามและประเมินผลโครงการ</w:t>
      </w:r>
    </w:p>
    <w:p w14:paraId="41F941F4" w14:textId="3785B54D" w:rsidR="0094763D" w:rsidRPr="00681759" w:rsidRDefault="0094763D" w:rsidP="0094763D">
      <w:pPr>
        <w:pStyle w:val="a3"/>
        <w:jc w:val="center"/>
        <w:rPr>
          <w:rFonts w:ascii="TH SarabunIT๙" w:hAnsi="TH SarabunIT๙" w:cs="TH SarabunIT๙"/>
          <w:b/>
          <w:bCs/>
          <w:color w:val="660066"/>
          <w:sz w:val="32"/>
          <w:szCs w:val="32"/>
        </w:rPr>
      </w:pPr>
      <w:r w:rsidRPr="00681759">
        <w:rPr>
          <w:rFonts w:ascii="TH SarabunIT๙" w:hAnsi="TH SarabunIT๙" w:cs="TH SarabunIT๙"/>
          <w:b/>
          <w:bCs/>
          <w:color w:val="660066"/>
          <w:sz w:val="32"/>
          <w:szCs w:val="32"/>
          <w:cs/>
        </w:rPr>
        <w:t>เพื่อความสอดคล้องแผนพัฒนาท้องถิ่น (พ.ศ. ๒๕๖</w:t>
      </w:r>
      <w:r w:rsidR="00C43F46">
        <w:rPr>
          <w:rFonts w:ascii="TH SarabunIT๙" w:hAnsi="TH SarabunIT๙" w:cs="TH SarabunIT๙"/>
          <w:b/>
          <w:bCs/>
          <w:color w:val="660066"/>
          <w:sz w:val="32"/>
          <w:szCs w:val="32"/>
        </w:rPr>
        <w:t>6</w:t>
      </w:r>
      <w:r w:rsidRPr="00681759">
        <w:rPr>
          <w:rFonts w:ascii="TH SarabunIT๙" w:hAnsi="TH SarabunIT๙" w:cs="TH SarabunIT๙"/>
          <w:b/>
          <w:bCs/>
          <w:color w:val="660066"/>
          <w:sz w:val="32"/>
          <w:szCs w:val="32"/>
          <w:cs/>
        </w:rPr>
        <w:t xml:space="preserve"> </w:t>
      </w:r>
      <w:r w:rsidRPr="00681759">
        <w:rPr>
          <w:rFonts w:ascii="TH SarabunIT๙" w:hAnsi="TH SarabunIT๙" w:cs="TH SarabunIT๙"/>
          <w:b/>
          <w:bCs/>
          <w:color w:val="660066"/>
          <w:sz w:val="32"/>
          <w:szCs w:val="32"/>
        </w:rPr>
        <w:t xml:space="preserve">– </w:t>
      </w:r>
      <w:r w:rsidRPr="00681759">
        <w:rPr>
          <w:rFonts w:ascii="TH SarabunIT๙" w:hAnsi="TH SarabunIT๙" w:cs="TH SarabunIT๙"/>
          <w:b/>
          <w:bCs/>
          <w:color w:val="660066"/>
          <w:sz w:val="32"/>
          <w:szCs w:val="32"/>
          <w:cs/>
        </w:rPr>
        <w:t>๒๕</w:t>
      </w:r>
      <w:r w:rsidR="00C43F46">
        <w:rPr>
          <w:rFonts w:ascii="TH SarabunIT๙" w:hAnsi="TH SarabunIT๙" w:cs="TH SarabunIT๙"/>
          <w:b/>
          <w:bCs/>
          <w:color w:val="660066"/>
          <w:sz w:val="32"/>
          <w:szCs w:val="32"/>
        </w:rPr>
        <w:t>70</w:t>
      </w:r>
      <w:r w:rsidRPr="00681759">
        <w:rPr>
          <w:rFonts w:ascii="TH SarabunIT๙" w:hAnsi="TH SarabunIT๙" w:cs="TH SarabunIT๙"/>
          <w:b/>
          <w:bCs/>
          <w:color w:val="660066"/>
          <w:sz w:val="32"/>
          <w:szCs w:val="32"/>
          <w:cs/>
        </w:rPr>
        <w:t>)</w:t>
      </w:r>
    </w:p>
    <w:p w14:paraId="1263FD71" w14:textId="77777777" w:rsidR="0094763D" w:rsidRPr="00681759" w:rsidRDefault="0094763D" w:rsidP="0094763D">
      <w:pPr>
        <w:pStyle w:val="a3"/>
        <w:jc w:val="center"/>
        <w:rPr>
          <w:rFonts w:ascii="TH SarabunIT๙" w:hAnsi="TH SarabunIT๙" w:cs="TH SarabunIT๙"/>
          <w:b/>
          <w:bCs/>
          <w:color w:val="660066"/>
          <w:sz w:val="32"/>
          <w:szCs w:val="32"/>
        </w:rPr>
      </w:pPr>
      <w:r w:rsidRPr="00681759">
        <w:rPr>
          <w:rFonts w:ascii="TH SarabunIT๙" w:hAnsi="TH SarabunIT๙" w:cs="TH SarabunIT๙"/>
          <w:b/>
          <w:bCs/>
          <w:color w:val="660066"/>
          <w:sz w:val="32"/>
          <w:szCs w:val="32"/>
          <w:cs/>
        </w:rPr>
        <w:t>ขององค์การบริหารส่วนตำบล</w:t>
      </w:r>
      <w:r w:rsidRPr="00681759">
        <w:rPr>
          <w:rFonts w:ascii="TH SarabunIT๙" w:hAnsi="TH SarabunIT๙" w:cs="TH SarabunIT๙" w:hint="cs"/>
          <w:b/>
          <w:bCs/>
          <w:color w:val="660066"/>
          <w:sz w:val="32"/>
          <w:szCs w:val="32"/>
          <w:cs/>
        </w:rPr>
        <w:t>โพนทอง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276"/>
      </w:tblGrid>
      <w:tr w:rsidR="0094763D" w:rsidRPr="00523BB7" w14:paraId="1FB02BAC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FE9CB0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2CDCE19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687DD6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94763D" w:rsidRPr="00523BB7" w14:paraId="2365F7DF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306A" w14:textId="77777777" w:rsidR="0094763D" w:rsidRPr="00523BB7" w:rsidRDefault="0094763D" w:rsidP="00286C8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E90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3BCC" w14:textId="0C601340" w:rsidR="0094763D" w:rsidRPr="00523BB7" w:rsidRDefault="00B8328B" w:rsidP="004C051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9.45</w:t>
            </w:r>
          </w:p>
        </w:tc>
      </w:tr>
      <w:tr w:rsidR="0094763D" w:rsidRPr="00523BB7" w14:paraId="1FF89085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FC08" w14:textId="77777777" w:rsidR="0094763D" w:rsidRPr="00523BB7" w:rsidRDefault="0094763D" w:rsidP="00286C8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๒.  การประเมินผลการนำแผนพัฒนาท้องถิ่นไปปฏิบัติในเชิงปริมาณ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8677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89D" w14:textId="2F7B93A0" w:rsidR="0094763D" w:rsidRPr="00523BB7" w:rsidRDefault="00B8328B" w:rsidP="00FF187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9.34</w:t>
            </w:r>
          </w:p>
        </w:tc>
      </w:tr>
      <w:tr w:rsidR="0094763D" w:rsidRPr="00523BB7" w14:paraId="6CB04D69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FDEF" w14:textId="77777777" w:rsidR="0094763D" w:rsidRPr="00523BB7" w:rsidRDefault="0094763D" w:rsidP="00286C8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๓.  การประเมินผลการนำแผนพัฒนาท้องถิ่น</w:t>
            </w:r>
            <w:r w:rsidRPr="00523BB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ไ</w:t>
            </w: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7577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468D" w14:textId="2D18A0E5" w:rsidR="0094763D" w:rsidRPr="00523BB7" w:rsidRDefault="00B8328B" w:rsidP="00FF187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9.01</w:t>
            </w:r>
          </w:p>
        </w:tc>
      </w:tr>
      <w:tr w:rsidR="0094763D" w:rsidRPr="00523BB7" w14:paraId="610F7F7D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AC35" w14:textId="77777777" w:rsidR="0094763D" w:rsidRPr="00523BB7" w:rsidRDefault="0094763D" w:rsidP="00E4755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๔.  </w:t>
            </w:r>
            <w:r w:rsidR="00E4755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  กลยุทธ์ แผนงานการพัฒนา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38DC" w14:textId="77777777" w:rsidR="0094763D" w:rsidRPr="00523BB7" w:rsidRDefault="004C0516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DF6" w14:textId="6FBD7D6E" w:rsidR="0094763D" w:rsidRPr="00523BB7" w:rsidRDefault="00B8328B" w:rsidP="004C051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4.89</w:t>
            </w:r>
          </w:p>
        </w:tc>
      </w:tr>
      <w:tr w:rsidR="0094763D" w:rsidRPr="00523BB7" w14:paraId="755FDC3D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D88B" w14:textId="77777777" w:rsidR="0094763D" w:rsidRPr="00523BB7" w:rsidRDefault="0094763D" w:rsidP="00286C8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2930" w14:textId="77777777" w:rsidR="0094763D" w:rsidRPr="00523BB7" w:rsidRDefault="00553C47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BDFF" w14:textId="11348B4E" w:rsidR="0094763D" w:rsidRPr="00523BB7" w:rsidRDefault="004901A2" w:rsidP="004C051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28.46</w:t>
            </w:r>
          </w:p>
        </w:tc>
      </w:tr>
      <w:tr w:rsidR="0094763D" w:rsidRPr="00523BB7" w14:paraId="3370E02B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12FB" w14:textId="77777777" w:rsidR="0094763D" w:rsidRPr="00523BB7" w:rsidRDefault="0094763D" w:rsidP="00286C8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2D14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48E1" w14:textId="08BFD8B6" w:rsidR="0094763D" w:rsidRPr="00523BB7" w:rsidRDefault="004901A2" w:rsidP="004C051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4.78</w:t>
            </w:r>
          </w:p>
        </w:tc>
      </w:tr>
      <w:tr w:rsidR="0094763D" w:rsidRPr="00523BB7" w14:paraId="32B03FF7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91FD" w14:textId="77777777" w:rsidR="0094763D" w:rsidRPr="00523BB7" w:rsidRDefault="0094763D" w:rsidP="00286C8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83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7B2" w14:textId="7AFD360E" w:rsidR="0094763D" w:rsidRPr="00523BB7" w:rsidRDefault="004901A2" w:rsidP="004901A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94763D" w:rsidRPr="00523BB7" w14:paraId="6DF9FE3A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BA94" w14:textId="77777777" w:rsidR="0094763D" w:rsidRPr="00523BB7" w:rsidRDefault="0094763D" w:rsidP="00286C8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7D0E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7241" w14:textId="076398E2" w:rsidR="0094763D" w:rsidRPr="00523BB7" w:rsidRDefault="004901A2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94763D" w:rsidRPr="00523BB7" w14:paraId="19C7676D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F660" w14:textId="77777777" w:rsidR="0094763D" w:rsidRPr="00523BB7" w:rsidRDefault="0094763D" w:rsidP="00E4755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๕.๔  </w:t>
            </w:r>
            <w:r w:rsidR="00E475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8BBB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A04" w14:textId="54010D0E" w:rsidR="0094763D" w:rsidRPr="00523BB7" w:rsidRDefault="004901A2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4.78</w:t>
            </w:r>
          </w:p>
        </w:tc>
      </w:tr>
      <w:tr w:rsidR="0094763D" w:rsidRPr="00523BB7" w14:paraId="7A4DB539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90A0" w14:textId="77777777" w:rsidR="0094763D" w:rsidRPr="00523BB7" w:rsidRDefault="0094763D" w:rsidP="00E4755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๕.๕  </w:t>
            </w:r>
            <w:r w:rsidR="00E475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มีการกำหนดตัวชี้วัด (</w:t>
            </w:r>
            <w:r w:rsidR="00E4755F">
              <w:rPr>
                <w:rFonts w:ascii="TH SarabunIT๙" w:eastAsia="Calibri" w:hAnsi="TH SarabunIT๙" w:cs="TH SarabunIT๙"/>
                <w:sz w:val="32"/>
                <w:szCs w:val="32"/>
              </w:rPr>
              <w:t>KPI</w:t>
            </w:r>
            <w:r w:rsidR="00E475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FD4E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4F23" w14:textId="528BB328" w:rsidR="0094763D" w:rsidRPr="00523BB7" w:rsidRDefault="004901A2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4.89</w:t>
            </w:r>
          </w:p>
        </w:tc>
      </w:tr>
      <w:tr w:rsidR="0094763D" w:rsidRPr="00523BB7" w14:paraId="6E9E9ED4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3ECD" w14:textId="77777777" w:rsidR="0094763D" w:rsidRPr="00523BB7" w:rsidRDefault="0094763D" w:rsidP="00E4755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๕.๖  </w:t>
            </w:r>
            <w:r w:rsidR="00E4755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ผลที่คาดว่าจะได้รับสอดคล้องกับโครงการและวัตถุประสงค์ที่กำหนดไว้</w:t>
            </w:r>
            <w:r w:rsidRPr="00523BB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FD7E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23BB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(๕)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7509" w14:textId="1412044B" w:rsidR="0094763D" w:rsidRPr="00523BB7" w:rsidRDefault="004901A2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94763D" w:rsidRPr="00523BB7" w14:paraId="7DFA84B1" w14:textId="77777777" w:rsidTr="00E4755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0C92" w14:textId="77777777" w:rsidR="0094763D" w:rsidRPr="00553C47" w:rsidRDefault="00E4755F" w:rsidP="00286C8F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53C47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6. โครงการพัฒนาที่นำไปจัดทำงบประมาณรายจ่ายประจำปี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A0F" w14:textId="77777777" w:rsidR="0094763D" w:rsidRPr="00E4755F" w:rsidRDefault="00E4755F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E4755F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64E" w14:textId="403D021E" w:rsidR="0094763D" w:rsidRPr="00553C47" w:rsidRDefault="004901A2" w:rsidP="004C051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32.36</w:t>
            </w:r>
          </w:p>
        </w:tc>
      </w:tr>
      <w:tr w:rsidR="0094763D" w:rsidRPr="00523BB7" w14:paraId="4276BE47" w14:textId="77777777" w:rsidTr="00E4755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9A6" w14:textId="77777777" w:rsidR="0094763D" w:rsidRPr="00523BB7" w:rsidRDefault="00E4755F" w:rsidP="00286C8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6.1 </w:t>
            </w:r>
            <w:r w:rsidR="00BB063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โครงการพัฒนาท้องถิ่นที่นำไปจัดทำงบประมาณรายจ่ายประจำปีในภาพรวม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B5C9" w14:textId="77777777" w:rsidR="0094763D" w:rsidRPr="00523BB7" w:rsidRDefault="00BB0633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A780" w14:textId="47D2D637" w:rsidR="0094763D" w:rsidRPr="00523BB7" w:rsidRDefault="004901A2" w:rsidP="004C051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4.78</w:t>
            </w:r>
          </w:p>
        </w:tc>
      </w:tr>
      <w:tr w:rsidR="0094763D" w:rsidRPr="00523BB7" w14:paraId="2B7F8D9A" w14:textId="77777777" w:rsidTr="00E4755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F65" w14:textId="77777777" w:rsidR="0094763D" w:rsidRPr="00BB0633" w:rsidRDefault="00BB0633" w:rsidP="00286C8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6.2 โครงการพัฒนาท้องถิ่นที่นำไปจัดทำงบประมาณรายจ่ายแก้ไขปัญหาความยากจน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B39" w14:textId="77777777" w:rsidR="0094763D" w:rsidRPr="00523BB7" w:rsidRDefault="00BB0633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71E8" w14:textId="50095CA5" w:rsidR="0094763D" w:rsidRPr="00523BB7" w:rsidRDefault="004901A2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94763D" w:rsidRPr="00523BB7" w14:paraId="293D04A0" w14:textId="77777777" w:rsidTr="00E4755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8E3" w14:textId="77777777" w:rsidR="0094763D" w:rsidRPr="00523BB7" w:rsidRDefault="00BB0633" w:rsidP="00286C8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6.3 โครงการพัฒนาท้องถิ่นที่นำไปจัดทำงบประมาณรายจ่ายด้านการบริหารจัดการอนุรักษ์ทรัพยากรธรรมชาติ สิ่งแวดล้อม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24B" w14:textId="77777777" w:rsidR="0094763D" w:rsidRPr="00523BB7" w:rsidRDefault="002B3C0F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B51" w14:textId="65A3A800" w:rsidR="0094763D" w:rsidRPr="00523BB7" w:rsidRDefault="004901A2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4.56</w:t>
            </w:r>
          </w:p>
        </w:tc>
      </w:tr>
      <w:tr w:rsidR="0094763D" w:rsidRPr="00523BB7" w14:paraId="4184DE93" w14:textId="77777777" w:rsidTr="00E4755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2B91" w14:textId="77777777" w:rsidR="0094763D" w:rsidRPr="00BB0633" w:rsidRDefault="00BB0633" w:rsidP="00286C8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6.4 โครงการ</w:t>
            </w:r>
            <w:r w:rsidR="00183D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พัฒนาท้องถิ่นที่นำไปจัดทำงบประมาณรายจ่ายเกี่ยวกับสุขภาวะ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316A" w14:textId="77777777" w:rsidR="0094763D" w:rsidRPr="00523BB7" w:rsidRDefault="002B3C0F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A43F" w14:textId="047B06F6" w:rsidR="0094763D" w:rsidRPr="00523BB7" w:rsidRDefault="004901A2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94763D" w:rsidRPr="00523BB7" w14:paraId="2A694BD0" w14:textId="77777777" w:rsidTr="00E4755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781" w14:textId="77777777" w:rsidR="0094763D" w:rsidRPr="00523BB7" w:rsidRDefault="003B1E0F" w:rsidP="00286C8F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83D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6.5 โครงการพัฒนาท้องถิ่นที่นำไปจัดทำงบประมาณรายจ่ายเกี่ยวกับด้านการศึกษา ศิลปะ ศาสนา วัฒนธรรม จารีตประเพณี และภูมิปัญญาท้องถิ่น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EB21" w14:textId="77777777" w:rsidR="0094763D" w:rsidRPr="00523BB7" w:rsidRDefault="002B3C0F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44D4" w14:textId="204D0FFF" w:rsidR="0094763D" w:rsidRPr="00523BB7" w:rsidRDefault="004901A2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183DC9" w:rsidRPr="00523BB7" w14:paraId="0277FBF6" w14:textId="77777777" w:rsidTr="00E4755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964" w14:textId="77777777" w:rsidR="00183DC9" w:rsidRDefault="003B1E0F" w:rsidP="00286C8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83DC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6.6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โครงการพัฒนาท้องถิ่นที่นำไปจัดทำงบประมาณรายจ่ายเกี่ยวกับด้านโครงสร้างพื้นฐาน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6819" w14:textId="77777777" w:rsidR="00183DC9" w:rsidRPr="00523BB7" w:rsidRDefault="002B3C0F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ED1" w14:textId="01FB7957" w:rsidR="00183DC9" w:rsidRPr="00523BB7" w:rsidRDefault="004901A2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4.45</w:t>
            </w:r>
          </w:p>
        </w:tc>
      </w:tr>
      <w:tr w:rsidR="00183DC9" w:rsidRPr="00523BB7" w14:paraId="69EB6E31" w14:textId="77777777" w:rsidTr="00E4755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AC49" w14:textId="77777777" w:rsidR="00183DC9" w:rsidRDefault="003B1E0F" w:rsidP="00286C8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6.7 โครงการพัฒนาท้องถิ่น</w:t>
            </w:r>
            <w:r w:rsidR="002B3C0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ที่นำไปจัดทำงบประมาณรายจ่ายเกี่ยวกับด้านการบริหารจัดการน้ำ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4E6" w14:textId="77777777" w:rsidR="00183DC9" w:rsidRPr="00523BB7" w:rsidRDefault="002B3C0F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C702" w14:textId="45F44FC3" w:rsidR="00183DC9" w:rsidRPr="00523BB7" w:rsidRDefault="004901A2" w:rsidP="00286C8F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4.56</w:t>
            </w:r>
          </w:p>
        </w:tc>
      </w:tr>
      <w:tr w:rsidR="0094763D" w:rsidRPr="00523BB7" w14:paraId="3C978179" w14:textId="77777777" w:rsidTr="00286C8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7EF3F2C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05727A5" w14:textId="77777777" w:rsidR="0094763D" w:rsidRPr="00523BB7" w:rsidRDefault="0094763D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523BB7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2A98A24F" w14:textId="633C3D08" w:rsidR="0094763D" w:rsidRPr="00523BB7" w:rsidRDefault="004901A2" w:rsidP="00286C8F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93.51</w:t>
            </w:r>
          </w:p>
        </w:tc>
      </w:tr>
    </w:tbl>
    <w:p w14:paraId="1B4EDFD8" w14:textId="77777777" w:rsidR="0094763D" w:rsidRDefault="0094763D" w:rsidP="0094763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BEE0FA0" w14:textId="77777777" w:rsidR="0094763D" w:rsidRDefault="0094763D" w:rsidP="0094763D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651BD5D" w14:textId="77777777" w:rsidR="008B5F1A" w:rsidRDefault="008B5F1A" w:rsidP="00E011D2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337C75EE" w14:textId="7939B7EB" w:rsidR="00E011D2" w:rsidRPr="00E011D2" w:rsidRDefault="00E011D2" w:rsidP="00E011D2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E011D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>แนวทางการให้คะแนนการติดตามและประเมินผลโครงการเพื่อความสอดคล้องแผนพัฒนาท้องถิ่น</w:t>
      </w:r>
    </w:p>
    <w:p w14:paraId="48C50B25" w14:textId="77777777" w:rsidR="00E011D2" w:rsidRPr="00E011D2" w:rsidRDefault="00E011D2" w:rsidP="00E011D2">
      <w:pPr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E011D2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310"/>
        <w:gridCol w:w="4744"/>
        <w:gridCol w:w="1276"/>
        <w:gridCol w:w="1276"/>
      </w:tblGrid>
      <w:tr w:rsidR="00E011D2" w:rsidRPr="00E011D2" w14:paraId="222A8BBC" w14:textId="77777777" w:rsidTr="00286C8F">
        <w:tc>
          <w:tcPr>
            <w:tcW w:w="2310" w:type="dxa"/>
          </w:tcPr>
          <w:p w14:paraId="4A49628F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4744" w:type="dxa"/>
          </w:tcPr>
          <w:p w14:paraId="7C56D2CD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276" w:type="dxa"/>
          </w:tcPr>
          <w:p w14:paraId="29E1EDEC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5B713C7E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011D2" w:rsidRPr="00E011D2" w14:paraId="3861BC6A" w14:textId="77777777" w:rsidTr="00286C8F">
        <w:tc>
          <w:tcPr>
            <w:tcW w:w="2310" w:type="dxa"/>
            <w:vMerge w:val="restart"/>
          </w:tcPr>
          <w:p w14:paraId="553F7C98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การสรุปสถานการณ์การพัฒนา</w:t>
            </w:r>
          </w:p>
        </w:tc>
        <w:tc>
          <w:tcPr>
            <w:tcW w:w="4744" w:type="dxa"/>
          </w:tcPr>
          <w:p w14:paraId="7F9BB020" w14:textId="77777777" w:rsidR="00E011D2" w:rsidRPr="00E011D2" w:rsidRDefault="00E011D2" w:rsidP="00E011D2">
            <w:pPr>
              <w:numPr>
                <w:ilvl w:val="0"/>
                <w:numId w:val="35"/>
              </w:numPr>
              <w:ind w:left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การวิเคราะห์หรือการวิเคราะห์ศักยภาพเพื่อ</w:t>
            </w:r>
          </w:p>
          <w:p w14:paraId="12C0C4D2" w14:textId="77777777" w:rsidR="00E011D2" w:rsidRPr="00E011D2" w:rsidRDefault="00E011D2" w:rsidP="00E011D2">
            <w:pPr>
              <w:ind w:left="24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ประเมินสถานภาพการพัฒนาที่ประชาชนต้องการให้ดำเนินการและองค์กรปกครองส่วนท้องถิ่นตอบสนองความต้องการได้โดยใช้การวิเคราะห์เชิงเทคนิค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Demand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Demand Analysis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)/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Global Demand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หรืออื่น ๆ เป็นการวิเคราะห์โครงการเพื่อสอดคล้องกับยุทธศาสตร์แลละวิสัยทัศน์ขององค์กรปกครองส่วนท้องถิ่น</w:t>
            </w:r>
          </w:p>
        </w:tc>
        <w:tc>
          <w:tcPr>
            <w:tcW w:w="1276" w:type="dxa"/>
          </w:tcPr>
          <w:p w14:paraId="084B763F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  <w:p w14:paraId="52040D14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504FE4DB" w14:textId="647118A8" w:rsidR="004C0516" w:rsidRPr="00B8328B" w:rsidRDefault="00B8328B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B8328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9.45</w:t>
            </w:r>
          </w:p>
          <w:p w14:paraId="5E713742" w14:textId="39CADEE6" w:rsidR="000A64F2" w:rsidRPr="00E011D2" w:rsidRDefault="000A64F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E011D2" w:rsidRPr="00E011D2" w14:paraId="7D1EE8C0" w14:textId="77777777" w:rsidTr="00286C8F">
        <w:tc>
          <w:tcPr>
            <w:tcW w:w="2310" w:type="dxa"/>
            <w:vMerge/>
          </w:tcPr>
          <w:p w14:paraId="188600DB" w14:textId="77777777" w:rsidR="00E011D2" w:rsidRPr="00E011D2" w:rsidRDefault="00E011D2" w:rsidP="00E011D2">
            <w:pPr>
              <w:ind w:left="426"/>
              <w:contextualSpacing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44" w:type="dxa"/>
          </w:tcPr>
          <w:p w14:paraId="67DB9CEF" w14:textId="77777777" w:rsidR="00E011D2" w:rsidRPr="00E011D2" w:rsidRDefault="00E011D2" w:rsidP="00E011D2">
            <w:pPr>
              <w:numPr>
                <w:ilvl w:val="0"/>
                <w:numId w:val="35"/>
              </w:numPr>
              <w:ind w:left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การวิเคราะห์หรือผลการวิเคราะห์ศักยภาพเพื่อ</w:t>
            </w:r>
          </w:p>
          <w:p w14:paraId="6F2072AF" w14:textId="77777777" w:rsidR="00E011D2" w:rsidRPr="00E011D2" w:rsidRDefault="00E011D2" w:rsidP="00E011D2">
            <w:pPr>
              <w:ind w:left="24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ประเมินสภาพการพัฒนาในปัจจุบันและอนาคตทิศทาง แนวโน้มที่จะเกิดขึ้นหรือผลที่จะเกิดในการพัฒนาท้องถิ่นโดยใช้การวิเคราะห์เชิงเทคนิค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Trend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หรือนำเทคนิค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Demand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Demand Analysis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)/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Global Demand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หรืออื่นๆ มาเชื่อมต่อ เป็นการวิเคราะห์โครงการเพื่อสอดคล้องกับยุทธศาสตร์และวิสัยทัศน์ขององค์กรปกครองส่วนท้องถิ่น</w:t>
            </w:r>
          </w:p>
        </w:tc>
        <w:tc>
          <w:tcPr>
            <w:tcW w:w="1276" w:type="dxa"/>
          </w:tcPr>
          <w:p w14:paraId="4ADC9910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0BE8CD76" w14:textId="24EE6851" w:rsidR="00E011D2" w:rsidRPr="00E011D2" w:rsidRDefault="000A64F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4.78</w:t>
            </w:r>
          </w:p>
        </w:tc>
      </w:tr>
      <w:tr w:rsidR="00E011D2" w:rsidRPr="00E011D2" w14:paraId="1529449C" w14:textId="77777777" w:rsidTr="00286C8F">
        <w:tc>
          <w:tcPr>
            <w:tcW w:w="2310" w:type="dxa"/>
            <w:vMerge w:val="restart"/>
          </w:tcPr>
          <w:p w14:paraId="25D4197E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</w:tc>
        <w:tc>
          <w:tcPr>
            <w:tcW w:w="4744" w:type="dxa"/>
          </w:tcPr>
          <w:p w14:paraId="54E2C778" w14:textId="77777777" w:rsidR="00E011D2" w:rsidRPr="00E011D2" w:rsidRDefault="00E011D2" w:rsidP="00E011D2">
            <w:pPr>
              <w:numPr>
                <w:ilvl w:val="0"/>
                <w:numId w:val="36"/>
              </w:numPr>
              <w:ind w:left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การกำหนดและการวิเคราะห์การควบคุมที่มีการ</w:t>
            </w:r>
          </w:p>
          <w:p w14:paraId="1B0B387D" w14:textId="77777777" w:rsidR="00E011D2" w:rsidRPr="00E011D2" w:rsidRDefault="00E011D2" w:rsidP="00E011D2">
            <w:pPr>
              <w:ind w:left="24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ใช้ตัวเลขต่าง ๆ เพื่อนำมาใช้วัดผลในเชิงปริมาณ เช่น การวัดจำนวนโครงการ กิจกรรม ครุภัณฑ์ วัสดุ งานต่าง ๆ ก็คือผลผลิตเป็นไปตามที่ตั้งเป้าหมายเอาไว้หรือไม่ จำนวนที่ดำเนินการจริงตามที่ได้กำหนดไว้จำนวนที่ไม่สามารถดำเนินการได้ สามารถอธิบายได้ตามหลักประสิทธิภาพ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Efficiency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ของการพัฒนาท้องถิ่นตามหน้าที่และอำนาจที่ได้กำหนดไว้</w:t>
            </w:r>
          </w:p>
        </w:tc>
        <w:tc>
          <w:tcPr>
            <w:tcW w:w="1276" w:type="dxa"/>
          </w:tcPr>
          <w:p w14:paraId="1882CA7C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  <w:p w14:paraId="6C9EBDED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3FB3F5C7" w14:textId="61DB0DE1" w:rsidR="00FF1876" w:rsidRPr="00B8328B" w:rsidRDefault="00B8328B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B8328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9.34</w:t>
            </w:r>
          </w:p>
          <w:p w14:paraId="2B847FD8" w14:textId="5340BFA9" w:rsidR="000A64F2" w:rsidRPr="00E011D2" w:rsidRDefault="000A64F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E011D2" w:rsidRPr="00E011D2" w14:paraId="14215492" w14:textId="77777777" w:rsidTr="00286C8F">
        <w:tc>
          <w:tcPr>
            <w:tcW w:w="2310" w:type="dxa"/>
            <w:vMerge/>
          </w:tcPr>
          <w:p w14:paraId="6B39BE8E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744" w:type="dxa"/>
          </w:tcPr>
          <w:p w14:paraId="21503C08" w14:textId="77777777" w:rsidR="00E011D2" w:rsidRPr="00E011D2" w:rsidRDefault="00E011D2" w:rsidP="00E011D2">
            <w:pPr>
              <w:numPr>
                <w:ilvl w:val="0"/>
                <w:numId w:val="36"/>
              </w:numPr>
              <w:ind w:left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การกำหนดและการวิเคราะห์ผลกระทบ/สิ่งที่</w:t>
            </w:r>
          </w:p>
          <w:p w14:paraId="1E1BCEDB" w14:textId="77777777" w:rsidR="00E011D2" w:rsidRPr="00E011D2" w:rsidRDefault="00E011D2" w:rsidP="00E011D2">
            <w:pPr>
              <w:ind w:left="24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กระทบ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Impact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โครงการพัฒนาท้องถิ่นที่ดำเนินการในเชิงปริมาณ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Quantitative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ที่เกิดจาก (1) ได้มีการวิเคราะห์ในเชิงปริมาณด้วยรูปแบบของข้อมูลต่าง ๆ เช่น กราฟ สถิติ เป็นต้น</w:t>
            </w:r>
          </w:p>
        </w:tc>
        <w:tc>
          <w:tcPr>
            <w:tcW w:w="1276" w:type="dxa"/>
          </w:tcPr>
          <w:p w14:paraId="2BDB7A22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1DE92446" w14:textId="402CCD79" w:rsidR="00E011D2" w:rsidRPr="00E011D2" w:rsidRDefault="000A64F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</w:tbl>
    <w:p w14:paraId="5DB60EEC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C67622E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52E4E83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C86BC3A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7EFBF3B" w14:textId="6F1BB96A" w:rsidR="00E011D2" w:rsidRPr="00E011D2" w:rsidRDefault="00E011D2" w:rsidP="006C0B21">
      <w:pPr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14:paraId="55B0A951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077"/>
        <w:gridCol w:w="5151"/>
        <w:gridCol w:w="1189"/>
        <w:gridCol w:w="1189"/>
      </w:tblGrid>
      <w:tr w:rsidR="00E011D2" w:rsidRPr="00E011D2" w14:paraId="2C907FFA" w14:textId="77777777" w:rsidTr="00FF1876">
        <w:tc>
          <w:tcPr>
            <w:tcW w:w="2077" w:type="dxa"/>
          </w:tcPr>
          <w:p w14:paraId="755C7046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5151" w:type="dxa"/>
          </w:tcPr>
          <w:p w14:paraId="764C2430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189" w:type="dxa"/>
          </w:tcPr>
          <w:p w14:paraId="621541E4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89" w:type="dxa"/>
          </w:tcPr>
          <w:p w14:paraId="648DBCCA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011D2" w:rsidRPr="00E011D2" w14:paraId="59ABF145" w14:textId="77777777" w:rsidTr="00FF1876">
        <w:tc>
          <w:tcPr>
            <w:tcW w:w="2077" w:type="dxa"/>
            <w:vMerge w:val="restart"/>
          </w:tcPr>
          <w:p w14:paraId="3E8A778E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</w:tc>
        <w:tc>
          <w:tcPr>
            <w:tcW w:w="5151" w:type="dxa"/>
          </w:tcPr>
          <w:p w14:paraId="61196557" w14:textId="77777777" w:rsidR="00E011D2" w:rsidRPr="00E011D2" w:rsidRDefault="00E011D2" w:rsidP="00E011D2">
            <w:pPr>
              <w:numPr>
                <w:ilvl w:val="0"/>
                <w:numId w:val="37"/>
              </w:numPr>
              <w:ind w:left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การกำหนดและการวิเคราะห์การประเมิน</w:t>
            </w:r>
          </w:p>
          <w:p w14:paraId="2651A3E2" w14:textId="77777777" w:rsidR="00E011D2" w:rsidRPr="00E011D2" w:rsidRDefault="00E011D2" w:rsidP="00E011D2">
            <w:pPr>
              <w:ind w:left="24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ประสิทธิผลของแผนพัฒนาในเชิงคุณภาพคือการนำเอาเทคนิคต่าง ๆ มาใช้เพื่อวัดว่าภารกิจ โครงการ กิจกรรม ครุภัณฑ์ วัสดุ งานต่าง ๆ ที่ดำเนินการในพื้นที่ ตรงต่อความต้องการของประชาชน และเป็นไปตามหน้าที่อำนาจ ประชาชนพึงพอใจ มีความสุข จากการพัฒนาท้องถิ่น โครงการพัฒนา ครุภัณฑ์ วัสดุ การดำเนินการต่าง 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Effectiveness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ผลการปฏิบัติราชการตามที่ได้รับงบประมาณมาดำเนินการ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รวมถึงสามารถเทียบเคียงกับส่วนราชการหรือหน่วยงานอื่นได้ และเป็นไปหลักการบริหารกิจการบ้านเมืองที่ดี</w:t>
            </w:r>
          </w:p>
        </w:tc>
        <w:tc>
          <w:tcPr>
            <w:tcW w:w="1189" w:type="dxa"/>
          </w:tcPr>
          <w:p w14:paraId="2508D072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  <w:p w14:paraId="5E3179DB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189" w:type="dxa"/>
          </w:tcPr>
          <w:p w14:paraId="77AA8DFC" w14:textId="2328A8A7" w:rsidR="00FF1876" w:rsidRPr="00B8328B" w:rsidRDefault="00B8328B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B8328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9.01</w:t>
            </w:r>
          </w:p>
          <w:p w14:paraId="0855ABC9" w14:textId="31A6C43F" w:rsidR="000A64F2" w:rsidRPr="00E011D2" w:rsidRDefault="000A64F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4.56</w:t>
            </w:r>
          </w:p>
        </w:tc>
      </w:tr>
      <w:tr w:rsidR="00E011D2" w:rsidRPr="00E011D2" w14:paraId="5B918D2F" w14:textId="77777777" w:rsidTr="00FF1876">
        <w:tc>
          <w:tcPr>
            <w:tcW w:w="2077" w:type="dxa"/>
            <w:vMerge/>
          </w:tcPr>
          <w:p w14:paraId="3453C733" w14:textId="77777777" w:rsidR="00E011D2" w:rsidRPr="00E011D2" w:rsidRDefault="00E011D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51" w:type="dxa"/>
          </w:tcPr>
          <w:p w14:paraId="0D0DAEEC" w14:textId="77777777" w:rsidR="00E011D2" w:rsidRPr="00E011D2" w:rsidRDefault="00E011D2" w:rsidP="00E011D2">
            <w:pPr>
              <w:numPr>
                <w:ilvl w:val="0"/>
                <w:numId w:val="37"/>
              </w:numPr>
              <w:ind w:left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การกำหนดและการวิเคราะห์วิเคราะห์</w:t>
            </w:r>
          </w:p>
          <w:p w14:paraId="60FC3A78" w14:textId="77777777" w:rsidR="00E011D2" w:rsidRPr="00E011D2" w:rsidRDefault="00E011D2" w:rsidP="00E011D2">
            <w:pPr>
              <w:ind w:left="24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ผลกระทบ/สิ่งที่กระทบ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Impact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โครงการที่ดำเนินการในเชิงคุณภาพ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Qualitative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ที่เกิดจากได้มีการวิเคราะห์ในเชิงคุณภาพ การวัดความพึงพอใจหรือวัดความสุขที่ประชาชนได้รับด้วยรูปแบบของข้อมูลต่าง ๆ เช่น กราฟ สถิติ เป็นต้น</w:t>
            </w:r>
          </w:p>
        </w:tc>
        <w:tc>
          <w:tcPr>
            <w:tcW w:w="1189" w:type="dxa"/>
          </w:tcPr>
          <w:p w14:paraId="475C0A46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189" w:type="dxa"/>
          </w:tcPr>
          <w:p w14:paraId="310302DC" w14:textId="3B59E59F" w:rsidR="00E011D2" w:rsidRPr="00E011D2" w:rsidRDefault="000A64F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4.45</w:t>
            </w:r>
          </w:p>
        </w:tc>
      </w:tr>
      <w:tr w:rsidR="00FF1876" w:rsidRPr="00E011D2" w14:paraId="5BD11796" w14:textId="77777777" w:rsidTr="00FF1876">
        <w:tc>
          <w:tcPr>
            <w:tcW w:w="2077" w:type="dxa"/>
            <w:vMerge w:val="restart"/>
          </w:tcPr>
          <w:p w14:paraId="79E2270D" w14:textId="77777777" w:rsidR="00FF1876" w:rsidRPr="00E011D2" w:rsidRDefault="00FF1876" w:rsidP="00E011D2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ยุทธศาสตร์ กลยุทธ์แผนการพัฒนา</w:t>
            </w:r>
          </w:p>
        </w:tc>
        <w:tc>
          <w:tcPr>
            <w:tcW w:w="5151" w:type="dxa"/>
          </w:tcPr>
          <w:p w14:paraId="74011BE6" w14:textId="77777777" w:rsidR="00FF1876" w:rsidRPr="00E011D2" w:rsidRDefault="00FF1876" w:rsidP="00E011D2">
            <w:pPr>
              <w:numPr>
                <w:ilvl w:val="0"/>
                <w:numId w:val="38"/>
              </w:numPr>
              <w:ind w:left="38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การำกำหนดและการวิเคราะห์กลยุทธ์ที่</w:t>
            </w:r>
          </w:p>
          <w:p w14:paraId="69984242" w14:textId="77777777" w:rsidR="00FF1876" w:rsidRPr="00E011D2" w:rsidRDefault="00FF1876" w:rsidP="00E011D2">
            <w:pPr>
              <w:ind w:left="24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สอดคล้องกับยุทธศาสตร์ แผนงาน และงานที่จะพัฒนาท้องถิ่นซึ่งผ่านการวิเคราะห์เพื่อการพัฒนาท้องถิ่นด้วยเทคนิคการวิเคราะห์</w:t>
            </w:r>
          </w:p>
        </w:tc>
        <w:tc>
          <w:tcPr>
            <w:tcW w:w="1189" w:type="dxa"/>
            <w:vMerge w:val="restart"/>
          </w:tcPr>
          <w:p w14:paraId="1132D9FC" w14:textId="77777777" w:rsidR="00FF1876" w:rsidRPr="00E011D2" w:rsidRDefault="00FF1876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14:paraId="66E1639F" w14:textId="77777777" w:rsidR="00FF1876" w:rsidRPr="00E011D2" w:rsidRDefault="00FF1876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189" w:type="dxa"/>
            <w:vMerge w:val="restart"/>
          </w:tcPr>
          <w:p w14:paraId="3A12BF68" w14:textId="02204971" w:rsidR="00FF1876" w:rsidRPr="00B8328B" w:rsidRDefault="00B8328B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B8328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4.89</w:t>
            </w:r>
          </w:p>
          <w:p w14:paraId="78F7F724" w14:textId="4EA9E110" w:rsidR="000A64F2" w:rsidRPr="00E011D2" w:rsidRDefault="000A64F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4.89</w:t>
            </w:r>
          </w:p>
        </w:tc>
      </w:tr>
      <w:tr w:rsidR="00FF1876" w:rsidRPr="00E011D2" w14:paraId="3F7311D0" w14:textId="77777777" w:rsidTr="00FF1876">
        <w:tc>
          <w:tcPr>
            <w:tcW w:w="2077" w:type="dxa"/>
            <w:vMerge/>
          </w:tcPr>
          <w:p w14:paraId="7F82CAE7" w14:textId="77777777" w:rsidR="00FF1876" w:rsidRPr="00E011D2" w:rsidRDefault="00FF1876" w:rsidP="00E011D2">
            <w:pPr>
              <w:ind w:left="426"/>
              <w:contextualSpacing/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51" w:type="dxa"/>
          </w:tcPr>
          <w:p w14:paraId="57AEF1F5" w14:textId="77777777" w:rsidR="00FF1876" w:rsidRPr="00E011D2" w:rsidRDefault="00FF1876" w:rsidP="00E011D2">
            <w:pPr>
              <w:ind w:left="24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๒) 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การกำหนดและการวิเคราะห์กลยุทธ์ที่สอดคล้องกับยุทธศาสตร์การพัฒนาท้องถิ่น นำไปสู่การจัดทำโครงการ กิจกรรม ครุภัณฑ์ วัสดุในการจัดทำบริการสาธารณะหรือกิจกรรมสาธารณะที่เป็นรูปธรรม</w:t>
            </w:r>
          </w:p>
        </w:tc>
        <w:tc>
          <w:tcPr>
            <w:tcW w:w="1189" w:type="dxa"/>
            <w:vMerge/>
          </w:tcPr>
          <w:p w14:paraId="6D852F86" w14:textId="77777777" w:rsidR="00FF1876" w:rsidRPr="00E011D2" w:rsidRDefault="00FF1876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9" w:type="dxa"/>
            <w:vMerge/>
          </w:tcPr>
          <w:p w14:paraId="297D1A9F" w14:textId="77777777" w:rsidR="00FF1876" w:rsidRPr="00E011D2" w:rsidRDefault="00FF1876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</w:tr>
    </w:tbl>
    <w:p w14:paraId="3C7F406A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</w:p>
    <w:p w14:paraId="78D6F2E7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931844C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011D2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E011D2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2BAD4588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15137CB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3D621DE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8DE0131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6EB7792" w14:textId="15A517B7" w:rsid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98B72DC" w14:textId="77777777" w:rsidR="008B5F1A" w:rsidRPr="00E011D2" w:rsidRDefault="008B5F1A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310"/>
        <w:gridCol w:w="4602"/>
        <w:gridCol w:w="1418"/>
        <w:gridCol w:w="1276"/>
      </w:tblGrid>
      <w:tr w:rsidR="00E011D2" w:rsidRPr="00E011D2" w14:paraId="51A52EF3" w14:textId="77777777" w:rsidTr="00286C8F">
        <w:tc>
          <w:tcPr>
            <w:tcW w:w="2310" w:type="dxa"/>
          </w:tcPr>
          <w:p w14:paraId="3256D13D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4602" w:type="dxa"/>
          </w:tcPr>
          <w:p w14:paraId="47A5E9A6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418" w:type="dxa"/>
          </w:tcPr>
          <w:p w14:paraId="43017300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29A59DD8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011D2" w:rsidRPr="00E011D2" w14:paraId="2C46268D" w14:textId="77777777" w:rsidTr="00286C8F">
        <w:tc>
          <w:tcPr>
            <w:tcW w:w="2310" w:type="dxa"/>
          </w:tcPr>
          <w:p w14:paraId="4907050E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๕. </w:t>
            </w: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โครงการพัฒนาตามแผนพัฒนาท้องถิ่น</w:t>
            </w:r>
          </w:p>
          <w:p w14:paraId="2D59CFB1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๕.๑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ความชัดเจนของชื่อโครงการ</w:t>
            </w:r>
          </w:p>
          <w:p w14:paraId="69817877" w14:textId="77777777" w:rsidR="00E011D2" w:rsidRPr="00E011D2" w:rsidRDefault="00E011D2" w:rsidP="00E011D2">
            <w:pPr>
              <w:ind w:left="786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26F74BCB" w14:textId="77777777" w:rsidR="00E011D2" w:rsidRPr="00E011D2" w:rsidRDefault="00E011D2" w:rsidP="00E011D2">
            <w:pPr>
              <w:ind w:left="786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7823670F" w14:textId="77777777" w:rsidR="00E011D2" w:rsidRPr="00E011D2" w:rsidRDefault="00E011D2" w:rsidP="00E011D2">
            <w:pPr>
              <w:ind w:left="786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0135B31F" w14:textId="77777777" w:rsidR="00E011D2" w:rsidRPr="00E011D2" w:rsidRDefault="00E011D2" w:rsidP="00E011D2">
            <w:pPr>
              <w:ind w:left="786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04256BBB" w14:textId="77777777" w:rsidR="00E011D2" w:rsidRPr="00E011D2" w:rsidRDefault="00E011D2" w:rsidP="00E011D2">
            <w:pPr>
              <w:ind w:left="786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2AA292A5" w14:textId="77777777" w:rsidR="00E011D2" w:rsidRPr="00E011D2" w:rsidRDefault="00E011D2" w:rsidP="00E011D2">
            <w:pPr>
              <w:ind w:left="786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39E07B46" w14:textId="77777777" w:rsidR="00E011D2" w:rsidRPr="00E011D2" w:rsidRDefault="00E011D2" w:rsidP="00E011D2">
            <w:pPr>
              <w:ind w:left="786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73E5F0E0" w14:textId="77777777" w:rsidR="00E011D2" w:rsidRPr="00E011D2" w:rsidRDefault="00E011D2" w:rsidP="00E011D2">
            <w:pPr>
              <w:ind w:left="786"/>
              <w:contextualSpacing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5756AB9F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02" w:type="dxa"/>
          </w:tcPr>
          <w:p w14:paraId="3302E27B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ควรประกอบด้วยข้อมูลดังนี้</w:t>
            </w:r>
          </w:p>
          <w:p w14:paraId="10B75BDB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654BABDC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1)</w:t>
            </w: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”โครงการพัฒนา” หมายความว่าโครงการที่ดำเนินการจัดทำบริการสาธารณะและกิจกรรมสาธารณะเพื่อให้การพัฒนาบรรลุตามวิสัยทัศน์ที่กำหนดไว้</w:t>
            </w:r>
          </w:p>
          <w:p w14:paraId="230D05D1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2)</w:t>
            </w: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ท้องถิ่น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ชื่อโครงการมีความชัดเจน มุ่งเน้นไปเรื่องใดเรื่องหนึ่งเป็นการเฉพาะ อ่านแล้วเข้าใจได้ว่าจะพัฒนาอะไร หรือสิ่งที่จะทำนั้นจะเกิดอะไรขึ้นในอนาคต</w:t>
            </w:r>
          </w:p>
        </w:tc>
        <w:tc>
          <w:tcPr>
            <w:tcW w:w="1418" w:type="dxa"/>
          </w:tcPr>
          <w:p w14:paraId="45A4F62C" w14:textId="77777777" w:rsidR="00E011D2" w:rsidRPr="00E011D2" w:rsidRDefault="00FF1876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  <w:p w14:paraId="6484C841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55035063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  <w:p w14:paraId="7B2FB995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70EF7E3D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2ECAE6C4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3903C9BE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615F3E03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1DDAD794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6F8CFE1D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0EFD84F7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2EE2B6E5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4A8F4DC0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362837E" w14:textId="251DCB96" w:rsidR="00FF1876" w:rsidRPr="00B8328B" w:rsidRDefault="00B8328B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B8328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28.46</w:t>
            </w:r>
          </w:p>
          <w:p w14:paraId="5A910292" w14:textId="77777777" w:rsidR="000A64F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1D67A588" w14:textId="58C00BC9" w:rsidR="000A64F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4.78</w:t>
            </w:r>
          </w:p>
        </w:tc>
      </w:tr>
      <w:tr w:rsidR="00E011D2" w:rsidRPr="00E011D2" w14:paraId="76475283" w14:textId="77777777" w:rsidTr="00286C8F">
        <w:tc>
          <w:tcPr>
            <w:tcW w:w="2310" w:type="dxa"/>
          </w:tcPr>
          <w:p w14:paraId="1A41C864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๕.๒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กำหนดวัตถุประสงค์สอดคล้องกับโครงการ</w:t>
            </w:r>
          </w:p>
        </w:tc>
        <w:tc>
          <w:tcPr>
            <w:tcW w:w="4602" w:type="dxa"/>
          </w:tcPr>
          <w:p w14:paraId="68B15DA5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การกำหนดวัตถุประสงค์ของโครงการต้องมีความชัดเจน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Clear </w:t>
            </w:r>
            <w:proofErr w:type="spellStart"/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opjective</w:t>
            </w:r>
            <w:proofErr w:type="spellEnd"/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ตอบสนองต่อโครงการพัฒนาท้องถิ่น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 จะดำเนินการเพื่อสนับสนุน/ส่งเสริม ฯลฯ</w:t>
            </w:r>
          </w:p>
        </w:tc>
        <w:tc>
          <w:tcPr>
            <w:tcW w:w="1418" w:type="dxa"/>
          </w:tcPr>
          <w:p w14:paraId="7762816B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190BD717" w14:textId="21C07B13" w:rsidR="00E011D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E011D2" w:rsidRPr="00E011D2" w14:paraId="1B997444" w14:textId="77777777" w:rsidTr="00286C8F">
        <w:tc>
          <w:tcPr>
            <w:tcW w:w="2310" w:type="dxa"/>
          </w:tcPr>
          <w:p w14:paraId="29355E88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๕.๓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เป้าหมาย (ผลผลิตของโครงการ) มีความชัดเจนนำไปสู่การตั้ง</w:t>
            </w: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ง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บประมาณได้ถูกต้อง</w:t>
            </w:r>
          </w:p>
        </w:tc>
        <w:tc>
          <w:tcPr>
            <w:tcW w:w="4602" w:type="dxa"/>
          </w:tcPr>
          <w:p w14:paraId="7F785374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สามารถระบุจำนวนเท่าใด กลุ่มเป้าหมายคืออะไร มีผลผลิตอย่างไร กลุ่มเป้าหมายพื้นที่ดำเนินงานและระยะเวลาดำเนินงานลงรายละเอียดให้ชัดเจนว่าโครงการนี้จะทำที่ไหน เริ่มต้นในช่วงเวลาใดจบลงเมื่อใด ใครคือกลุ่มเป้าหมายของโครงการ หากกลุ่มเป้าหมายมีหลายกลุ่มก็ให้ระบุว่ากลุ่มเป้าหมายหลัก กลุ่มเป้าหมายรองหรือกลุ่มเป้าหมายเดียวกัน เป้าหมาย (ผลผลิตของโครงการ) จะนำไปสู่การประมาณการราคาในช่องของ “งบประมาณ”</w:t>
            </w:r>
          </w:p>
        </w:tc>
        <w:tc>
          <w:tcPr>
            <w:tcW w:w="1418" w:type="dxa"/>
          </w:tcPr>
          <w:p w14:paraId="4626975B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51894E9B" w14:textId="1FB8A2E0" w:rsidR="00E011D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</w:tbl>
    <w:p w14:paraId="690E1404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C22C9F3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DAA49B7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38BCD25" w14:textId="75C268A4" w:rsid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E354C32" w14:textId="77777777" w:rsidR="008B5F1A" w:rsidRPr="00E011D2" w:rsidRDefault="008B5F1A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310"/>
        <w:gridCol w:w="4602"/>
        <w:gridCol w:w="1418"/>
        <w:gridCol w:w="1276"/>
      </w:tblGrid>
      <w:tr w:rsidR="00E011D2" w:rsidRPr="00E011D2" w14:paraId="2D563C21" w14:textId="77777777" w:rsidTr="00286C8F">
        <w:tc>
          <w:tcPr>
            <w:tcW w:w="2310" w:type="dxa"/>
          </w:tcPr>
          <w:p w14:paraId="1549C508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4602" w:type="dxa"/>
          </w:tcPr>
          <w:p w14:paraId="4A188D69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418" w:type="dxa"/>
          </w:tcPr>
          <w:p w14:paraId="2AF5D641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34293EAD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011D2" w:rsidRPr="00E011D2" w14:paraId="0E15A34D" w14:textId="77777777" w:rsidTr="00286C8F">
        <w:tc>
          <w:tcPr>
            <w:tcW w:w="2310" w:type="dxa"/>
          </w:tcPr>
          <w:p w14:paraId="604D8A30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๕.๔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มีการประมาณการถูกต้องตามหลักวิธีการงบประมาณ</w:t>
            </w:r>
          </w:p>
        </w:tc>
        <w:tc>
          <w:tcPr>
            <w:tcW w:w="4602" w:type="dxa"/>
          </w:tcPr>
          <w:p w14:paraId="19BB493A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1)</w:t>
            </w: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การประมาณราคาในโครงการพัฒนาท้องถิ่นเพื่อจัดทำบริการสาธารณะหรือกิจกรรมสาธารณะเพื่อประโยชน์ของประชาชนในท้องถิ่นตามหลักการพัฒนาอย่างยั่งยืนมีการประมาณการราคาถูกต้องตามหลักวิธีการงบประมาณ การประมาณราคาสอดคล้องกับโครงการ การจัดทำบริการสาธารณะหรือกิจกรรมสาธารณะหรือถูต้องตามหลักวิชาการทางช่าง หลักของราคากลางตามพระราชบัญญัติการจัดซื้อจัดจ้างและการบริหารพัสดุภาครัฐ พ.ศ. 2560 มีความโปร่งใส่ในการกำหนดราคากลางและตรวจสอบได้ในเชิงประจักษ์ การประมาณการาคาที่เกิดจากเป้าหมาย (ผลผลิตของโครงการ)</w:t>
            </w:r>
          </w:p>
          <w:p w14:paraId="40F4FE3A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2)</w:t>
            </w: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งบประมาณโครงการพัฒนาจะต้องคำนึกถึงหลักสำคัญ 5 ประการในการจัดทำโครงการได้แก่ (1) ความประหยัด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Economy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(2) ความมีประสิทธิภาพ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Efficiency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(3) ความมีประสิทธิภาพ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Effectiveness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(4) ลดความเหลื่อมล้ำในการพัฒนาท้องถิ่นนำไปสู่ความยุติธรรม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Equity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(5) ความโปร่งใส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Transparency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ชัดเจน ตรวจสอบได้ วัดได้ พิสูจน์ได้ว่าเป็นจริงในเวลานั้น</w:t>
            </w:r>
          </w:p>
        </w:tc>
        <w:tc>
          <w:tcPr>
            <w:tcW w:w="1418" w:type="dxa"/>
          </w:tcPr>
          <w:p w14:paraId="11C9CDD7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05EA719F" w14:textId="64F3BCAE" w:rsidR="00E011D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4.78</w:t>
            </w:r>
          </w:p>
        </w:tc>
      </w:tr>
      <w:tr w:rsidR="00E011D2" w:rsidRPr="00E011D2" w14:paraId="33805974" w14:textId="77777777" w:rsidTr="00286C8F">
        <w:tc>
          <w:tcPr>
            <w:tcW w:w="2310" w:type="dxa"/>
          </w:tcPr>
          <w:p w14:paraId="6F267FD6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๕.๕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มีการกำหนดตัวชี้วัด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KPI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4602" w:type="dxa"/>
          </w:tcPr>
          <w:p w14:paraId="33031DCB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มีการกำหนดตัวชี้วัดผลงาน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Key Performance Indicator : KPI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ที่สามารถวัดได้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measurable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ใช้บอกประสิทธิผล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Effectiveness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) ใช้บอกประสิทธิภาพ (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>efficiency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) ได้ เช่น การกำหนดความพึงพอใจ การกำหนดร้อยละ การกำหนดอันเกิดจากผลของวัตถุประสงค์ที่เกิดสิ่งที่ได้รับ (การคาดการณ์ คาดว่าจะได้รับ) ตัวชี้วัดที่แสดงให้เห็นว่าจะดำเนินการให้เกดผลสำเร็จอย่างไรหรือผลที่คาดว่าจะได้รับอย่างไร ไม่ใช่การกำหนด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KPI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เป็นครั้งหนึ่ง/แห่งหนึ่ง/หนึ่งโครงการ/ความกว้าง/ความยาว ฯลฯ</w:t>
            </w:r>
          </w:p>
        </w:tc>
        <w:tc>
          <w:tcPr>
            <w:tcW w:w="1418" w:type="dxa"/>
          </w:tcPr>
          <w:p w14:paraId="199AC1B3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6105B868" w14:textId="71F513C3" w:rsidR="00E011D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4.89</w:t>
            </w:r>
          </w:p>
        </w:tc>
      </w:tr>
    </w:tbl>
    <w:p w14:paraId="5DF491A7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0A849DB2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CA269F7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DC7FA54" w14:textId="77777777" w:rsid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BDB3AF0" w14:textId="3B108F8F" w:rsidR="0094763D" w:rsidRPr="00E011D2" w:rsidRDefault="0094763D" w:rsidP="0094763D">
      <w:pPr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14:paraId="4470DB89" w14:textId="5B811B84" w:rsidR="00E011D2" w:rsidRDefault="00E011D2" w:rsidP="006C0B21">
      <w:pPr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p w14:paraId="0309863A" w14:textId="77777777" w:rsidR="008B5F1A" w:rsidRPr="00E011D2" w:rsidRDefault="008B5F1A" w:rsidP="006C0B21">
      <w:pPr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310"/>
        <w:gridCol w:w="4602"/>
        <w:gridCol w:w="1418"/>
        <w:gridCol w:w="1276"/>
      </w:tblGrid>
      <w:tr w:rsidR="00E011D2" w:rsidRPr="00E011D2" w14:paraId="1DA269BF" w14:textId="77777777" w:rsidTr="00286C8F">
        <w:tc>
          <w:tcPr>
            <w:tcW w:w="2310" w:type="dxa"/>
          </w:tcPr>
          <w:p w14:paraId="06B4CE77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4602" w:type="dxa"/>
          </w:tcPr>
          <w:p w14:paraId="61615783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418" w:type="dxa"/>
          </w:tcPr>
          <w:p w14:paraId="6E6723D7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05D6D47D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011D2" w:rsidRPr="00E011D2" w14:paraId="3FF38C76" w14:textId="77777777" w:rsidTr="00286C8F">
        <w:tc>
          <w:tcPr>
            <w:tcW w:w="2310" w:type="dxa"/>
          </w:tcPr>
          <w:p w14:paraId="7ABF8FE9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๕.๖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ผลที่คาดว่าจะได้รับสอดคล้องกับโครงการและวัตถุประสงค์ที่กำหนดไว้</w:t>
            </w:r>
          </w:p>
        </w:tc>
        <w:tc>
          <w:tcPr>
            <w:tcW w:w="4602" w:type="dxa"/>
          </w:tcPr>
          <w:p w14:paraId="2200E172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ผลที่ได้รับเป็นสิ่งที่เกิดขึ้นได้จริงจากการดำเนินงานตามโครงการพัฒนา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ซึ่งการเขียนวัตถุประสงค์ควรคำนึกถึง (1)มีความเป็นไปได้และมีความเฉพาะเจาะจงในการดำเนินงานตามโครงการ(2)วัดและประเมินผลระดับของความสำเร็จได้(3)ระบุสิ่งที่ต้องดำเนินงานอย่างชัดเจนและเฉพาะเจาะจงมากที่สุดและสามารถปฏิบัติได้(4)เป็นเหตุเป็นผล สอดคล้องกับความเป็นจริง(5)ส่งผลต่อการบ่งบอกเวลาได้</w:t>
            </w:r>
          </w:p>
        </w:tc>
        <w:tc>
          <w:tcPr>
            <w:tcW w:w="1418" w:type="dxa"/>
          </w:tcPr>
          <w:p w14:paraId="16D59960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1B69ABE1" w14:textId="4F49AD1E" w:rsidR="00E011D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E011D2" w:rsidRPr="00E011D2" w14:paraId="330DF624" w14:textId="77777777" w:rsidTr="00286C8F">
        <w:tc>
          <w:tcPr>
            <w:tcW w:w="2310" w:type="dxa"/>
          </w:tcPr>
          <w:p w14:paraId="7D606DC5" w14:textId="77777777" w:rsidR="00E011D2" w:rsidRPr="00E011D2" w:rsidRDefault="00E011D2" w:rsidP="00E011D2">
            <w:pPr>
              <w:tabs>
                <w:tab w:val="left" w:pos="426"/>
                <w:tab w:val="left" w:pos="567"/>
              </w:tabs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 xml:space="preserve">๖. </w:t>
            </w: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โครงการพัฒนาที่นำไปจัดทำงบประมาณรายจ่ายประจำปี</w:t>
            </w:r>
          </w:p>
          <w:p w14:paraId="776015C6" w14:textId="77777777" w:rsidR="00E011D2" w:rsidRPr="00E011D2" w:rsidRDefault="00E011D2" w:rsidP="00E011D2">
            <w:pPr>
              <w:tabs>
                <w:tab w:val="left" w:pos="426"/>
                <w:tab w:val="left" w:pos="567"/>
              </w:tabs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๖.๑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โครงการพัฒนาท้องถิ่นที่นำไปจัดทำงบประมาณรายจ่ายแก้ไขปัญหาความยากจน</w:t>
            </w:r>
          </w:p>
        </w:tc>
        <w:tc>
          <w:tcPr>
            <w:tcW w:w="4602" w:type="dxa"/>
          </w:tcPr>
          <w:p w14:paraId="3C304CD5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2400639E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3DFA6EE1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4B7C7658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โครงการพัฒนาท้องถิ่นนำไปจัดทำงบประมาณรายจ่ายประจำปีในภาพรวม ประกอบด้วยโครงการ กิจกรรม ครุภัณฑ์ วัสดุ งานต่าง ๆ ที่นำไปดำเนินการจัดทำบริการสาธารณะหรือกิจกรรมสาธารณะ จำนวนไม่น้อยกว่าร้อยละ 20 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1418" w:type="dxa"/>
          </w:tcPr>
          <w:p w14:paraId="00D4E830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35</w:t>
            </w:r>
          </w:p>
          <w:p w14:paraId="02DC213A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51F372DB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038A1729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3A2C6773" w14:textId="13EB4EF5" w:rsidR="00FF1876" w:rsidRPr="00B8328B" w:rsidRDefault="00B8328B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B8328B"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32.36</w:t>
            </w:r>
          </w:p>
          <w:p w14:paraId="3666499F" w14:textId="77777777" w:rsidR="000A64F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167F1BFB" w14:textId="77777777" w:rsidR="000A64F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</w:p>
          <w:p w14:paraId="6B518FFE" w14:textId="5DC340AA" w:rsidR="000A64F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4.78</w:t>
            </w:r>
          </w:p>
        </w:tc>
      </w:tr>
      <w:tr w:rsidR="00E011D2" w:rsidRPr="00E011D2" w14:paraId="725516F9" w14:textId="77777777" w:rsidTr="00286C8F">
        <w:tc>
          <w:tcPr>
            <w:tcW w:w="2310" w:type="dxa"/>
          </w:tcPr>
          <w:p w14:paraId="39A88816" w14:textId="77777777" w:rsidR="00E011D2" w:rsidRPr="00E011D2" w:rsidRDefault="00E011D2" w:rsidP="00E011D2">
            <w:pPr>
              <w:tabs>
                <w:tab w:val="left" w:pos="426"/>
                <w:tab w:val="left" w:pos="567"/>
              </w:tabs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๖.๒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โครงการพัฒนาท้องถิ่นที่นำไปจัดทำงบประมาณรายจ่ายแก้ไขปัญหาความยากจน</w:t>
            </w:r>
          </w:p>
        </w:tc>
        <w:tc>
          <w:tcPr>
            <w:tcW w:w="4602" w:type="dxa"/>
          </w:tcPr>
          <w:p w14:paraId="11799900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โครงการพัฒนาท้องถิ่นที่นำไปจัดทำงบประมาณรายจ่ายประจำปี ประกอบด้วยโครงการ กิจกรรม ครุภัณฑ์ วัสดุง่านต่าง ๆ เพื่อแก้ไขปัญหาความยากจนหรือการส่งเสริมอาชีพประชาชนในท้องถิ่น จำนวนไม่น้อยกว่าร้อยละ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</w:rPr>
              <w:t xml:space="preserve"> 2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1418" w:type="dxa"/>
          </w:tcPr>
          <w:p w14:paraId="00EF42C9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75E1CBD1" w14:textId="5CF882CE" w:rsidR="00E011D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E011D2" w:rsidRPr="00E011D2" w14:paraId="49FBE579" w14:textId="77777777" w:rsidTr="00286C8F">
        <w:tc>
          <w:tcPr>
            <w:tcW w:w="2310" w:type="dxa"/>
          </w:tcPr>
          <w:p w14:paraId="455F3230" w14:textId="77777777" w:rsidR="00E011D2" w:rsidRPr="00E011D2" w:rsidRDefault="00E011D2" w:rsidP="00E011D2">
            <w:pPr>
              <w:tabs>
                <w:tab w:val="left" w:pos="426"/>
                <w:tab w:val="left" w:pos="567"/>
              </w:tabs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๖.๓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โครงการเพื่อการพัฒนาท้องถิ่นที่นำไปจัดทำงบประมาณ รายจ่ายด้านการบริหารจัดการอนุรักษ์ทรัพยากรธรรมชาติสิ่งแวดล้อม</w:t>
            </w:r>
          </w:p>
        </w:tc>
        <w:tc>
          <w:tcPr>
            <w:tcW w:w="4602" w:type="dxa"/>
          </w:tcPr>
          <w:p w14:paraId="70152C48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โครงการพัฒนาท้องถิ่นที่นำไปจัดทำงบประมาณรายจ่ายประจำปี ประกอบด้วยโครงการ กิจกรรม ครุภัณฑ์ วัสดุ งานต่าง ๆ เพื่อการบริหารจัดการอนุรักษ์ทรัพยากรธรรมชาติ สิ่งแวดล้อมหรือบำรุงรักษาทรัพยากรธรรมชาติและสิ่งแวดล้อม จำนวนไม่น้อยกว่าร้อยละ 2 ของงบประมาณรายจ่ายประจำปีตามจ้อบัญญัติ/เทศบัญญัติงบประมาณรายจ่ายประจำปีที่ตั้งไว้</w:t>
            </w:r>
          </w:p>
        </w:tc>
        <w:tc>
          <w:tcPr>
            <w:tcW w:w="1418" w:type="dxa"/>
          </w:tcPr>
          <w:p w14:paraId="7750C5FB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70C829E3" w14:textId="11207217" w:rsidR="00E011D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4.56</w:t>
            </w:r>
          </w:p>
        </w:tc>
      </w:tr>
    </w:tbl>
    <w:p w14:paraId="5F9F1E1C" w14:textId="1F6F086F" w:rsidR="00E011D2" w:rsidRPr="00E011D2" w:rsidRDefault="00E011D2" w:rsidP="006C0B21">
      <w:pPr>
        <w:jc w:val="right"/>
        <w:rPr>
          <w:rFonts w:ascii="TH SarabunIT๙" w:eastAsiaTheme="minorHAnsi" w:hAnsi="TH SarabunIT๙" w:cs="TH SarabunIT๙"/>
          <w:sz w:val="32"/>
          <w:szCs w:val="32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310"/>
        <w:gridCol w:w="4461"/>
        <w:gridCol w:w="1559"/>
        <w:gridCol w:w="1276"/>
      </w:tblGrid>
      <w:tr w:rsidR="00E011D2" w:rsidRPr="00E011D2" w14:paraId="47246354" w14:textId="77777777" w:rsidTr="00286C8F">
        <w:tc>
          <w:tcPr>
            <w:tcW w:w="2310" w:type="dxa"/>
          </w:tcPr>
          <w:p w14:paraId="48ABF0CB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ประเด็นการพิจารณา</w:t>
            </w:r>
          </w:p>
        </w:tc>
        <w:tc>
          <w:tcPr>
            <w:tcW w:w="4461" w:type="dxa"/>
          </w:tcPr>
          <w:p w14:paraId="07416E19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1559" w:type="dxa"/>
          </w:tcPr>
          <w:p w14:paraId="74295A18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</w:tcPr>
          <w:p w14:paraId="71724094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011D2" w:rsidRPr="00E011D2" w14:paraId="0F4F9E42" w14:textId="77777777" w:rsidTr="00286C8F">
        <w:tc>
          <w:tcPr>
            <w:tcW w:w="2310" w:type="dxa"/>
          </w:tcPr>
          <w:p w14:paraId="5A036734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๖.๔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โครงการเพื่อการพัฒนาท้องถิ่นที่นำไปจัดทำงบประมาณรายจ่ายเกี่ยวกับสุขภาวะ</w:t>
            </w:r>
          </w:p>
        </w:tc>
        <w:tc>
          <w:tcPr>
            <w:tcW w:w="4461" w:type="dxa"/>
          </w:tcPr>
          <w:p w14:paraId="4F9B1FFD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โครงการพัฒนาท้องถิ่นที่นำไปจัดทำงบประมาณรายจ่ายประจำปี ประกอบด้วยโครงการ กิจกรรม ครุภัณฑ์ งัวดุงานต่าง ๆ ที่ดำเนินการเกี่ยวกับสุขภาวะหรือการดำเนินการด้านการสาธารณสุข จำนวนไม่น้อยกว่าร้อยละ 2 ของงบประมาณรายจ่ายประจำปีตามข้อบัญญัติ/เทศบัญญัติงบประมาณรายจ่ายประจำปี</w:t>
            </w:r>
          </w:p>
        </w:tc>
        <w:tc>
          <w:tcPr>
            <w:tcW w:w="1559" w:type="dxa"/>
          </w:tcPr>
          <w:p w14:paraId="0D270E8C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2E65B7F9" w14:textId="1DC30D82" w:rsidR="00E011D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E011D2" w:rsidRPr="00E011D2" w14:paraId="05E08500" w14:textId="77777777" w:rsidTr="00286C8F">
        <w:tc>
          <w:tcPr>
            <w:tcW w:w="2310" w:type="dxa"/>
          </w:tcPr>
          <w:p w14:paraId="7C76F26F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๖.๕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โครงการเพื่อการพัฒนาท้องถิ่นที่นำไปจัดทำงบประมาณรายจ่ายเกี่ยวกับด้านการศึกษาศิลปะ ศาสนา วัฒนธรรม จารีตประเพณี และภูมิปัญญาท้องถิ่น</w:t>
            </w:r>
          </w:p>
        </w:tc>
        <w:tc>
          <w:tcPr>
            <w:tcW w:w="4461" w:type="dxa"/>
          </w:tcPr>
          <w:p w14:paraId="7A3F8FD2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โครงการพัฒนาท้องถิ่นที่นำไปจัดทำงบประมาณรายจ่ายประจำปี ประกอบด้วยโครงการ กิจกรรม ครุภัณฑ์ วัสดุง่านต่าง ๆ ที่ดำเนินการเกี่ยวกับสุขภาวะหรือการดำเนินการด้านสาธารณสุข จำนนไม่น้อยกว่าร้อยละ 2 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1559" w:type="dxa"/>
          </w:tcPr>
          <w:p w14:paraId="737D6319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2C4FA102" w14:textId="674681CD" w:rsidR="00E011D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4.67</w:t>
            </w:r>
          </w:p>
        </w:tc>
      </w:tr>
      <w:tr w:rsidR="00E011D2" w:rsidRPr="00E011D2" w14:paraId="61053C6A" w14:textId="77777777" w:rsidTr="00286C8F">
        <w:tc>
          <w:tcPr>
            <w:tcW w:w="2310" w:type="dxa"/>
          </w:tcPr>
          <w:p w14:paraId="115AF81E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๖.๖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โครงการเพื่อการพัฒนาท้องถิ่นที่นำไปจัดทำงบประมาณรายจ่ายเกี่ยวกับด้านโครงสร้างพื้นฐาน</w:t>
            </w:r>
          </w:p>
        </w:tc>
        <w:tc>
          <w:tcPr>
            <w:tcW w:w="4461" w:type="dxa"/>
          </w:tcPr>
          <w:p w14:paraId="69ED4354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โครงการพัฒนาท้องถิ่นที่นำไปจัดทำงบประมาณรายจ่ายประจำปี ประกอบด้วยโครงการ กิจกรรม ครุภัณฑ์ วัสดุง่านต่าง ๆ ที่ดำเนินการด้านโครงสร้างพื้นฐาน หรือการคมนาคม เช่น ก่อสร้าง ปรับปรุง ซ่อมแซมถนน ฯลฯ จำนวนไม่น้อยกว่าร้อยละ 2 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1559" w:type="dxa"/>
          </w:tcPr>
          <w:p w14:paraId="4E3CE2B4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10D1F088" w14:textId="3AB131F4" w:rsidR="00E011D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4.45</w:t>
            </w:r>
          </w:p>
        </w:tc>
      </w:tr>
      <w:tr w:rsidR="00E011D2" w:rsidRPr="00E011D2" w14:paraId="4C4B29CE" w14:textId="77777777" w:rsidTr="00286C8F">
        <w:tc>
          <w:tcPr>
            <w:tcW w:w="2310" w:type="dxa"/>
          </w:tcPr>
          <w:p w14:paraId="20EB9264" w14:textId="77777777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 xml:space="preserve">๖.๗ 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โครงการพัฒนาท้องถิ่นที่นำไปจัดทำงบประมาณรายจ่ายเกี่ยวกับด้านการบริหารจัดการน้ำ</w:t>
            </w:r>
          </w:p>
        </w:tc>
        <w:tc>
          <w:tcPr>
            <w:tcW w:w="4461" w:type="dxa"/>
          </w:tcPr>
          <w:p w14:paraId="085BBEAE" w14:textId="2C7D662D" w:rsidR="00E011D2" w:rsidRPr="00E011D2" w:rsidRDefault="00E011D2" w:rsidP="00E011D2">
            <w:pP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โครงการพัฒนาท้องถิ่นที่นำไปจัดทำงบประมาณรายจ่ายประจำปี ประกอบด้วยโครงการ กิจ</w:t>
            </w:r>
            <w:r w:rsidR="00BA7A2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</w:t>
            </w: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รรม ครุภัณฑ์ วัสดุงานต่าง ๆ ที่ดำเนินการด้านการบริหารจัดการน้ำ เช่น ก่อสร้าง ปรับปรุงอหล่งน้ำ ขุด ติดตั้ง หรือการบริหารจัดการน้ำรวมถึงน้ำประปา ฯลฯ จำนวนไม่น้อยกว่าร้อยละ 2 ของงบประมาณรายจ่ายประจำปีตามข้อบัญญัติ/เทศบัญญัติงบประมาณรายจ่ายประจำปีที่ตั้งไว้</w:t>
            </w:r>
          </w:p>
        </w:tc>
        <w:tc>
          <w:tcPr>
            <w:tcW w:w="1559" w:type="dxa"/>
          </w:tcPr>
          <w:p w14:paraId="42AEBD1A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(5)</w:t>
            </w:r>
          </w:p>
        </w:tc>
        <w:tc>
          <w:tcPr>
            <w:tcW w:w="1276" w:type="dxa"/>
          </w:tcPr>
          <w:p w14:paraId="44996882" w14:textId="584C820D" w:rsidR="00E011D2" w:rsidRPr="00E011D2" w:rsidRDefault="000A64F2" w:rsidP="00E011D2">
            <w:pPr>
              <w:jc w:val="thaiDistribute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4.56</w:t>
            </w:r>
          </w:p>
        </w:tc>
      </w:tr>
      <w:tr w:rsidR="00E011D2" w:rsidRPr="00E011D2" w14:paraId="3CFE11AD" w14:textId="77777777" w:rsidTr="00286C8F">
        <w:tc>
          <w:tcPr>
            <w:tcW w:w="2310" w:type="dxa"/>
          </w:tcPr>
          <w:p w14:paraId="7A8F90DC" w14:textId="77777777" w:rsidR="00E011D2" w:rsidRPr="00E011D2" w:rsidRDefault="00E011D2" w:rsidP="00E011D2">
            <w:pPr>
              <w:ind w:left="426"/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461" w:type="dxa"/>
          </w:tcPr>
          <w:p w14:paraId="70B53DA2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20 หลักเกณฑ์/ตัวชี้วัด</w:t>
            </w:r>
          </w:p>
        </w:tc>
        <w:tc>
          <w:tcPr>
            <w:tcW w:w="1559" w:type="dxa"/>
          </w:tcPr>
          <w:p w14:paraId="740A5779" w14:textId="77777777" w:rsidR="00E011D2" w:rsidRPr="00E011D2" w:rsidRDefault="00E011D2" w:rsidP="00E011D2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</w:pPr>
            <w:r w:rsidRPr="00E011D2"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276" w:type="dxa"/>
          </w:tcPr>
          <w:p w14:paraId="4BCAC540" w14:textId="1D734EA2" w:rsidR="00E011D2" w:rsidRPr="00FF1876" w:rsidRDefault="00B8328B" w:rsidP="00E011D2">
            <w:pPr>
              <w:jc w:val="thaiDistribute"/>
              <w:rPr>
                <w:rFonts w:ascii="TH SarabunIT๙" w:eastAsiaTheme="minorHAns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b/>
                <w:bCs/>
                <w:sz w:val="32"/>
                <w:szCs w:val="32"/>
                <w:cs/>
              </w:rPr>
              <w:t>93.51</w:t>
            </w:r>
          </w:p>
        </w:tc>
      </w:tr>
    </w:tbl>
    <w:p w14:paraId="79F8E320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5C2E3530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3BB684C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79D2118" w14:textId="77777777" w:rsidR="00E011D2" w:rsidRPr="00E011D2" w:rsidRDefault="00E011D2" w:rsidP="00E011D2">
      <w:pPr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20B8EBA" w14:textId="77777777" w:rsidR="00020EE3" w:rsidRDefault="00020EE3" w:rsidP="005F0E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0DB88E" w14:textId="77777777" w:rsidR="008B5F1A" w:rsidRDefault="008B5F1A" w:rsidP="00996872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B4BA989" w14:textId="01A347FF" w:rsidR="00C04A6F" w:rsidRDefault="00C04A6F" w:rsidP="00996872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ส่วนที่ </w:t>
      </w:r>
      <w:r w:rsidR="0099687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9687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9687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ปัญหาและอุปสรรคในการปฏิบัติงาน</w:t>
      </w:r>
    </w:p>
    <w:p w14:paraId="1FE9343F" w14:textId="77777777" w:rsidR="00915125" w:rsidRPr="00915125" w:rsidRDefault="00915125" w:rsidP="008C69B5">
      <w:pPr>
        <w:ind w:firstLine="720"/>
        <w:jc w:val="thaiDistribute"/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15125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ปัญหาและอุปสรรคในการปฏิบัติงาน</w:t>
      </w:r>
    </w:p>
    <w:p w14:paraId="50860B5C" w14:textId="1367012B" w:rsidR="00E61208" w:rsidRDefault="00BA7A22" w:rsidP="00915125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งบประมาณไม่เพียงพอในการดำเนินงานด้านโครงสร้างพื้นฐานเนื่องจากบางโครงการต้องใช้เงินงบประมาณเป็นจำนวนมากในการดำเนินโครงการ</w:t>
      </w:r>
    </w:p>
    <w:p w14:paraId="416EA449" w14:textId="3F480844" w:rsidR="002A070D" w:rsidRDefault="00BA7A22" w:rsidP="00915125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ปัญหาภัยธรรมชาติที่ไม่สามารถควบ</w:t>
      </w:r>
      <w:r w:rsidR="007374D5">
        <w:rPr>
          <w:rFonts w:ascii="TH SarabunIT๙" w:hAnsi="TH SarabunIT๙" w:cs="TH SarabunIT๙" w:hint="cs"/>
          <w:sz w:val="32"/>
          <w:szCs w:val="32"/>
          <w:cs/>
        </w:rPr>
        <w:t>คุมได้ ทำให้การดำเนินการบางครั้ง เป็นไปด้วยความล่าช้า ไม่ตรงตามระยะเวลาที่กำหนด</w:t>
      </w:r>
    </w:p>
    <w:p w14:paraId="4CA15285" w14:textId="330467A0" w:rsidR="00494947" w:rsidRDefault="00510785" w:rsidP="00915125">
      <w:pPr>
        <w:pStyle w:val="a3"/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บรรจุในแผนพัฒนามีจำนวนมากเกินไปซึ่งไม่สามารถดำเนินการได้ทุกโครงการทำให้อัตราความสำเร็จในการนำไปปฏิบัติอยู่ในระดับค่อนข้างต่ำ</w:t>
      </w:r>
    </w:p>
    <w:p w14:paraId="79396374" w14:textId="4C3833BC" w:rsidR="00BC1102" w:rsidRPr="005210B3" w:rsidRDefault="00510785" w:rsidP="00BC1102">
      <w:pPr>
        <w:pStyle w:val="a3"/>
        <w:numPr>
          <w:ilvl w:val="0"/>
          <w:numId w:val="28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C1102">
        <w:rPr>
          <w:rFonts w:ascii="TH SarabunIT๙" w:hAnsi="TH SarabunIT๙" w:cs="TH SarabunIT๙" w:hint="cs"/>
          <w:sz w:val="32"/>
          <w:szCs w:val="32"/>
          <w:cs/>
        </w:rPr>
        <w:t>งบประมาณที่มีขีดจำกัดทำให้ไม่สามารถกระจายได้ทุกยุทธศาสตร์และความต้องการ</w:t>
      </w:r>
      <w:r w:rsidR="00BC1102">
        <w:rPr>
          <w:rFonts w:ascii="TH SarabunIT๙" w:hAnsi="TH SarabunIT๙" w:cs="TH SarabunIT๙" w:hint="cs"/>
          <w:sz w:val="32"/>
          <w:szCs w:val="32"/>
          <w:cs/>
        </w:rPr>
        <w:t>ของประชาชน</w:t>
      </w:r>
    </w:p>
    <w:p w14:paraId="2325893E" w14:textId="5F2DA616" w:rsidR="005210B3" w:rsidRPr="005210B3" w:rsidRDefault="005210B3" w:rsidP="005210B3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210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ส่วนที่ 5 </w:t>
      </w:r>
      <w:r w:rsidRPr="005210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10B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ข้อสังเกต/ข้อเสนอแนะ</w:t>
      </w:r>
    </w:p>
    <w:p w14:paraId="554E6E90" w14:textId="77777777" w:rsidR="005210B3" w:rsidRDefault="005210B3" w:rsidP="005210B3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องค์การบริหารส่วนตำบลโพนทอง ประชาสัมพันธ์ให้ประชาชนได้รับทราบและเข้าใจเกี่ยวกับ</w:t>
      </w:r>
    </w:p>
    <w:p w14:paraId="73E4FEFD" w14:textId="394EE466" w:rsidR="00E61208" w:rsidRDefault="005210B3" w:rsidP="005210B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การมีส่วนร่วมของประชาชนในชุมชน เพื่อเป็นการเสริมสร้างความสามัคคีระหว่างประชาชนกับองค์การบริหารส่วนตำบลโพนทอง</w:t>
      </w:r>
    </w:p>
    <w:p w14:paraId="50C96877" w14:textId="77777777" w:rsidR="00AC5111" w:rsidRDefault="00AC5111" w:rsidP="00AC5111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สร้างความเข้าใจให้กับประชาชนผู้เข้าร่วมการประชุมประชาคม เกี่ยวกับการเสนอโครงการ/</w:t>
      </w:r>
    </w:p>
    <w:p w14:paraId="229CECEE" w14:textId="5A4FC17E" w:rsidR="00AC5111" w:rsidRDefault="00AC5111" w:rsidP="00AC511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 ให้สอดคล้องกับงบประมาณที่องค์การบริหารส่วนตำบลโพนทอง ได้รับการจัดสรร เพื่อให้ทราบว่าการเสนอโครงการ/กิจกรรม ที่มากเกินไปหรือโครงการ/กิจกรรม ที่เกินศักยภาพจะส่งผลให้การบริหารงานขององค์การบริหารส่วนตำบลโพนทอง</w:t>
      </w:r>
      <w:r w:rsidR="00AF7017">
        <w:rPr>
          <w:rFonts w:ascii="TH SarabunIT๙" w:hAnsi="TH SarabunIT๙" w:cs="TH SarabunIT๙" w:hint="cs"/>
          <w:sz w:val="32"/>
          <w:szCs w:val="32"/>
          <w:cs/>
        </w:rPr>
        <w:t>ไม่ประสบผลสำเร็จเท่าที่ควร</w:t>
      </w:r>
    </w:p>
    <w:p w14:paraId="090D5782" w14:textId="77777777" w:rsidR="00895341" w:rsidRDefault="00895341" w:rsidP="00895341">
      <w:pPr>
        <w:pStyle w:val="a3"/>
        <w:numPr>
          <w:ilvl w:val="0"/>
          <w:numId w:val="4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ควรดำเนินการซักซ้อมหรือทำความเข้าใจถึงปัญหาและอุปสรรคในการดำเนินงานที่ไม่สามารถ</w:t>
      </w:r>
    </w:p>
    <w:p w14:paraId="559C6E13" w14:textId="528D128C" w:rsidR="00895341" w:rsidRPr="005210B3" w:rsidRDefault="00895341" w:rsidP="0089534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ควบคุมได้</w:t>
      </w:r>
    </w:p>
    <w:p w14:paraId="3317386E" w14:textId="3CF072ED" w:rsidR="00E61208" w:rsidRPr="00895341" w:rsidRDefault="00895341" w:rsidP="00895341">
      <w:pPr>
        <w:pStyle w:val="a3"/>
        <w:numPr>
          <w:ilvl w:val="0"/>
          <w:numId w:val="47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โครงการด้านโครงสร้างพื้นฐานที่บรรจุไว้ในแผนพัฒนาท้องถิ่น นำมาจัดทำงบประมาณน้อยเกินไป</w:t>
      </w:r>
    </w:p>
    <w:p w14:paraId="6F75CAB5" w14:textId="654749C2" w:rsidR="00895341" w:rsidRDefault="00895341" w:rsidP="00895341">
      <w:pPr>
        <w:pStyle w:val="a3"/>
        <w:numPr>
          <w:ilvl w:val="0"/>
          <w:numId w:val="47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โครงการที่นำมาจัดทำงบประมาณรายจ่ายประจำปี มีการดำเนินโครงการน้อยเกินไป</w:t>
      </w:r>
    </w:p>
    <w:p w14:paraId="1CDCAC01" w14:textId="77777777" w:rsidR="00E61208" w:rsidRDefault="00E61208" w:rsidP="00A46B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8BF663F" w14:textId="77777777" w:rsidR="00E61208" w:rsidRDefault="00E61208" w:rsidP="00A46B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1C26E75" w14:textId="77777777" w:rsidR="00E61208" w:rsidRDefault="00E61208" w:rsidP="00A46B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B1443BC" w14:textId="77777777" w:rsidR="00E61208" w:rsidRDefault="00E61208" w:rsidP="00A46B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3777D35" w14:textId="77777777" w:rsidR="00E61208" w:rsidRDefault="00E61208" w:rsidP="00A46B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A0B220A" w14:textId="77777777" w:rsidR="00E61208" w:rsidRDefault="00E61208" w:rsidP="00A46B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58D8E" w14:textId="77777777" w:rsidR="00E61208" w:rsidRDefault="00E61208" w:rsidP="00A46B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3B47C12" w14:textId="77777777" w:rsidR="00E61208" w:rsidRDefault="00E61208" w:rsidP="00A46B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3E087F34" w14:textId="77777777" w:rsidR="00E61208" w:rsidRDefault="00E61208" w:rsidP="00A46BA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9"/>
    <w:p w14:paraId="6704BE5D" w14:textId="77777777" w:rsidR="001D6970" w:rsidRDefault="001D6970" w:rsidP="001D697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07D2C6" w14:textId="77777777" w:rsidR="00D06F2E" w:rsidRDefault="00D06F2E" w:rsidP="001D697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2DB95E" w14:textId="77777777" w:rsidR="00D06F2E" w:rsidRDefault="00D06F2E" w:rsidP="001D697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2D10E8" w14:textId="77777777" w:rsidR="00D06F2E" w:rsidRDefault="00D06F2E" w:rsidP="001D697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EE723E" w14:textId="77777777" w:rsidR="00D06F2E" w:rsidRDefault="00D06F2E" w:rsidP="001D697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0FA8B" w14:textId="1E468255" w:rsidR="003B5C0E" w:rsidRPr="005F2778" w:rsidRDefault="003B5C0E" w:rsidP="003B5C0E"/>
    <w:p w14:paraId="5A688A26" w14:textId="77777777" w:rsidR="003B5C0E" w:rsidRDefault="003B5C0E" w:rsidP="003B5C0E"/>
    <w:p w14:paraId="7788C3F8" w14:textId="77777777" w:rsidR="003B5C0E" w:rsidRDefault="003B5C0E" w:rsidP="003B5C0E"/>
    <w:p w14:paraId="54D2FE13" w14:textId="77777777" w:rsidR="003B5C0E" w:rsidRDefault="003B5C0E" w:rsidP="003B5C0E"/>
    <w:p w14:paraId="3D69F7D8" w14:textId="77777777" w:rsidR="003B5C0E" w:rsidRDefault="003B5C0E" w:rsidP="003B5C0E"/>
    <w:p w14:paraId="2555E440" w14:textId="77777777" w:rsidR="003B5C0E" w:rsidRDefault="003B5C0E" w:rsidP="003B5C0E"/>
    <w:p w14:paraId="6B22295D" w14:textId="77777777" w:rsidR="003B5C0E" w:rsidRDefault="003B5C0E" w:rsidP="003B5C0E"/>
    <w:p w14:paraId="1899C4E1" w14:textId="77777777" w:rsidR="003B5C0E" w:rsidRDefault="003B5C0E" w:rsidP="003B5C0E"/>
    <w:p w14:paraId="5E22BB63" w14:textId="77777777" w:rsidR="003B5C0E" w:rsidRDefault="003B5C0E" w:rsidP="003B5C0E"/>
    <w:p w14:paraId="757BA206" w14:textId="77777777" w:rsidR="003B5C0E" w:rsidRDefault="003B5C0E" w:rsidP="003B5C0E"/>
    <w:p w14:paraId="2303B0F3" w14:textId="77777777" w:rsidR="003B5C0E" w:rsidRDefault="003B5C0E" w:rsidP="003B5C0E"/>
    <w:p w14:paraId="5FA81BFD" w14:textId="77777777" w:rsidR="003B5C0E" w:rsidRDefault="003B5C0E" w:rsidP="003B5C0E"/>
    <w:p w14:paraId="4F469E36" w14:textId="77777777" w:rsidR="003B5C0E" w:rsidRDefault="003B5C0E" w:rsidP="003B5C0E"/>
    <w:p w14:paraId="63306DA2" w14:textId="77777777" w:rsidR="003B5C0E" w:rsidRDefault="003B5C0E" w:rsidP="003B5C0E"/>
    <w:p w14:paraId="53EACEE5" w14:textId="77777777" w:rsidR="003B5C0E" w:rsidRDefault="003B5C0E" w:rsidP="003B5C0E"/>
    <w:p w14:paraId="7210085F" w14:textId="77777777" w:rsidR="003B5C0E" w:rsidRDefault="003B5C0E" w:rsidP="003B5C0E"/>
    <w:p w14:paraId="6C1E14E7" w14:textId="77777777" w:rsidR="003B5C0E" w:rsidRDefault="003B5C0E" w:rsidP="003B5C0E"/>
    <w:p w14:paraId="5914CD70" w14:textId="77777777" w:rsidR="003B5C0E" w:rsidRDefault="003B5C0E" w:rsidP="003B5C0E"/>
    <w:p w14:paraId="0E1A34B5" w14:textId="77777777" w:rsidR="003B5C0E" w:rsidRDefault="003B5C0E" w:rsidP="003B5C0E"/>
    <w:p w14:paraId="1E64B044" w14:textId="135AD9BA" w:rsidR="003B5C0E" w:rsidRDefault="003B5C0E" w:rsidP="003B5C0E"/>
    <w:p w14:paraId="1F5F7A7B" w14:textId="2CEA8638" w:rsidR="003B5C0E" w:rsidRDefault="003B5C0E" w:rsidP="003B5C0E"/>
    <w:p w14:paraId="3C2BDB66" w14:textId="798CB5B6" w:rsidR="003B5C0E" w:rsidRDefault="003B5C0E" w:rsidP="003B5C0E"/>
    <w:p w14:paraId="26240945" w14:textId="4F84632C" w:rsidR="003B5C0E" w:rsidRDefault="003B5C0E" w:rsidP="003B5C0E"/>
    <w:p w14:paraId="24DD7749" w14:textId="5F35FF5D" w:rsidR="003B5C0E" w:rsidRDefault="003B5C0E" w:rsidP="003B5C0E"/>
    <w:p w14:paraId="35927671" w14:textId="4ED696DB" w:rsidR="003B5C0E" w:rsidRDefault="003B5C0E" w:rsidP="003B5C0E"/>
    <w:p w14:paraId="1966262E" w14:textId="7ED36549" w:rsidR="003B5C0E" w:rsidRDefault="003B5C0E" w:rsidP="003B5C0E"/>
    <w:p w14:paraId="0EE192AA" w14:textId="7EC44205" w:rsidR="003B5C0E" w:rsidRDefault="003B5C0E" w:rsidP="003B5C0E"/>
    <w:p w14:paraId="4A25B7D8" w14:textId="240AC764" w:rsidR="003B5C0E" w:rsidRDefault="003B5C0E" w:rsidP="003B5C0E"/>
    <w:p w14:paraId="4C900CB6" w14:textId="4D448399" w:rsidR="003B5C0E" w:rsidRDefault="003B5C0E" w:rsidP="003B5C0E"/>
    <w:p w14:paraId="58796A7C" w14:textId="77777777" w:rsidR="003B5C0E" w:rsidRDefault="003B5C0E" w:rsidP="003B5C0E"/>
    <w:p w14:paraId="17CAD023" w14:textId="77777777" w:rsidR="003B5C0E" w:rsidRDefault="003B5C0E" w:rsidP="003B5C0E"/>
    <w:sectPr w:rsidR="003B5C0E" w:rsidSect="00D363DE">
      <w:pgSz w:w="11906" w:h="16838"/>
      <w:pgMar w:top="1276" w:right="1276" w:bottom="1440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0822" w14:textId="77777777" w:rsidR="00746A89" w:rsidRDefault="00746A89" w:rsidP="00270A68">
      <w:r>
        <w:separator/>
      </w:r>
    </w:p>
  </w:endnote>
  <w:endnote w:type="continuationSeparator" w:id="0">
    <w:p w14:paraId="2EE10BC1" w14:textId="77777777" w:rsidR="00746A89" w:rsidRDefault="00746A89" w:rsidP="0027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SN DuSit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13418" w14:textId="77777777" w:rsidR="00746A89" w:rsidRDefault="00746A89" w:rsidP="00270A68">
      <w:r>
        <w:separator/>
      </w:r>
    </w:p>
  </w:footnote>
  <w:footnote w:type="continuationSeparator" w:id="0">
    <w:p w14:paraId="5BA0A835" w14:textId="77777777" w:rsidR="00746A89" w:rsidRDefault="00746A89" w:rsidP="0027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98E6" w14:textId="77777777" w:rsidR="00BB4A21" w:rsidRPr="00714566" w:rsidRDefault="00BB4A21">
    <w:pPr>
      <w:pStyle w:val="a6"/>
      <w:jc w:val="center"/>
      <w:rPr>
        <w:rFonts w:ascii="TH SarabunIT๙" w:eastAsiaTheme="majorEastAsia" w:hAnsi="TH SarabunIT๙" w:cs="TH SarabunIT๙"/>
        <w:b/>
        <w:bCs/>
        <w:sz w:val="32"/>
        <w:szCs w:val="32"/>
      </w:rPr>
    </w:pPr>
  </w:p>
  <w:p w14:paraId="69ECA6B0" w14:textId="77777777" w:rsidR="00BB4A21" w:rsidRDefault="00BB4A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588"/>
    <w:multiLevelType w:val="hybridMultilevel"/>
    <w:tmpl w:val="80409F5E"/>
    <w:lvl w:ilvl="0" w:tplc="4A4A61A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cs="Times New Roman" w:hint="default"/>
      </w:rPr>
    </w:lvl>
    <w:lvl w:ilvl="1" w:tplc="14E02BD6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cs="Times New Roman" w:hint="default"/>
      </w:rPr>
    </w:lvl>
    <w:lvl w:ilvl="2" w:tplc="39DC3366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cs="Times New Roman" w:hint="default"/>
      </w:rPr>
    </w:lvl>
    <w:lvl w:ilvl="3" w:tplc="498C10A4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cs="Times New Roman" w:hint="default"/>
      </w:rPr>
    </w:lvl>
    <w:lvl w:ilvl="4" w:tplc="B76408DC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cs="Times New Roman" w:hint="default"/>
      </w:rPr>
    </w:lvl>
    <w:lvl w:ilvl="5" w:tplc="43BCFD64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cs="Times New Roman" w:hint="default"/>
      </w:rPr>
    </w:lvl>
    <w:lvl w:ilvl="6" w:tplc="6ACED94A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cs="Times New Roman" w:hint="default"/>
      </w:rPr>
    </w:lvl>
    <w:lvl w:ilvl="7" w:tplc="95AC7470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cs="Times New Roman" w:hint="default"/>
      </w:rPr>
    </w:lvl>
    <w:lvl w:ilvl="8" w:tplc="5C048352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cs="Times New Roman" w:hint="default"/>
      </w:rPr>
    </w:lvl>
  </w:abstractNum>
  <w:abstractNum w:abstractNumId="2" w15:restartNumberingAfterBreak="0">
    <w:nsid w:val="07696A66"/>
    <w:multiLevelType w:val="hybridMultilevel"/>
    <w:tmpl w:val="883CD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87ED1"/>
    <w:multiLevelType w:val="hybridMultilevel"/>
    <w:tmpl w:val="141E2484"/>
    <w:lvl w:ilvl="0" w:tplc="845C567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13537B6F"/>
    <w:multiLevelType w:val="hybridMultilevel"/>
    <w:tmpl w:val="50229206"/>
    <w:lvl w:ilvl="0" w:tplc="92265CA2">
      <w:start w:val="1"/>
      <w:numFmt w:val="decimal"/>
      <w:lvlText w:val="%1."/>
      <w:lvlJc w:val="left"/>
      <w:pPr>
        <w:ind w:left="112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4CE5E5C"/>
    <w:multiLevelType w:val="hybridMultilevel"/>
    <w:tmpl w:val="45C6449C"/>
    <w:lvl w:ilvl="0" w:tplc="A14C6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6BE2057"/>
    <w:multiLevelType w:val="multilevel"/>
    <w:tmpl w:val="7DEAE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D92DF6"/>
    <w:multiLevelType w:val="hybridMultilevel"/>
    <w:tmpl w:val="F7147A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22E6"/>
    <w:multiLevelType w:val="hybridMultilevel"/>
    <w:tmpl w:val="274858D6"/>
    <w:lvl w:ilvl="0" w:tplc="0C021B0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1C8C5201"/>
    <w:multiLevelType w:val="hybridMultilevel"/>
    <w:tmpl w:val="5FFE29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82041"/>
    <w:multiLevelType w:val="hybridMultilevel"/>
    <w:tmpl w:val="3B1AD8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6C85"/>
    <w:multiLevelType w:val="hybridMultilevel"/>
    <w:tmpl w:val="0EBE10DE"/>
    <w:lvl w:ilvl="0" w:tplc="91945D30">
      <w:start w:val="1"/>
      <w:numFmt w:val="decimal"/>
      <w:lvlText w:val="%1."/>
      <w:lvlJc w:val="left"/>
      <w:pPr>
        <w:ind w:left="2062" w:hanging="360"/>
      </w:pPr>
      <w:rPr>
        <w:rFonts w:ascii="TH SarabunIT๙" w:hAnsi="TH SarabunIT๙" w:cs="TH SarabunIT๙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302286"/>
    <w:multiLevelType w:val="hybridMultilevel"/>
    <w:tmpl w:val="FE489B1E"/>
    <w:lvl w:ilvl="0" w:tplc="6CF804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E4783"/>
    <w:multiLevelType w:val="hybridMultilevel"/>
    <w:tmpl w:val="141E2484"/>
    <w:lvl w:ilvl="0" w:tplc="845C567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3D191695"/>
    <w:multiLevelType w:val="hybridMultilevel"/>
    <w:tmpl w:val="EDFA3594"/>
    <w:lvl w:ilvl="0" w:tplc="444A1744">
      <w:start w:val="1"/>
      <w:numFmt w:val="decimal"/>
      <w:lvlText w:val="%1)"/>
      <w:lvlJc w:val="left"/>
      <w:pPr>
        <w:ind w:left="1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3E545004"/>
    <w:multiLevelType w:val="hybridMultilevel"/>
    <w:tmpl w:val="A09AACEE"/>
    <w:lvl w:ilvl="0" w:tplc="E996D61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E6C06F0"/>
    <w:multiLevelType w:val="hybridMultilevel"/>
    <w:tmpl w:val="6B90D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529BB"/>
    <w:multiLevelType w:val="hybridMultilevel"/>
    <w:tmpl w:val="50CC2B04"/>
    <w:lvl w:ilvl="0" w:tplc="82149D56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  <w:sz w:val="32"/>
        <w:szCs w:val="32"/>
        <w:lang w:val="en-US"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F1B67"/>
    <w:multiLevelType w:val="hybridMultilevel"/>
    <w:tmpl w:val="E494BEA6"/>
    <w:lvl w:ilvl="0" w:tplc="13F2761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412613E7"/>
    <w:multiLevelType w:val="multilevel"/>
    <w:tmpl w:val="6716104E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1800"/>
      </w:pPr>
      <w:rPr>
        <w:rFonts w:hint="default"/>
      </w:rPr>
    </w:lvl>
  </w:abstractNum>
  <w:abstractNum w:abstractNumId="20" w15:restartNumberingAfterBreak="0">
    <w:nsid w:val="41A81040"/>
    <w:multiLevelType w:val="hybridMultilevel"/>
    <w:tmpl w:val="B798EAFA"/>
    <w:lvl w:ilvl="0" w:tplc="04ACB15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1312D1"/>
    <w:multiLevelType w:val="hybridMultilevel"/>
    <w:tmpl w:val="D5C20E08"/>
    <w:lvl w:ilvl="0" w:tplc="96F4BD0A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91472"/>
    <w:multiLevelType w:val="hybridMultilevel"/>
    <w:tmpl w:val="6EECF6F4"/>
    <w:lvl w:ilvl="0" w:tplc="D4405662">
      <w:start w:val="1"/>
      <w:numFmt w:val="decimal"/>
      <w:lvlText w:val="%1)"/>
      <w:lvlJc w:val="left"/>
      <w:pPr>
        <w:ind w:left="22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8" w:hanging="360"/>
      </w:pPr>
    </w:lvl>
    <w:lvl w:ilvl="2" w:tplc="0409001B" w:tentative="1">
      <w:start w:val="1"/>
      <w:numFmt w:val="lowerRoman"/>
      <w:lvlText w:val="%3."/>
      <w:lvlJc w:val="right"/>
      <w:pPr>
        <w:ind w:left="3648" w:hanging="180"/>
      </w:pPr>
    </w:lvl>
    <w:lvl w:ilvl="3" w:tplc="0409000F" w:tentative="1">
      <w:start w:val="1"/>
      <w:numFmt w:val="decimal"/>
      <w:lvlText w:val="%4."/>
      <w:lvlJc w:val="left"/>
      <w:pPr>
        <w:ind w:left="4368" w:hanging="360"/>
      </w:pPr>
    </w:lvl>
    <w:lvl w:ilvl="4" w:tplc="04090019" w:tentative="1">
      <w:start w:val="1"/>
      <w:numFmt w:val="lowerLetter"/>
      <w:lvlText w:val="%5."/>
      <w:lvlJc w:val="left"/>
      <w:pPr>
        <w:ind w:left="5088" w:hanging="360"/>
      </w:pPr>
    </w:lvl>
    <w:lvl w:ilvl="5" w:tplc="0409001B" w:tentative="1">
      <w:start w:val="1"/>
      <w:numFmt w:val="lowerRoman"/>
      <w:lvlText w:val="%6."/>
      <w:lvlJc w:val="right"/>
      <w:pPr>
        <w:ind w:left="5808" w:hanging="180"/>
      </w:pPr>
    </w:lvl>
    <w:lvl w:ilvl="6" w:tplc="0409000F" w:tentative="1">
      <w:start w:val="1"/>
      <w:numFmt w:val="decimal"/>
      <w:lvlText w:val="%7."/>
      <w:lvlJc w:val="left"/>
      <w:pPr>
        <w:ind w:left="6528" w:hanging="360"/>
      </w:pPr>
    </w:lvl>
    <w:lvl w:ilvl="7" w:tplc="04090019" w:tentative="1">
      <w:start w:val="1"/>
      <w:numFmt w:val="lowerLetter"/>
      <w:lvlText w:val="%8."/>
      <w:lvlJc w:val="left"/>
      <w:pPr>
        <w:ind w:left="7248" w:hanging="360"/>
      </w:pPr>
    </w:lvl>
    <w:lvl w:ilvl="8" w:tplc="04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3" w15:restartNumberingAfterBreak="0">
    <w:nsid w:val="46FB5AA3"/>
    <w:multiLevelType w:val="hybridMultilevel"/>
    <w:tmpl w:val="6A0CE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3E5C"/>
    <w:multiLevelType w:val="hybridMultilevel"/>
    <w:tmpl w:val="71FE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142F7"/>
    <w:multiLevelType w:val="hybridMultilevel"/>
    <w:tmpl w:val="6054D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4586F"/>
    <w:multiLevelType w:val="hybridMultilevel"/>
    <w:tmpl w:val="97181FDC"/>
    <w:lvl w:ilvl="0" w:tplc="9268431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757ECE"/>
    <w:multiLevelType w:val="hybridMultilevel"/>
    <w:tmpl w:val="2A10F39A"/>
    <w:lvl w:ilvl="0" w:tplc="E9A4EC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05E755B"/>
    <w:multiLevelType w:val="hybridMultilevel"/>
    <w:tmpl w:val="ADF4E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D179B"/>
    <w:multiLevelType w:val="hybridMultilevel"/>
    <w:tmpl w:val="4E80EC4C"/>
    <w:lvl w:ilvl="0" w:tplc="E5F2FF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8354210"/>
    <w:multiLevelType w:val="hybridMultilevel"/>
    <w:tmpl w:val="D6DE9EB4"/>
    <w:lvl w:ilvl="0" w:tplc="F47A9488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BA0748"/>
    <w:multiLevelType w:val="hybridMultilevel"/>
    <w:tmpl w:val="563EFB34"/>
    <w:lvl w:ilvl="0" w:tplc="763094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 w15:restartNumberingAfterBreak="0">
    <w:nsid w:val="61B52B90"/>
    <w:multiLevelType w:val="hybridMultilevel"/>
    <w:tmpl w:val="141E2484"/>
    <w:lvl w:ilvl="0" w:tplc="845C567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3" w15:restartNumberingAfterBreak="0">
    <w:nsid w:val="67597C43"/>
    <w:multiLevelType w:val="hybridMultilevel"/>
    <w:tmpl w:val="45123094"/>
    <w:lvl w:ilvl="0" w:tplc="623609B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679B652A"/>
    <w:multiLevelType w:val="hybridMultilevel"/>
    <w:tmpl w:val="CEDEA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71C26"/>
    <w:multiLevelType w:val="hybridMultilevel"/>
    <w:tmpl w:val="BE60FCE8"/>
    <w:lvl w:ilvl="0" w:tplc="23FC03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D202FA6"/>
    <w:multiLevelType w:val="hybridMultilevel"/>
    <w:tmpl w:val="141E2484"/>
    <w:lvl w:ilvl="0" w:tplc="845C567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7" w15:restartNumberingAfterBreak="0">
    <w:nsid w:val="70762F04"/>
    <w:multiLevelType w:val="hybridMultilevel"/>
    <w:tmpl w:val="A3DE067C"/>
    <w:lvl w:ilvl="0" w:tplc="15187BF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8" w15:restartNumberingAfterBreak="0">
    <w:nsid w:val="73711355"/>
    <w:multiLevelType w:val="hybridMultilevel"/>
    <w:tmpl w:val="141E2484"/>
    <w:lvl w:ilvl="0" w:tplc="845C567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 w15:restartNumberingAfterBreak="0">
    <w:nsid w:val="755F0C87"/>
    <w:multiLevelType w:val="hybridMultilevel"/>
    <w:tmpl w:val="8E12B332"/>
    <w:lvl w:ilvl="0" w:tplc="2708E406">
      <w:start w:val="1"/>
      <w:numFmt w:val="decimal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E5A06"/>
    <w:multiLevelType w:val="hybridMultilevel"/>
    <w:tmpl w:val="141E2484"/>
    <w:lvl w:ilvl="0" w:tplc="845C5674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1" w15:restartNumberingAfterBreak="0">
    <w:nsid w:val="77402F04"/>
    <w:multiLevelType w:val="hybridMultilevel"/>
    <w:tmpl w:val="184A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E7239"/>
    <w:multiLevelType w:val="hybridMultilevel"/>
    <w:tmpl w:val="854C2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33D0F"/>
    <w:multiLevelType w:val="hybridMultilevel"/>
    <w:tmpl w:val="0EEE2E3C"/>
    <w:lvl w:ilvl="0" w:tplc="8872E80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4" w15:restartNumberingAfterBreak="0">
    <w:nsid w:val="7CAB09BC"/>
    <w:multiLevelType w:val="hybridMultilevel"/>
    <w:tmpl w:val="1AC8BBD6"/>
    <w:lvl w:ilvl="0" w:tplc="4A18DFC4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45" w15:restartNumberingAfterBreak="0">
    <w:nsid w:val="7E530966"/>
    <w:multiLevelType w:val="multilevel"/>
    <w:tmpl w:val="6448AD7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6" w15:restartNumberingAfterBreak="0">
    <w:nsid w:val="7EDE66B1"/>
    <w:multiLevelType w:val="multilevel"/>
    <w:tmpl w:val="A6C8E6B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 w16cid:durableId="313948077">
    <w:abstractNumId w:val="33"/>
  </w:num>
  <w:num w:numId="2" w16cid:durableId="600645578">
    <w:abstractNumId w:val="4"/>
  </w:num>
  <w:num w:numId="3" w16cid:durableId="1951813015">
    <w:abstractNumId w:val="1"/>
  </w:num>
  <w:num w:numId="4" w16cid:durableId="1685284831">
    <w:abstractNumId w:val="20"/>
  </w:num>
  <w:num w:numId="5" w16cid:durableId="1414740691">
    <w:abstractNumId w:val="1"/>
  </w:num>
  <w:num w:numId="6" w16cid:durableId="1176310748">
    <w:abstractNumId w:val="8"/>
  </w:num>
  <w:num w:numId="7" w16cid:durableId="1561667329">
    <w:abstractNumId w:val="27"/>
  </w:num>
  <w:num w:numId="8" w16cid:durableId="977807176">
    <w:abstractNumId w:val="43"/>
  </w:num>
  <w:num w:numId="9" w16cid:durableId="603421615">
    <w:abstractNumId w:val="41"/>
  </w:num>
  <w:num w:numId="10" w16cid:durableId="1740899738">
    <w:abstractNumId w:val="31"/>
  </w:num>
  <w:num w:numId="11" w16cid:durableId="2028869887">
    <w:abstractNumId w:val="18"/>
  </w:num>
  <w:num w:numId="12" w16cid:durableId="1315600227">
    <w:abstractNumId w:val="37"/>
  </w:num>
  <w:num w:numId="13" w16cid:durableId="1555846734">
    <w:abstractNumId w:val="15"/>
  </w:num>
  <w:num w:numId="14" w16cid:durableId="432290997">
    <w:abstractNumId w:val="24"/>
  </w:num>
  <w:num w:numId="15" w16cid:durableId="1561751528">
    <w:abstractNumId w:val="25"/>
  </w:num>
  <w:num w:numId="16" w16cid:durableId="491527863">
    <w:abstractNumId w:val="5"/>
  </w:num>
  <w:num w:numId="17" w16cid:durableId="2039306598">
    <w:abstractNumId w:val="42"/>
  </w:num>
  <w:num w:numId="18" w16cid:durableId="941300683">
    <w:abstractNumId w:val="34"/>
  </w:num>
  <w:num w:numId="19" w16cid:durableId="830561212">
    <w:abstractNumId w:val="17"/>
  </w:num>
  <w:num w:numId="20" w16cid:durableId="478619086">
    <w:abstractNumId w:val="23"/>
  </w:num>
  <w:num w:numId="21" w16cid:durableId="2118789190">
    <w:abstractNumId w:val="21"/>
  </w:num>
  <w:num w:numId="22" w16cid:durableId="1758013172">
    <w:abstractNumId w:val="40"/>
  </w:num>
  <w:num w:numId="23" w16cid:durableId="1521354169">
    <w:abstractNumId w:val="38"/>
  </w:num>
  <w:num w:numId="24" w16cid:durableId="2052654293">
    <w:abstractNumId w:val="36"/>
  </w:num>
  <w:num w:numId="25" w16cid:durableId="531378632">
    <w:abstractNumId w:val="13"/>
  </w:num>
  <w:num w:numId="26" w16cid:durableId="2053839800">
    <w:abstractNumId w:val="3"/>
  </w:num>
  <w:num w:numId="27" w16cid:durableId="1079139858">
    <w:abstractNumId w:val="32"/>
  </w:num>
  <w:num w:numId="28" w16cid:durableId="195192961">
    <w:abstractNumId w:val="30"/>
  </w:num>
  <w:num w:numId="29" w16cid:durableId="1664311499">
    <w:abstractNumId w:val="0"/>
  </w:num>
  <w:num w:numId="30" w16cid:durableId="1397896928">
    <w:abstractNumId w:val="12"/>
  </w:num>
  <w:num w:numId="31" w16cid:durableId="736786444">
    <w:abstractNumId w:val="11"/>
  </w:num>
  <w:num w:numId="32" w16cid:durableId="1481925180">
    <w:abstractNumId w:val="6"/>
  </w:num>
  <w:num w:numId="33" w16cid:durableId="1386683990">
    <w:abstractNumId w:val="9"/>
  </w:num>
  <w:num w:numId="34" w16cid:durableId="774790259">
    <w:abstractNumId w:val="10"/>
  </w:num>
  <w:num w:numId="35" w16cid:durableId="853541604">
    <w:abstractNumId w:val="7"/>
  </w:num>
  <w:num w:numId="36" w16cid:durableId="906919593">
    <w:abstractNumId w:val="2"/>
  </w:num>
  <w:num w:numId="37" w16cid:durableId="1504320227">
    <w:abstractNumId w:val="28"/>
  </w:num>
  <w:num w:numId="38" w16cid:durableId="39475277">
    <w:abstractNumId w:val="39"/>
  </w:num>
  <w:num w:numId="39" w16cid:durableId="1855455308">
    <w:abstractNumId w:val="44"/>
  </w:num>
  <w:num w:numId="40" w16cid:durableId="1765103165">
    <w:abstractNumId w:val="14"/>
  </w:num>
  <w:num w:numId="41" w16cid:durableId="576786657">
    <w:abstractNumId w:val="19"/>
  </w:num>
  <w:num w:numId="42" w16cid:durableId="760101153">
    <w:abstractNumId w:val="45"/>
  </w:num>
  <w:num w:numId="43" w16cid:durableId="1016924536">
    <w:abstractNumId w:val="22"/>
  </w:num>
  <w:num w:numId="44" w16cid:durableId="1282303413">
    <w:abstractNumId w:val="46"/>
  </w:num>
  <w:num w:numId="45" w16cid:durableId="1978559585">
    <w:abstractNumId w:val="35"/>
  </w:num>
  <w:num w:numId="46" w16cid:durableId="50734001">
    <w:abstractNumId w:val="29"/>
  </w:num>
  <w:num w:numId="47" w16cid:durableId="1624311759">
    <w:abstractNumId w:val="26"/>
  </w:num>
  <w:num w:numId="48" w16cid:durableId="1802452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D1"/>
    <w:rsid w:val="000022C6"/>
    <w:rsid w:val="00007100"/>
    <w:rsid w:val="00011B7F"/>
    <w:rsid w:val="000169F5"/>
    <w:rsid w:val="00020EE3"/>
    <w:rsid w:val="00030FA8"/>
    <w:rsid w:val="000353FB"/>
    <w:rsid w:val="000353FC"/>
    <w:rsid w:val="00037177"/>
    <w:rsid w:val="0004583C"/>
    <w:rsid w:val="00056DA7"/>
    <w:rsid w:val="00062261"/>
    <w:rsid w:val="00062D61"/>
    <w:rsid w:val="0006365B"/>
    <w:rsid w:val="00073D87"/>
    <w:rsid w:val="000802E8"/>
    <w:rsid w:val="00081F1D"/>
    <w:rsid w:val="00093365"/>
    <w:rsid w:val="00093D70"/>
    <w:rsid w:val="000945BB"/>
    <w:rsid w:val="00097370"/>
    <w:rsid w:val="000A2CA7"/>
    <w:rsid w:val="000A64F2"/>
    <w:rsid w:val="000B10FE"/>
    <w:rsid w:val="000B159F"/>
    <w:rsid w:val="000B4267"/>
    <w:rsid w:val="000B506C"/>
    <w:rsid w:val="000C369F"/>
    <w:rsid w:val="000D1B47"/>
    <w:rsid w:val="000D7859"/>
    <w:rsid w:val="000E227A"/>
    <w:rsid w:val="000E245B"/>
    <w:rsid w:val="000E3245"/>
    <w:rsid w:val="000E4226"/>
    <w:rsid w:val="000E4EFC"/>
    <w:rsid w:val="000F041C"/>
    <w:rsid w:val="000F0E7F"/>
    <w:rsid w:val="000F42C5"/>
    <w:rsid w:val="000F63B4"/>
    <w:rsid w:val="000F6680"/>
    <w:rsid w:val="000F7723"/>
    <w:rsid w:val="00100562"/>
    <w:rsid w:val="00102848"/>
    <w:rsid w:val="0010771A"/>
    <w:rsid w:val="001108F2"/>
    <w:rsid w:val="00113C6D"/>
    <w:rsid w:val="001144FB"/>
    <w:rsid w:val="00116DA6"/>
    <w:rsid w:val="0011746A"/>
    <w:rsid w:val="001207C5"/>
    <w:rsid w:val="001238E6"/>
    <w:rsid w:val="00127349"/>
    <w:rsid w:val="00143F4D"/>
    <w:rsid w:val="00145DDB"/>
    <w:rsid w:val="001465F0"/>
    <w:rsid w:val="001512BE"/>
    <w:rsid w:val="00152CD8"/>
    <w:rsid w:val="00160B9E"/>
    <w:rsid w:val="0016184E"/>
    <w:rsid w:val="00170016"/>
    <w:rsid w:val="001716FF"/>
    <w:rsid w:val="001724E0"/>
    <w:rsid w:val="00174BB9"/>
    <w:rsid w:val="00176B91"/>
    <w:rsid w:val="00183DC9"/>
    <w:rsid w:val="00184995"/>
    <w:rsid w:val="001851FD"/>
    <w:rsid w:val="00186E27"/>
    <w:rsid w:val="0019078A"/>
    <w:rsid w:val="00195485"/>
    <w:rsid w:val="00196297"/>
    <w:rsid w:val="001963AC"/>
    <w:rsid w:val="001A0237"/>
    <w:rsid w:val="001A2D72"/>
    <w:rsid w:val="001A312B"/>
    <w:rsid w:val="001A681C"/>
    <w:rsid w:val="001B028D"/>
    <w:rsid w:val="001B406D"/>
    <w:rsid w:val="001C5407"/>
    <w:rsid w:val="001D0BC8"/>
    <w:rsid w:val="001D0E52"/>
    <w:rsid w:val="001D538C"/>
    <w:rsid w:val="001D65DF"/>
    <w:rsid w:val="001D6970"/>
    <w:rsid w:val="001E11BF"/>
    <w:rsid w:val="001E1AC0"/>
    <w:rsid w:val="001E4383"/>
    <w:rsid w:val="001E664C"/>
    <w:rsid w:val="001F03D6"/>
    <w:rsid w:val="001F2724"/>
    <w:rsid w:val="001F4EFD"/>
    <w:rsid w:val="001F59A6"/>
    <w:rsid w:val="001F5B18"/>
    <w:rsid w:val="001F7107"/>
    <w:rsid w:val="001F7CD2"/>
    <w:rsid w:val="00201ADD"/>
    <w:rsid w:val="00201B1A"/>
    <w:rsid w:val="00201D7A"/>
    <w:rsid w:val="00202BEF"/>
    <w:rsid w:val="00203489"/>
    <w:rsid w:val="00203A17"/>
    <w:rsid w:val="00205A1E"/>
    <w:rsid w:val="00205FF0"/>
    <w:rsid w:val="0023190D"/>
    <w:rsid w:val="00234C37"/>
    <w:rsid w:val="002354AB"/>
    <w:rsid w:val="002401AD"/>
    <w:rsid w:val="002426E5"/>
    <w:rsid w:val="002439E6"/>
    <w:rsid w:val="00244C50"/>
    <w:rsid w:val="002452BF"/>
    <w:rsid w:val="00256218"/>
    <w:rsid w:val="00256CC4"/>
    <w:rsid w:val="002622F5"/>
    <w:rsid w:val="00262E0A"/>
    <w:rsid w:val="002645A8"/>
    <w:rsid w:val="00270A68"/>
    <w:rsid w:val="002721DA"/>
    <w:rsid w:val="00272D81"/>
    <w:rsid w:val="00272E10"/>
    <w:rsid w:val="002751EA"/>
    <w:rsid w:val="00277B5D"/>
    <w:rsid w:val="00277CD3"/>
    <w:rsid w:val="00281AFB"/>
    <w:rsid w:val="00282863"/>
    <w:rsid w:val="00282CBA"/>
    <w:rsid w:val="00283327"/>
    <w:rsid w:val="00283CB6"/>
    <w:rsid w:val="00286C8F"/>
    <w:rsid w:val="00287A29"/>
    <w:rsid w:val="00287E6F"/>
    <w:rsid w:val="0029081F"/>
    <w:rsid w:val="002A070D"/>
    <w:rsid w:val="002A0AC3"/>
    <w:rsid w:val="002A31AA"/>
    <w:rsid w:val="002A4489"/>
    <w:rsid w:val="002A6799"/>
    <w:rsid w:val="002A7E01"/>
    <w:rsid w:val="002B10E6"/>
    <w:rsid w:val="002B2953"/>
    <w:rsid w:val="002B3C0F"/>
    <w:rsid w:val="002B5E61"/>
    <w:rsid w:val="002B6FA9"/>
    <w:rsid w:val="002D118B"/>
    <w:rsid w:val="002D34DA"/>
    <w:rsid w:val="002E040B"/>
    <w:rsid w:val="002E0E4B"/>
    <w:rsid w:val="002E20F1"/>
    <w:rsid w:val="002E36AB"/>
    <w:rsid w:val="002E6D1C"/>
    <w:rsid w:val="002E7E0D"/>
    <w:rsid w:val="002F0FE4"/>
    <w:rsid w:val="002F3B65"/>
    <w:rsid w:val="003013DB"/>
    <w:rsid w:val="003039FE"/>
    <w:rsid w:val="00304042"/>
    <w:rsid w:val="003054B6"/>
    <w:rsid w:val="0030587D"/>
    <w:rsid w:val="00305E98"/>
    <w:rsid w:val="00306DB0"/>
    <w:rsid w:val="00312238"/>
    <w:rsid w:val="003149AD"/>
    <w:rsid w:val="00314AEB"/>
    <w:rsid w:val="00315B5B"/>
    <w:rsid w:val="00316450"/>
    <w:rsid w:val="003233D5"/>
    <w:rsid w:val="00324F8C"/>
    <w:rsid w:val="003275A9"/>
    <w:rsid w:val="00331EBF"/>
    <w:rsid w:val="00332D85"/>
    <w:rsid w:val="003403AC"/>
    <w:rsid w:val="0034341B"/>
    <w:rsid w:val="00343515"/>
    <w:rsid w:val="00343A6B"/>
    <w:rsid w:val="0034586D"/>
    <w:rsid w:val="00345F3F"/>
    <w:rsid w:val="00346016"/>
    <w:rsid w:val="00347EE4"/>
    <w:rsid w:val="0035063C"/>
    <w:rsid w:val="003528DB"/>
    <w:rsid w:val="00352F2A"/>
    <w:rsid w:val="00356A46"/>
    <w:rsid w:val="00356A6F"/>
    <w:rsid w:val="00360585"/>
    <w:rsid w:val="00364789"/>
    <w:rsid w:val="0036728C"/>
    <w:rsid w:val="00370D49"/>
    <w:rsid w:val="00373FD8"/>
    <w:rsid w:val="003758B8"/>
    <w:rsid w:val="00376142"/>
    <w:rsid w:val="00376263"/>
    <w:rsid w:val="0038366C"/>
    <w:rsid w:val="00395C91"/>
    <w:rsid w:val="00397C46"/>
    <w:rsid w:val="003A1B1B"/>
    <w:rsid w:val="003A4399"/>
    <w:rsid w:val="003A5084"/>
    <w:rsid w:val="003B1E0F"/>
    <w:rsid w:val="003B21BD"/>
    <w:rsid w:val="003B4ACF"/>
    <w:rsid w:val="003B54F0"/>
    <w:rsid w:val="003B5C0E"/>
    <w:rsid w:val="003C1703"/>
    <w:rsid w:val="003C7860"/>
    <w:rsid w:val="003D22AE"/>
    <w:rsid w:val="003D3035"/>
    <w:rsid w:val="003D390A"/>
    <w:rsid w:val="003D4574"/>
    <w:rsid w:val="003D7B62"/>
    <w:rsid w:val="003E47C4"/>
    <w:rsid w:val="003E4C8A"/>
    <w:rsid w:val="003E54A4"/>
    <w:rsid w:val="003F1A6A"/>
    <w:rsid w:val="003F6B9E"/>
    <w:rsid w:val="004004F0"/>
    <w:rsid w:val="00401973"/>
    <w:rsid w:val="00404650"/>
    <w:rsid w:val="00410162"/>
    <w:rsid w:val="00416DBC"/>
    <w:rsid w:val="00420093"/>
    <w:rsid w:val="00421C91"/>
    <w:rsid w:val="00423A7B"/>
    <w:rsid w:val="0042567D"/>
    <w:rsid w:val="004277C1"/>
    <w:rsid w:val="00435AAF"/>
    <w:rsid w:val="004363D8"/>
    <w:rsid w:val="004377C2"/>
    <w:rsid w:val="00440296"/>
    <w:rsid w:val="004412BA"/>
    <w:rsid w:val="00442D05"/>
    <w:rsid w:val="0044621E"/>
    <w:rsid w:val="0044721F"/>
    <w:rsid w:val="0045000E"/>
    <w:rsid w:val="00454105"/>
    <w:rsid w:val="0045601D"/>
    <w:rsid w:val="004614A7"/>
    <w:rsid w:val="00461D75"/>
    <w:rsid w:val="00462A0A"/>
    <w:rsid w:val="0046336B"/>
    <w:rsid w:val="00466152"/>
    <w:rsid w:val="00474F52"/>
    <w:rsid w:val="0047693E"/>
    <w:rsid w:val="00476CCE"/>
    <w:rsid w:val="00477A9D"/>
    <w:rsid w:val="0048079A"/>
    <w:rsid w:val="00485812"/>
    <w:rsid w:val="00490057"/>
    <w:rsid w:val="004901A2"/>
    <w:rsid w:val="004907EB"/>
    <w:rsid w:val="0049088F"/>
    <w:rsid w:val="00492C30"/>
    <w:rsid w:val="0049483E"/>
    <w:rsid w:val="00494947"/>
    <w:rsid w:val="00494C6C"/>
    <w:rsid w:val="004A0050"/>
    <w:rsid w:val="004A4182"/>
    <w:rsid w:val="004A46DB"/>
    <w:rsid w:val="004B14BA"/>
    <w:rsid w:val="004B3459"/>
    <w:rsid w:val="004C0516"/>
    <w:rsid w:val="004C1EF4"/>
    <w:rsid w:val="004C7488"/>
    <w:rsid w:val="004C7671"/>
    <w:rsid w:val="004D0E41"/>
    <w:rsid w:val="004D20C7"/>
    <w:rsid w:val="004D2545"/>
    <w:rsid w:val="004D2E87"/>
    <w:rsid w:val="004D6887"/>
    <w:rsid w:val="004E31B9"/>
    <w:rsid w:val="004E3DC2"/>
    <w:rsid w:val="004E511E"/>
    <w:rsid w:val="004E5ADE"/>
    <w:rsid w:val="004E6C0B"/>
    <w:rsid w:val="004E7D4B"/>
    <w:rsid w:val="004F005D"/>
    <w:rsid w:val="004F238F"/>
    <w:rsid w:val="004F3B29"/>
    <w:rsid w:val="004F3EDA"/>
    <w:rsid w:val="00503188"/>
    <w:rsid w:val="00504523"/>
    <w:rsid w:val="0050470A"/>
    <w:rsid w:val="00510785"/>
    <w:rsid w:val="005136DF"/>
    <w:rsid w:val="005210B3"/>
    <w:rsid w:val="00521699"/>
    <w:rsid w:val="00522FF7"/>
    <w:rsid w:val="00523BFC"/>
    <w:rsid w:val="00527B80"/>
    <w:rsid w:val="005302D9"/>
    <w:rsid w:val="005334BA"/>
    <w:rsid w:val="00533D05"/>
    <w:rsid w:val="00534FCD"/>
    <w:rsid w:val="005362F0"/>
    <w:rsid w:val="005372EB"/>
    <w:rsid w:val="00537916"/>
    <w:rsid w:val="00540062"/>
    <w:rsid w:val="005419DD"/>
    <w:rsid w:val="00545460"/>
    <w:rsid w:val="00546ADD"/>
    <w:rsid w:val="005508B3"/>
    <w:rsid w:val="005523E6"/>
    <w:rsid w:val="00553C47"/>
    <w:rsid w:val="00561D63"/>
    <w:rsid w:val="005629B8"/>
    <w:rsid w:val="00565085"/>
    <w:rsid w:val="005653B7"/>
    <w:rsid w:val="00565557"/>
    <w:rsid w:val="005671C2"/>
    <w:rsid w:val="005705A8"/>
    <w:rsid w:val="005727E9"/>
    <w:rsid w:val="00572F85"/>
    <w:rsid w:val="00573597"/>
    <w:rsid w:val="0058107C"/>
    <w:rsid w:val="00584F0D"/>
    <w:rsid w:val="00584F30"/>
    <w:rsid w:val="00585AD2"/>
    <w:rsid w:val="00595AAA"/>
    <w:rsid w:val="00596F55"/>
    <w:rsid w:val="005A013B"/>
    <w:rsid w:val="005A11D0"/>
    <w:rsid w:val="005A2D84"/>
    <w:rsid w:val="005A3B3A"/>
    <w:rsid w:val="005A3BF1"/>
    <w:rsid w:val="005B2A54"/>
    <w:rsid w:val="005B72AA"/>
    <w:rsid w:val="005B7A73"/>
    <w:rsid w:val="005B7C20"/>
    <w:rsid w:val="005B7EA8"/>
    <w:rsid w:val="005C2003"/>
    <w:rsid w:val="005C28D4"/>
    <w:rsid w:val="005C3176"/>
    <w:rsid w:val="005C40C5"/>
    <w:rsid w:val="005C7319"/>
    <w:rsid w:val="005C7D5F"/>
    <w:rsid w:val="005D1BA6"/>
    <w:rsid w:val="005D3845"/>
    <w:rsid w:val="005D5850"/>
    <w:rsid w:val="005D70B0"/>
    <w:rsid w:val="005D794B"/>
    <w:rsid w:val="005E2720"/>
    <w:rsid w:val="005E538B"/>
    <w:rsid w:val="005E6114"/>
    <w:rsid w:val="005E7617"/>
    <w:rsid w:val="005F0E30"/>
    <w:rsid w:val="005F1913"/>
    <w:rsid w:val="005F2778"/>
    <w:rsid w:val="005F30DB"/>
    <w:rsid w:val="00600538"/>
    <w:rsid w:val="00602C07"/>
    <w:rsid w:val="006061BF"/>
    <w:rsid w:val="006103DF"/>
    <w:rsid w:val="00612CB3"/>
    <w:rsid w:val="00613F96"/>
    <w:rsid w:val="00615AFE"/>
    <w:rsid w:val="006162B1"/>
    <w:rsid w:val="0062051B"/>
    <w:rsid w:val="006233AD"/>
    <w:rsid w:val="00623C47"/>
    <w:rsid w:val="00625308"/>
    <w:rsid w:val="00631914"/>
    <w:rsid w:val="00641CDF"/>
    <w:rsid w:val="00647F75"/>
    <w:rsid w:val="0065202F"/>
    <w:rsid w:val="006528D3"/>
    <w:rsid w:val="00653348"/>
    <w:rsid w:val="00654E50"/>
    <w:rsid w:val="00655550"/>
    <w:rsid w:val="006614A6"/>
    <w:rsid w:val="00677A91"/>
    <w:rsid w:val="006809D4"/>
    <w:rsid w:val="00681759"/>
    <w:rsid w:val="00684E9A"/>
    <w:rsid w:val="006904D5"/>
    <w:rsid w:val="006923E2"/>
    <w:rsid w:val="006928B1"/>
    <w:rsid w:val="00693321"/>
    <w:rsid w:val="00693897"/>
    <w:rsid w:val="00696061"/>
    <w:rsid w:val="00696559"/>
    <w:rsid w:val="006A0FC6"/>
    <w:rsid w:val="006A169C"/>
    <w:rsid w:val="006A33F6"/>
    <w:rsid w:val="006A7BB9"/>
    <w:rsid w:val="006B085E"/>
    <w:rsid w:val="006B2841"/>
    <w:rsid w:val="006B6DDC"/>
    <w:rsid w:val="006C0B21"/>
    <w:rsid w:val="006C1ECD"/>
    <w:rsid w:val="006C7390"/>
    <w:rsid w:val="006C7F50"/>
    <w:rsid w:val="006D039E"/>
    <w:rsid w:val="006E0E54"/>
    <w:rsid w:val="006E4C05"/>
    <w:rsid w:val="006E6A77"/>
    <w:rsid w:val="006E7828"/>
    <w:rsid w:val="006F06EC"/>
    <w:rsid w:val="006F1248"/>
    <w:rsid w:val="006F26E9"/>
    <w:rsid w:val="006F2AE1"/>
    <w:rsid w:val="006F2DFC"/>
    <w:rsid w:val="006F45C2"/>
    <w:rsid w:val="006F6317"/>
    <w:rsid w:val="00701FEA"/>
    <w:rsid w:val="0070248E"/>
    <w:rsid w:val="0070313C"/>
    <w:rsid w:val="007052CA"/>
    <w:rsid w:val="00705EFF"/>
    <w:rsid w:val="0070645A"/>
    <w:rsid w:val="007074C2"/>
    <w:rsid w:val="00713342"/>
    <w:rsid w:val="00713530"/>
    <w:rsid w:val="00720822"/>
    <w:rsid w:val="00720DAE"/>
    <w:rsid w:val="00731D29"/>
    <w:rsid w:val="00735D09"/>
    <w:rsid w:val="007374D5"/>
    <w:rsid w:val="00741000"/>
    <w:rsid w:val="00743727"/>
    <w:rsid w:val="00743789"/>
    <w:rsid w:val="00746A89"/>
    <w:rsid w:val="007528FC"/>
    <w:rsid w:val="00753DDA"/>
    <w:rsid w:val="00753E40"/>
    <w:rsid w:val="00754E5A"/>
    <w:rsid w:val="00754FC5"/>
    <w:rsid w:val="007555EB"/>
    <w:rsid w:val="007648BC"/>
    <w:rsid w:val="007679F7"/>
    <w:rsid w:val="007721E7"/>
    <w:rsid w:val="00775F25"/>
    <w:rsid w:val="00780FBC"/>
    <w:rsid w:val="007829CF"/>
    <w:rsid w:val="00783AD1"/>
    <w:rsid w:val="0078460E"/>
    <w:rsid w:val="007876D7"/>
    <w:rsid w:val="00793A1B"/>
    <w:rsid w:val="007A09E7"/>
    <w:rsid w:val="007A1C3A"/>
    <w:rsid w:val="007A3E53"/>
    <w:rsid w:val="007A4CFA"/>
    <w:rsid w:val="007A669A"/>
    <w:rsid w:val="007A773F"/>
    <w:rsid w:val="007B020B"/>
    <w:rsid w:val="007B4B52"/>
    <w:rsid w:val="007B504C"/>
    <w:rsid w:val="007B5204"/>
    <w:rsid w:val="007B613F"/>
    <w:rsid w:val="007B6C1C"/>
    <w:rsid w:val="007B716D"/>
    <w:rsid w:val="007D231B"/>
    <w:rsid w:val="007D3312"/>
    <w:rsid w:val="007D425B"/>
    <w:rsid w:val="007D73C7"/>
    <w:rsid w:val="007D7DAB"/>
    <w:rsid w:val="007E2586"/>
    <w:rsid w:val="007E4E08"/>
    <w:rsid w:val="007F1D3C"/>
    <w:rsid w:val="007F2A32"/>
    <w:rsid w:val="007F2C14"/>
    <w:rsid w:val="007F503C"/>
    <w:rsid w:val="007F5485"/>
    <w:rsid w:val="00801608"/>
    <w:rsid w:val="00802B79"/>
    <w:rsid w:val="008048BB"/>
    <w:rsid w:val="00811631"/>
    <w:rsid w:val="0081166E"/>
    <w:rsid w:val="008179C9"/>
    <w:rsid w:val="008258B9"/>
    <w:rsid w:val="00830F36"/>
    <w:rsid w:val="00832AC9"/>
    <w:rsid w:val="00836FF6"/>
    <w:rsid w:val="00840E2B"/>
    <w:rsid w:val="00842E59"/>
    <w:rsid w:val="008449C1"/>
    <w:rsid w:val="00844E0D"/>
    <w:rsid w:val="00844F98"/>
    <w:rsid w:val="00846120"/>
    <w:rsid w:val="00850920"/>
    <w:rsid w:val="00855E9D"/>
    <w:rsid w:val="008603CA"/>
    <w:rsid w:val="00862AFD"/>
    <w:rsid w:val="00866EEC"/>
    <w:rsid w:val="00875915"/>
    <w:rsid w:val="00884B5F"/>
    <w:rsid w:val="00886408"/>
    <w:rsid w:val="00895341"/>
    <w:rsid w:val="008A36CE"/>
    <w:rsid w:val="008A46E3"/>
    <w:rsid w:val="008A5306"/>
    <w:rsid w:val="008B1628"/>
    <w:rsid w:val="008B1A36"/>
    <w:rsid w:val="008B1BDE"/>
    <w:rsid w:val="008B58C1"/>
    <w:rsid w:val="008B5F1A"/>
    <w:rsid w:val="008B658D"/>
    <w:rsid w:val="008C0657"/>
    <w:rsid w:val="008C15AA"/>
    <w:rsid w:val="008C3A9F"/>
    <w:rsid w:val="008C69B5"/>
    <w:rsid w:val="008C7E63"/>
    <w:rsid w:val="008D0638"/>
    <w:rsid w:val="008D0A9E"/>
    <w:rsid w:val="008D0BE7"/>
    <w:rsid w:val="008D43CF"/>
    <w:rsid w:val="008D4E0D"/>
    <w:rsid w:val="008D71F1"/>
    <w:rsid w:val="008E0C52"/>
    <w:rsid w:val="008E0E5D"/>
    <w:rsid w:val="008E2D7A"/>
    <w:rsid w:val="008F332E"/>
    <w:rsid w:val="008F4F71"/>
    <w:rsid w:val="009010B3"/>
    <w:rsid w:val="00902CAE"/>
    <w:rsid w:val="00903BCD"/>
    <w:rsid w:val="00905161"/>
    <w:rsid w:val="009133EC"/>
    <w:rsid w:val="009147D4"/>
    <w:rsid w:val="00915125"/>
    <w:rsid w:val="00925329"/>
    <w:rsid w:val="0092565D"/>
    <w:rsid w:val="00937691"/>
    <w:rsid w:val="00945269"/>
    <w:rsid w:val="0094763D"/>
    <w:rsid w:val="00950BDE"/>
    <w:rsid w:val="0095484E"/>
    <w:rsid w:val="00954E61"/>
    <w:rsid w:val="009568CF"/>
    <w:rsid w:val="00956978"/>
    <w:rsid w:val="00956C8D"/>
    <w:rsid w:val="00956D8E"/>
    <w:rsid w:val="00960A18"/>
    <w:rsid w:val="00964553"/>
    <w:rsid w:val="0096724C"/>
    <w:rsid w:val="00973C81"/>
    <w:rsid w:val="009740FA"/>
    <w:rsid w:val="00974F2E"/>
    <w:rsid w:val="00983C8D"/>
    <w:rsid w:val="009840D7"/>
    <w:rsid w:val="00991D5D"/>
    <w:rsid w:val="00996872"/>
    <w:rsid w:val="00997AB4"/>
    <w:rsid w:val="00997E6F"/>
    <w:rsid w:val="009A0EE8"/>
    <w:rsid w:val="009A3374"/>
    <w:rsid w:val="009A6912"/>
    <w:rsid w:val="009A7992"/>
    <w:rsid w:val="009B138F"/>
    <w:rsid w:val="009B1CCD"/>
    <w:rsid w:val="009B6ADB"/>
    <w:rsid w:val="009C1FD9"/>
    <w:rsid w:val="009C4CFF"/>
    <w:rsid w:val="009D275A"/>
    <w:rsid w:val="009D37FE"/>
    <w:rsid w:val="009D3C55"/>
    <w:rsid w:val="00A01D22"/>
    <w:rsid w:val="00A11120"/>
    <w:rsid w:val="00A11F31"/>
    <w:rsid w:val="00A20A09"/>
    <w:rsid w:val="00A2127B"/>
    <w:rsid w:val="00A2362A"/>
    <w:rsid w:val="00A23E73"/>
    <w:rsid w:val="00A303E9"/>
    <w:rsid w:val="00A32C75"/>
    <w:rsid w:val="00A35EA2"/>
    <w:rsid w:val="00A37077"/>
    <w:rsid w:val="00A40BD3"/>
    <w:rsid w:val="00A43D2F"/>
    <w:rsid w:val="00A44E9E"/>
    <w:rsid w:val="00A46208"/>
    <w:rsid w:val="00A46884"/>
    <w:rsid w:val="00A46BAF"/>
    <w:rsid w:val="00A47DC1"/>
    <w:rsid w:val="00A52FAD"/>
    <w:rsid w:val="00A60A8E"/>
    <w:rsid w:val="00A61EEA"/>
    <w:rsid w:val="00A64C72"/>
    <w:rsid w:val="00A66F06"/>
    <w:rsid w:val="00A71497"/>
    <w:rsid w:val="00A735CF"/>
    <w:rsid w:val="00A76A87"/>
    <w:rsid w:val="00A82F61"/>
    <w:rsid w:val="00A83725"/>
    <w:rsid w:val="00A83A06"/>
    <w:rsid w:val="00A87327"/>
    <w:rsid w:val="00A87B34"/>
    <w:rsid w:val="00A94649"/>
    <w:rsid w:val="00AA2BF9"/>
    <w:rsid w:val="00AA3B3F"/>
    <w:rsid w:val="00AB7531"/>
    <w:rsid w:val="00AB7CA3"/>
    <w:rsid w:val="00AC0038"/>
    <w:rsid w:val="00AC20EC"/>
    <w:rsid w:val="00AC2276"/>
    <w:rsid w:val="00AC273D"/>
    <w:rsid w:val="00AC324D"/>
    <w:rsid w:val="00AC42D0"/>
    <w:rsid w:val="00AC430F"/>
    <w:rsid w:val="00AC5111"/>
    <w:rsid w:val="00AC6ABB"/>
    <w:rsid w:val="00AD17C6"/>
    <w:rsid w:val="00AD252A"/>
    <w:rsid w:val="00AD2D64"/>
    <w:rsid w:val="00AE391D"/>
    <w:rsid w:val="00AE3ACA"/>
    <w:rsid w:val="00AF3D0D"/>
    <w:rsid w:val="00AF4731"/>
    <w:rsid w:val="00AF7017"/>
    <w:rsid w:val="00B028EE"/>
    <w:rsid w:val="00B03FFC"/>
    <w:rsid w:val="00B049FA"/>
    <w:rsid w:val="00B13DF5"/>
    <w:rsid w:val="00B17332"/>
    <w:rsid w:val="00B20B29"/>
    <w:rsid w:val="00B20D75"/>
    <w:rsid w:val="00B21005"/>
    <w:rsid w:val="00B224C0"/>
    <w:rsid w:val="00B24A37"/>
    <w:rsid w:val="00B2592D"/>
    <w:rsid w:val="00B34A95"/>
    <w:rsid w:val="00B3798C"/>
    <w:rsid w:val="00B47A8C"/>
    <w:rsid w:val="00B52DFA"/>
    <w:rsid w:val="00B556A4"/>
    <w:rsid w:val="00B5609E"/>
    <w:rsid w:val="00B64775"/>
    <w:rsid w:val="00B65C1E"/>
    <w:rsid w:val="00B73D9C"/>
    <w:rsid w:val="00B750FE"/>
    <w:rsid w:val="00B77189"/>
    <w:rsid w:val="00B802DE"/>
    <w:rsid w:val="00B8328B"/>
    <w:rsid w:val="00B83E72"/>
    <w:rsid w:val="00B87375"/>
    <w:rsid w:val="00B87F05"/>
    <w:rsid w:val="00B904DF"/>
    <w:rsid w:val="00B94841"/>
    <w:rsid w:val="00B94D30"/>
    <w:rsid w:val="00B95ECE"/>
    <w:rsid w:val="00B961AF"/>
    <w:rsid w:val="00BA64E8"/>
    <w:rsid w:val="00BA7A22"/>
    <w:rsid w:val="00BB0633"/>
    <w:rsid w:val="00BB0D69"/>
    <w:rsid w:val="00BB4A21"/>
    <w:rsid w:val="00BB5B29"/>
    <w:rsid w:val="00BB5DE7"/>
    <w:rsid w:val="00BB646B"/>
    <w:rsid w:val="00BB7FF8"/>
    <w:rsid w:val="00BC1102"/>
    <w:rsid w:val="00BC5DA1"/>
    <w:rsid w:val="00BD04E7"/>
    <w:rsid w:val="00BE2FEA"/>
    <w:rsid w:val="00BE3A86"/>
    <w:rsid w:val="00BE57F8"/>
    <w:rsid w:val="00BF1118"/>
    <w:rsid w:val="00BF3F59"/>
    <w:rsid w:val="00BF4DC0"/>
    <w:rsid w:val="00BF75A2"/>
    <w:rsid w:val="00BF7C56"/>
    <w:rsid w:val="00C00889"/>
    <w:rsid w:val="00C04A6F"/>
    <w:rsid w:val="00C07589"/>
    <w:rsid w:val="00C161DF"/>
    <w:rsid w:val="00C165FF"/>
    <w:rsid w:val="00C21CDA"/>
    <w:rsid w:val="00C23120"/>
    <w:rsid w:val="00C262F4"/>
    <w:rsid w:val="00C268B4"/>
    <w:rsid w:val="00C274FF"/>
    <w:rsid w:val="00C30316"/>
    <w:rsid w:val="00C34C30"/>
    <w:rsid w:val="00C36947"/>
    <w:rsid w:val="00C36F27"/>
    <w:rsid w:val="00C37D58"/>
    <w:rsid w:val="00C4154C"/>
    <w:rsid w:val="00C43F46"/>
    <w:rsid w:val="00C45BD4"/>
    <w:rsid w:val="00C504B7"/>
    <w:rsid w:val="00C53569"/>
    <w:rsid w:val="00C56152"/>
    <w:rsid w:val="00C600A2"/>
    <w:rsid w:val="00C61274"/>
    <w:rsid w:val="00C62674"/>
    <w:rsid w:val="00C62C6E"/>
    <w:rsid w:val="00C63122"/>
    <w:rsid w:val="00C63BD1"/>
    <w:rsid w:val="00C66D55"/>
    <w:rsid w:val="00C66D7B"/>
    <w:rsid w:val="00C67A5E"/>
    <w:rsid w:val="00C7027D"/>
    <w:rsid w:val="00C76DEF"/>
    <w:rsid w:val="00C811A6"/>
    <w:rsid w:val="00C81DD1"/>
    <w:rsid w:val="00C8511B"/>
    <w:rsid w:val="00CA0AFB"/>
    <w:rsid w:val="00CA1002"/>
    <w:rsid w:val="00CA115A"/>
    <w:rsid w:val="00CA2F89"/>
    <w:rsid w:val="00CA4090"/>
    <w:rsid w:val="00CA5F21"/>
    <w:rsid w:val="00CA7FBC"/>
    <w:rsid w:val="00CB47DB"/>
    <w:rsid w:val="00CB5327"/>
    <w:rsid w:val="00CB64DA"/>
    <w:rsid w:val="00CB72A7"/>
    <w:rsid w:val="00CC028E"/>
    <w:rsid w:val="00CC0995"/>
    <w:rsid w:val="00CC54E6"/>
    <w:rsid w:val="00CC60B7"/>
    <w:rsid w:val="00CE1382"/>
    <w:rsid w:val="00CE3AFC"/>
    <w:rsid w:val="00CF0BA0"/>
    <w:rsid w:val="00CF0E4C"/>
    <w:rsid w:val="00D023C6"/>
    <w:rsid w:val="00D06F2E"/>
    <w:rsid w:val="00D07C42"/>
    <w:rsid w:val="00D135F5"/>
    <w:rsid w:val="00D154C7"/>
    <w:rsid w:val="00D17DA6"/>
    <w:rsid w:val="00D23895"/>
    <w:rsid w:val="00D267E5"/>
    <w:rsid w:val="00D302C9"/>
    <w:rsid w:val="00D31C0C"/>
    <w:rsid w:val="00D32A82"/>
    <w:rsid w:val="00D35F60"/>
    <w:rsid w:val="00D363DE"/>
    <w:rsid w:val="00D372EE"/>
    <w:rsid w:val="00D3770A"/>
    <w:rsid w:val="00D47432"/>
    <w:rsid w:val="00D47E48"/>
    <w:rsid w:val="00D56DF8"/>
    <w:rsid w:val="00D613A5"/>
    <w:rsid w:val="00D641D6"/>
    <w:rsid w:val="00D754B4"/>
    <w:rsid w:val="00D84095"/>
    <w:rsid w:val="00D86277"/>
    <w:rsid w:val="00D94DA6"/>
    <w:rsid w:val="00D973DD"/>
    <w:rsid w:val="00DA1820"/>
    <w:rsid w:val="00DA19BC"/>
    <w:rsid w:val="00DA2C45"/>
    <w:rsid w:val="00DA2D34"/>
    <w:rsid w:val="00DA37DD"/>
    <w:rsid w:val="00DA3C2E"/>
    <w:rsid w:val="00DA41E0"/>
    <w:rsid w:val="00DA7304"/>
    <w:rsid w:val="00DA7344"/>
    <w:rsid w:val="00DB6829"/>
    <w:rsid w:val="00DB6DE6"/>
    <w:rsid w:val="00DC0AC8"/>
    <w:rsid w:val="00DC0B00"/>
    <w:rsid w:val="00DC50FF"/>
    <w:rsid w:val="00DD5BAB"/>
    <w:rsid w:val="00DD7628"/>
    <w:rsid w:val="00DE0B7E"/>
    <w:rsid w:val="00DE1495"/>
    <w:rsid w:val="00DE4076"/>
    <w:rsid w:val="00DF1787"/>
    <w:rsid w:val="00DF5EEB"/>
    <w:rsid w:val="00E00111"/>
    <w:rsid w:val="00E011D2"/>
    <w:rsid w:val="00E018E9"/>
    <w:rsid w:val="00E026D3"/>
    <w:rsid w:val="00E02E16"/>
    <w:rsid w:val="00E035CA"/>
    <w:rsid w:val="00E06F39"/>
    <w:rsid w:val="00E16914"/>
    <w:rsid w:val="00E179C7"/>
    <w:rsid w:val="00E2031C"/>
    <w:rsid w:val="00E21996"/>
    <w:rsid w:val="00E232F9"/>
    <w:rsid w:val="00E2758B"/>
    <w:rsid w:val="00E30336"/>
    <w:rsid w:val="00E30715"/>
    <w:rsid w:val="00E320C1"/>
    <w:rsid w:val="00E35D8D"/>
    <w:rsid w:val="00E401E3"/>
    <w:rsid w:val="00E4063E"/>
    <w:rsid w:val="00E43823"/>
    <w:rsid w:val="00E4755F"/>
    <w:rsid w:val="00E51D4C"/>
    <w:rsid w:val="00E52F6F"/>
    <w:rsid w:val="00E53860"/>
    <w:rsid w:val="00E54688"/>
    <w:rsid w:val="00E61208"/>
    <w:rsid w:val="00E665FA"/>
    <w:rsid w:val="00E66AFA"/>
    <w:rsid w:val="00E73F14"/>
    <w:rsid w:val="00E80D9A"/>
    <w:rsid w:val="00E80FC0"/>
    <w:rsid w:val="00E810EF"/>
    <w:rsid w:val="00E84388"/>
    <w:rsid w:val="00E8546A"/>
    <w:rsid w:val="00E938AB"/>
    <w:rsid w:val="00E9448B"/>
    <w:rsid w:val="00E959D8"/>
    <w:rsid w:val="00EA125C"/>
    <w:rsid w:val="00EA3035"/>
    <w:rsid w:val="00EB09C3"/>
    <w:rsid w:val="00EB3F6F"/>
    <w:rsid w:val="00EB564B"/>
    <w:rsid w:val="00EB5FED"/>
    <w:rsid w:val="00EC1254"/>
    <w:rsid w:val="00EC43B8"/>
    <w:rsid w:val="00EC4975"/>
    <w:rsid w:val="00EC6064"/>
    <w:rsid w:val="00ED1FAE"/>
    <w:rsid w:val="00ED3BA6"/>
    <w:rsid w:val="00ED45C1"/>
    <w:rsid w:val="00ED6D5A"/>
    <w:rsid w:val="00EE1DF5"/>
    <w:rsid w:val="00EE20F0"/>
    <w:rsid w:val="00EE229C"/>
    <w:rsid w:val="00EE2E3C"/>
    <w:rsid w:val="00EE3DD9"/>
    <w:rsid w:val="00EE49CD"/>
    <w:rsid w:val="00EE6970"/>
    <w:rsid w:val="00EF2935"/>
    <w:rsid w:val="00EF2B76"/>
    <w:rsid w:val="00EF365C"/>
    <w:rsid w:val="00EF6BBC"/>
    <w:rsid w:val="00F01E46"/>
    <w:rsid w:val="00F05AE9"/>
    <w:rsid w:val="00F138DA"/>
    <w:rsid w:val="00F2268B"/>
    <w:rsid w:val="00F23645"/>
    <w:rsid w:val="00F24BA4"/>
    <w:rsid w:val="00F270CC"/>
    <w:rsid w:val="00F311DA"/>
    <w:rsid w:val="00F33320"/>
    <w:rsid w:val="00F37B04"/>
    <w:rsid w:val="00F400B7"/>
    <w:rsid w:val="00F406FF"/>
    <w:rsid w:val="00F42A90"/>
    <w:rsid w:val="00F449EA"/>
    <w:rsid w:val="00F44E6E"/>
    <w:rsid w:val="00F54C02"/>
    <w:rsid w:val="00F576BB"/>
    <w:rsid w:val="00F600EA"/>
    <w:rsid w:val="00F649C0"/>
    <w:rsid w:val="00F65D1D"/>
    <w:rsid w:val="00F663ED"/>
    <w:rsid w:val="00F677DB"/>
    <w:rsid w:val="00F7029F"/>
    <w:rsid w:val="00F71641"/>
    <w:rsid w:val="00F74BEE"/>
    <w:rsid w:val="00F75C9A"/>
    <w:rsid w:val="00F75D13"/>
    <w:rsid w:val="00F763DC"/>
    <w:rsid w:val="00F770AA"/>
    <w:rsid w:val="00F82DFB"/>
    <w:rsid w:val="00F84E82"/>
    <w:rsid w:val="00F85CB9"/>
    <w:rsid w:val="00FA030F"/>
    <w:rsid w:val="00FA7C9E"/>
    <w:rsid w:val="00FB0DA8"/>
    <w:rsid w:val="00FB2C3B"/>
    <w:rsid w:val="00FB4BEA"/>
    <w:rsid w:val="00FB5B9F"/>
    <w:rsid w:val="00FD3C0E"/>
    <w:rsid w:val="00FD52FC"/>
    <w:rsid w:val="00FD6DF9"/>
    <w:rsid w:val="00FD74EA"/>
    <w:rsid w:val="00FE06F7"/>
    <w:rsid w:val="00FE0C50"/>
    <w:rsid w:val="00FE5701"/>
    <w:rsid w:val="00FF05F1"/>
    <w:rsid w:val="00FF1876"/>
    <w:rsid w:val="00FF339E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F7CAFF"/>
  <w15:docId w15:val="{92B532A0-F86B-4DEE-B45A-208D008B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D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654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4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1DD1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link w:val="a3"/>
    <w:uiPriority w:val="1"/>
    <w:rsid w:val="00C81DD1"/>
    <w:rPr>
      <w:rFonts w:ascii="Calibri" w:eastAsia="Calibri" w:hAnsi="Calibri" w:cs="Cordia New"/>
    </w:rPr>
  </w:style>
  <w:style w:type="paragraph" w:styleId="a5">
    <w:name w:val="List Paragraph"/>
    <w:basedOn w:val="a"/>
    <w:uiPriority w:val="34"/>
    <w:qFormat/>
    <w:rsid w:val="002A7E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70A68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270A68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270A68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270A68"/>
    <w:rPr>
      <w:rFonts w:ascii="Times New Roman" w:eastAsia="Times New Roman" w:hAnsi="Times New Roman" w:cs="Angsana New"/>
      <w:sz w:val="24"/>
    </w:rPr>
  </w:style>
  <w:style w:type="table" w:styleId="aa">
    <w:name w:val="Table Grid"/>
    <w:basedOn w:val="a1"/>
    <w:uiPriority w:val="59"/>
    <w:rsid w:val="00EE49C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E49CD"/>
  </w:style>
  <w:style w:type="character" w:customStyle="1" w:styleId="mw-headline">
    <w:name w:val="mw-headline"/>
    <w:basedOn w:val="a0"/>
    <w:rsid w:val="00EE49CD"/>
  </w:style>
  <w:style w:type="paragraph" w:styleId="ab">
    <w:name w:val="Balloon Text"/>
    <w:basedOn w:val="a"/>
    <w:link w:val="ac"/>
    <w:uiPriority w:val="99"/>
    <w:semiHidden/>
    <w:unhideWhenUsed/>
    <w:rsid w:val="00EE49CD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E49CD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E1495"/>
    <w:rPr>
      <w:rFonts w:ascii="Cambria" w:eastAsia="Times New Roman" w:hAnsi="Cambria" w:cs="Angsana New"/>
      <w:b/>
      <w:bCs/>
      <w:sz w:val="26"/>
      <w:szCs w:val="33"/>
    </w:rPr>
  </w:style>
  <w:style w:type="paragraph" w:styleId="ad">
    <w:name w:val="Body Text Indent"/>
    <w:basedOn w:val="a"/>
    <w:link w:val="ae"/>
    <w:rsid w:val="00DE1495"/>
    <w:pPr>
      <w:ind w:firstLine="1440"/>
    </w:pPr>
    <w:rPr>
      <w:rFonts w:ascii="BrowalliaUPC" w:hAnsi="BrowalliaUPC" w:cs="BrowalliaUPC"/>
      <w:b/>
      <w:bCs/>
      <w:sz w:val="32"/>
      <w:szCs w:val="32"/>
    </w:rPr>
  </w:style>
  <w:style w:type="character" w:customStyle="1" w:styleId="ae">
    <w:name w:val="การเยื้องเนื้อความ อักขระ"/>
    <w:basedOn w:val="a0"/>
    <w:link w:val="ad"/>
    <w:rsid w:val="00DE1495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Default">
    <w:name w:val="Default"/>
    <w:rsid w:val="00B73D9C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654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customStyle="1" w:styleId="11">
    <w:name w:val="เส้นตาราง1"/>
    <w:basedOn w:val="a1"/>
    <w:next w:val="aa"/>
    <w:uiPriority w:val="59"/>
    <w:rsid w:val="00E01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345F3F"/>
    <w:pPr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customStyle="1" w:styleId="af0">
    <w:name w:val="ชื่อเรื่อง อักขระ"/>
    <w:basedOn w:val="a0"/>
    <w:link w:val="af"/>
    <w:rsid w:val="00345F3F"/>
    <w:rPr>
      <w:rFonts w:ascii="AngsanaUPC" w:eastAsia="Cordia New" w:hAnsi="AngsanaUPC" w:cs="AngsanaUPC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C3BD-5679-428B-B3F5-044A72E0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4933</TotalTime>
  <Pages>49</Pages>
  <Words>13302</Words>
  <Characters>75824</Characters>
  <Application>Microsoft Office Word</Application>
  <DocSecurity>0</DocSecurity>
  <Lines>631</Lines>
  <Paragraphs>177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MC COMPUTER</cp:lastModifiedBy>
  <cp:revision>167</cp:revision>
  <cp:lastPrinted>2023-12-20T03:58:00Z</cp:lastPrinted>
  <dcterms:created xsi:type="dcterms:W3CDTF">2023-11-02T09:19:00Z</dcterms:created>
  <dcterms:modified xsi:type="dcterms:W3CDTF">2024-06-12T04:48:00Z</dcterms:modified>
</cp:coreProperties>
</file>