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71" w:type="dxa"/>
        <w:tblInd w:w="-459" w:type="dxa"/>
        <w:tblLook w:val="04A0" w:firstRow="1" w:lastRow="0" w:firstColumn="1" w:lastColumn="0" w:noHBand="0" w:noVBand="1"/>
      </w:tblPr>
      <w:tblGrid>
        <w:gridCol w:w="1149"/>
        <w:gridCol w:w="1085"/>
        <w:gridCol w:w="1118"/>
        <w:gridCol w:w="1513"/>
        <w:gridCol w:w="1290"/>
        <w:gridCol w:w="1528"/>
        <w:gridCol w:w="1838"/>
        <w:gridCol w:w="1504"/>
        <w:gridCol w:w="1308"/>
        <w:gridCol w:w="1591"/>
        <w:gridCol w:w="2147"/>
      </w:tblGrid>
      <w:tr w:rsidR="00BB3FC2" w:rsidRPr="00422D71" w14:paraId="0865DD3C" w14:textId="77777777" w:rsidTr="00646D40">
        <w:trPr>
          <w:trHeight w:val="342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FA0B9" w14:textId="77777777" w:rsidR="00BB3FC2" w:rsidRPr="00422D71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บัญชีโอนเงินงบประมาณรายจ่าย ประจำปีงบประมาณ พ.ศ.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BB3FC2" w:rsidRPr="00422D71" w14:paraId="5B6789D2" w14:textId="77777777" w:rsidTr="00646D40">
        <w:trPr>
          <w:trHeight w:val="342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07C2" w14:textId="77777777" w:rsidR="00BB3FC2" w:rsidRPr="00422D71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อนุมัติเมื่อวันที่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28  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เมษายน  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2566</w:t>
            </w:r>
          </w:p>
        </w:tc>
      </w:tr>
      <w:tr w:rsidR="00BB3FC2" w:rsidRPr="00422D71" w14:paraId="7D873376" w14:textId="77777777" w:rsidTr="00646D40">
        <w:trPr>
          <w:trHeight w:val="342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F3028" w14:textId="77777777" w:rsidR="00BB3FC2" w:rsidRPr="00422D71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องค์การบริหารส่วนตำบลโพนทอง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อำเภอสีดา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BB3FC2" w:rsidRPr="00645B7A" w14:paraId="7C8054C0" w14:textId="77777777" w:rsidTr="00646D40">
        <w:trPr>
          <w:trHeight w:val="255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3A44" w14:textId="77777777" w:rsidR="00BB3FC2" w:rsidRPr="00645B7A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2D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โอนครั้งที่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14:paraId="709E1B0A" w14:textId="77777777" w:rsidR="00BB3FC2" w:rsidRPr="00645B7A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3FC2" w:rsidRPr="00A80B8D" w14:paraId="2E6110D5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04F58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0DE13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46973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E45DB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ABDAC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B4488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0CF1A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5ED0A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3753E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5B8D7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B3FC2" w:rsidRPr="00422D71" w14:paraId="7D10C80E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CF979D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2F852E1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B904A58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980EC2E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1F1953A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7)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โครงการก่อสร้างรางระบายน้ำแบบครึ่งวงกลม ขนาด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40 cm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บ้านหนองพลวง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BF696DA" w14:textId="77777777" w:rsidR="00BB3FC2" w:rsidRPr="00116A64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159,000.00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E061FA8" w14:textId="77777777" w:rsidR="00BB3FC2" w:rsidRPr="00116A64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159,000.00</w:t>
            </w: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BF9509C" w14:textId="77777777" w:rsidR="00BB3FC2" w:rsidRPr="00116A64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158,000.00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696761F" w14:textId="77777777" w:rsidR="00BB3FC2" w:rsidRPr="00116A64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(-)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53E4A11" w14:textId="77777777" w:rsidR="00BB3FC2" w:rsidRPr="00116A64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1,000.00</w:t>
            </w: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1AC60F7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จุดที่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ระยะทาง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79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พร้อมยาแนวรอยต่อท่อ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วางท่อกลม คสล.ขนาด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40 cm.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ท่อน รวม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ยาแนวรอยต่อให้เรียบร้อยและเทคอนกรีตเสริมเหล็กไหล่ทางให้ได้ขนาดพื้นที่คอนกรีตไม่น้อยกว่า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39.5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จุดที่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ระยะทาง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79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พร้อมยาแนวรอยต่อท่อ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วางท่อกลม คสล.ขนาด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40 cm.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ท่อน รวม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ยาแนวรอยต่อให้เรียบร้อยและเทคอนกรีตเสริมเหล็กไหล่ทางให้ได้ขนาดพื้นที่คอนกรีตไม่น้อยกว่า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26.70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ตารางเมตร และเทคอนกรีตเสริมเหล็ก </w:t>
            </w:r>
          </w:p>
        </w:tc>
      </w:tr>
    </w:tbl>
    <w:p w14:paraId="07D7C9AF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651E33E9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7C60F724" w14:textId="52BA560C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-2-</w:t>
      </w:r>
    </w:p>
    <w:tbl>
      <w:tblPr>
        <w:tblW w:w="16071" w:type="dxa"/>
        <w:tblInd w:w="-459" w:type="dxa"/>
        <w:tblLook w:val="04A0" w:firstRow="1" w:lastRow="0" w:firstColumn="1" w:lastColumn="0" w:noHBand="0" w:noVBand="1"/>
      </w:tblPr>
      <w:tblGrid>
        <w:gridCol w:w="1066"/>
        <w:gridCol w:w="1090"/>
        <w:gridCol w:w="1126"/>
        <w:gridCol w:w="1518"/>
        <w:gridCol w:w="1296"/>
        <w:gridCol w:w="1532"/>
        <w:gridCol w:w="1847"/>
        <w:gridCol w:w="1507"/>
        <w:gridCol w:w="1325"/>
        <w:gridCol w:w="1599"/>
        <w:gridCol w:w="2165"/>
      </w:tblGrid>
      <w:tr w:rsidR="00BB3FC2" w:rsidRPr="00A80B8D" w14:paraId="0BC3B16A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6259A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D52CC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E2B61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32F2F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5FD28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DD4A0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2E9F3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5D171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09E70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B1CFC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B3FC2" w:rsidRPr="00BF0C5C" w14:paraId="39C5964B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D79D605" w14:textId="77777777" w:rsidR="00BB3FC2" w:rsidRPr="00BF0C5C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6146597" w14:textId="77777777" w:rsidR="00BB3FC2" w:rsidRPr="00BF0C5C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78A41BA" w14:textId="77777777" w:rsidR="00BB3FC2" w:rsidRPr="00BF0C5C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E083763" w14:textId="77777777" w:rsidR="00BB3FC2" w:rsidRPr="00BF0C5C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C41C15B" w14:textId="77777777" w:rsidR="00BB3FC2" w:rsidRPr="00BF0C5C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1A3AB96" w14:textId="77777777" w:rsidR="00BB3FC2" w:rsidRPr="00BF0C5C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EFA3FC7" w14:textId="77777777" w:rsidR="00BB3FC2" w:rsidRPr="00BF0C5C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DAE87" w14:textId="77777777" w:rsidR="00BB3FC2" w:rsidRPr="00BF0C5C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47CD5260" w14:textId="77777777" w:rsidR="00BB3FC2" w:rsidRPr="00BF0C5C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ADE04D8" w14:textId="77777777" w:rsidR="00BB3FC2" w:rsidRPr="00BF0C5C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26C8F63" w14:textId="77777777" w:rsidR="00BB3FC2" w:rsidRPr="00116A64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ระยะทาง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กว้าง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4.00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 หนา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0.15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พื้นที่คอนกรีตไม่น้อยกว่า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48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ตารางเมตรให้เรียบร้อย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ติดตั้งป้ายประชาสัมพันธ์โครงการ จำนวน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รายละเอียดและปริมาณงานตามแบบแปลนที่ อบต.โพนทอง กำหนดให้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เป็นไปตามพระราชบัญญัติสภาตำบลและองค์การบริหารส่วนตำบลพ.ศ.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2537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และที่แก้ไขเพิ่มเติมถึง (ฉบับที่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7)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2562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เป็นไปตามแปนพัฒนาท้องถิ่น (พ.ศ.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2566-2570 )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55 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ข้อ </w:t>
            </w:r>
            <w:r w:rsidRPr="00116A64">
              <w:rPr>
                <w:rFonts w:ascii="TH SarabunIT๙" w:eastAsia="Times New Roman" w:hAnsi="TH SarabunIT๙" w:cs="TH SarabunIT๙"/>
                <w:color w:val="000000"/>
                <w:sz w:val="28"/>
              </w:rPr>
              <w:t>47</w:t>
            </w:r>
          </w:p>
        </w:tc>
      </w:tr>
    </w:tbl>
    <w:p w14:paraId="6C23801A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28F662E1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F3C07EA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5705C19C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D085C00" w14:textId="4E20AFD1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-3-</w:t>
      </w:r>
    </w:p>
    <w:tbl>
      <w:tblPr>
        <w:tblW w:w="16071" w:type="dxa"/>
        <w:tblInd w:w="-459" w:type="dxa"/>
        <w:tblLook w:val="04A0" w:firstRow="1" w:lastRow="0" w:firstColumn="1" w:lastColumn="0" w:noHBand="0" w:noVBand="1"/>
      </w:tblPr>
      <w:tblGrid>
        <w:gridCol w:w="1149"/>
        <w:gridCol w:w="1083"/>
        <w:gridCol w:w="1111"/>
        <w:gridCol w:w="1506"/>
        <w:gridCol w:w="1350"/>
        <w:gridCol w:w="1520"/>
        <w:gridCol w:w="1824"/>
        <w:gridCol w:w="1499"/>
        <w:gridCol w:w="1295"/>
        <w:gridCol w:w="1588"/>
        <w:gridCol w:w="2146"/>
      </w:tblGrid>
      <w:tr w:rsidR="00BB3FC2" w:rsidRPr="00A80B8D" w14:paraId="3B5E9042" w14:textId="77777777" w:rsidTr="00646D40">
        <w:trPr>
          <w:trHeight w:val="360"/>
        </w:trPr>
        <w:tc>
          <w:tcPr>
            <w:tcW w:w="106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E2420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8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C94F9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BFAE3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4958E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35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A402D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CE527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FC4BD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81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B49A6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5279F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DA8BA" w14:textId="77777777" w:rsidR="00BB3FC2" w:rsidRPr="00A80B8D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B3FC2" w:rsidRPr="00BF0C5C" w14:paraId="53036911" w14:textId="77777777" w:rsidTr="00646D40">
        <w:trPr>
          <w:trHeight w:val="255"/>
        </w:trPr>
        <w:tc>
          <w:tcPr>
            <w:tcW w:w="106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5D116A7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08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15ED3DE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11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F2C544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5867E79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135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3AEA759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โครงการเสริมผิวถนน คสล.ซอยบ้านนางวน-สามแยก บ้านหนองพลวง หมู่ที่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10</w:t>
            </w:r>
          </w:p>
        </w:tc>
        <w:tc>
          <w:tcPr>
            <w:tcW w:w="15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E56CE6F" w14:textId="77777777" w:rsidR="00BB3FC2" w:rsidRPr="00260CD0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33A4EA4" w14:textId="77777777" w:rsidR="00BB3FC2" w:rsidRPr="00260CD0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7CD01" w14:textId="77777777" w:rsidR="00BB3FC2" w:rsidRPr="00260CD0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>158,000.00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1DB0A0FE" w14:textId="77777777" w:rsidR="00BB3FC2" w:rsidRPr="00260CD0" w:rsidRDefault="00BB3FC2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>(+)</w:t>
            </w:r>
          </w:p>
        </w:tc>
        <w:tc>
          <w:tcPr>
            <w:tcW w:w="15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C1CED0B" w14:textId="77777777" w:rsidR="00BB3FC2" w:rsidRPr="00260CD0" w:rsidRDefault="00BB3FC2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>158,000.00</w:t>
            </w:r>
          </w:p>
        </w:tc>
        <w:tc>
          <w:tcPr>
            <w:tcW w:w="21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CBE7E63" w14:textId="77777777" w:rsidR="00BB3FC2" w:rsidRPr="00260CD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เนื่องจากไม่ได้ตั้งงบประมาณไว้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จึงมีความจำเป็นต้องโอนงบประมาณมาตั้งจ่ายรายการใหม่ / ช่วงที่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ระยะทาง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กว้าง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หนาเฉลี่ย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0.12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พื้นที่คอนกรีตไม่น้อยกว่า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ระยะทาง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93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กว้าง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3.5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หนาเฉลี่ย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0.12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 พื้นที่คอนกรีตไม่น้อยกว่า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325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ตารางเมตร รวมพื้นที่คอนกรีตไม่น้อยกว่า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355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60CD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รายละเอียดและปริมาณงานตามแบบแปลนที่ อบต.โพนทอง กำหนดให้</w:t>
            </w:r>
          </w:p>
        </w:tc>
      </w:tr>
    </w:tbl>
    <w:p w14:paraId="44E2877E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174D034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6DDDC09B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1225E0E3" w14:textId="77777777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39643627" w14:textId="6F32FD21" w:rsidR="00BB3FC2" w:rsidRDefault="00BB3FC2" w:rsidP="00BB3FC2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-4-</w:t>
      </w:r>
    </w:p>
    <w:p w14:paraId="547E5926" w14:textId="77777777" w:rsidR="00BB3FC2" w:rsidRPr="00C25EFF" w:rsidRDefault="00BB3FC2" w:rsidP="00BB3FC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25EFF">
        <w:rPr>
          <w:rFonts w:ascii="TH SarabunIT๙" w:hAnsi="TH SarabunIT๙" w:cs="TH SarabunIT๙" w:hint="cs"/>
          <w:sz w:val="28"/>
          <w:cs/>
        </w:rPr>
        <w:t>หัวหน้าหน่วยงานเจ้าของงบประมาณที่ขอโอนเพิ่ม</w:t>
      </w:r>
    </w:p>
    <w:p w14:paraId="0E2EDEA0" w14:textId="77777777" w:rsidR="00BB3FC2" w:rsidRDefault="00BB3FC2" w:rsidP="00BB3FC2">
      <w:pPr>
        <w:spacing w:after="0" w:line="240" w:lineRule="auto"/>
        <w:ind w:left="360"/>
        <w:rPr>
          <w:rFonts w:ascii="TH SarabunIT๙" w:hAnsi="TH SarabunIT๙" w:cs="TH SarabunIT๙"/>
          <w:sz w:val="28"/>
          <w:cs/>
        </w:rPr>
      </w:pPr>
      <w:r w:rsidRPr="002205DF">
        <w:rPr>
          <w:rFonts w:ascii="TH SarabunIT๙" w:hAnsi="TH SarabunIT๙" w:cs="TH SarabunIT๙" w:hint="cs"/>
          <w:sz w:val="28"/>
          <w:cs/>
        </w:rPr>
        <w:t>...เนื่องจาก</w:t>
      </w:r>
      <w:r>
        <w:rPr>
          <w:rFonts w:ascii="TH SarabunIT๙" w:hAnsi="TH SarabunIT๙" w:cs="TH SarabunIT๙" w:hint="cs"/>
          <w:sz w:val="28"/>
          <w:cs/>
        </w:rPr>
        <w:t xml:space="preserve">ไม่ได้ตั้งงบประมาณไว้ จึงมีความจำเป็นต้องโอนงบประมาณมาตั้งจ่ายรายการใหม่ </w:t>
      </w:r>
      <w:r w:rsidRPr="002205DF">
        <w:rPr>
          <w:rFonts w:ascii="TH SarabunIT๙" w:hAnsi="TH SarabunIT๙" w:cs="TH SarabunIT๙" w:hint="cs"/>
          <w:sz w:val="28"/>
          <w:cs/>
        </w:rPr>
        <w:t>การโอนครั้งนี้เป็นอำนาจของ.....</w:t>
      </w:r>
      <w:r>
        <w:rPr>
          <w:rFonts w:ascii="TH SarabunIT๙" w:hAnsi="TH SarabunIT๙" w:cs="TH SarabunIT๙" w:hint="cs"/>
          <w:sz w:val="28"/>
          <w:cs/>
        </w:rPr>
        <w:t>สภาท้องถิ่น....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371F4F1B" w14:textId="77777777" w:rsidR="00BB3FC2" w:rsidRDefault="00BB3FC2" w:rsidP="00BB3FC2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 2563  หมวด 4 ข้อ 27 การโอนเงินงบประมาณรายจ่ายในงบลงทุน โดยการโอนเพิ่ม โอนลด </w:t>
      </w:r>
    </w:p>
    <w:p w14:paraId="472A9460" w14:textId="77777777" w:rsidR="00BB3FC2" w:rsidRDefault="00BB3FC2" w:rsidP="00BB3FC2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</w:t>
      </w:r>
    </w:p>
    <w:p w14:paraId="478B1159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3D256171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(ลงชื่อ).................................................................</w:t>
      </w:r>
    </w:p>
    <w:p w14:paraId="5E180B48" w14:textId="77777777" w:rsidR="00BB3FC2" w:rsidRDefault="00BB3FC2" w:rsidP="00BB3FC2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(นายลิขิต  ประยูรสิงห์)</w:t>
      </w:r>
    </w:p>
    <w:p w14:paraId="5B75C430" w14:textId="77777777" w:rsidR="00BB3FC2" w:rsidRDefault="00BB3FC2" w:rsidP="00BB3FC2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      ตำแหน่ง ผู้อำนวยการกองช่าง</w:t>
      </w:r>
    </w:p>
    <w:p w14:paraId="4FF44904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28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เดือน เมษายน  พ.ศ.  2566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69A207A6" w14:textId="77777777" w:rsidR="00BB3FC2" w:rsidRDefault="00BB3FC2" w:rsidP="00BB3FC2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2. หัวหน้าหน่วยงานคลัง</w:t>
      </w:r>
    </w:p>
    <w:p w14:paraId="080C6C69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5FA7AA58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(นางสุเนตร  ประยูรสิงห์)</w:t>
      </w:r>
    </w:p>
    <w:p w14:paraId="3E3EE6A2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ผู้อำนวยการกองคลัง</w:t>
      </w:r>
    </w:p>
    <w:p w14:paraId="0E22A793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                                วันที่  28  เดือน เมษายน พ.ศ. 2566</w:t>
      </w:r>
    </w:p>
    <w:p w14:paraId="62837A42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3. เจ้าหน้าที่งบประมาณ</w:t>
      </w:r>
    </w:p>
    <w:p w14:paraId="68F6173B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43E629CB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>(นายลิขิต  ประยูรสิงห์)</w:t>
      </w:r>
    </w:p>
    <w:p w14:paraId="6FDE3825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ผู้อำนวยการกองช่าง รักษาราชการแทน</w:t>
      </w:r>
    </w:p>
    <w:p w14:paraId="3B1CD6C2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ปลัดองค์การบริหารส่วนตำบลโพนทอง</w:t>
      </w:r>
    </w:p>
    <w:p w14:paraId="5C6798EE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วันที่ 28  เดือน  เมษายน  พ.ศ. 2566</w:t>
      </w:r>
    </w:p>
    <w:p w14:paraId="0D62D51B" w14:textId="77777777" w:rsidR="00BB3FC2" w:rsidRDefault="00BB3FC2" w:rsidP="00BB3FC2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การอนุมัติ</w:t>
      </w:r>
    </w:p>
    <w:p w14:paraId="23961CD7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4.1 ผู้บริหารท้องถิ่น</w:t>
      </w:r>
    </w:p>
    <w:p w14:paraId="50DD2824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4F59C438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 xml:space="preserve">(นายวรากร  เขียนนอก)    </w:t>
      </w:r>
    </w:p>
    <w:p w14:paraId="41C97BB3" w14:textId="77777777" w:rsidR="00BB3FC2" w:rsidRDefault="00BB3FC2" w:rsidP="00BB3FC2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</w:t>
      </w:r>
      <w:r>
        <w:rPr>
          <w:rFonts w:ascii="TH SarabunIT๙" w:hAnsi="TH SarabunIT๙" w:cs="TH SarabunIT๙"/>
          <w:sz w:val="28"/>
        </w:rPr>
        <w:t xml:space="preserve">       </w:t>
      </w:r>
      <w:r>
        <w:rPr>
          <w:rFonts w:ascii="TH SarabunIT๙" w:hAnsi="TH SarabunIT๙" w:cs="TH SarabunIT๙" w:hint="cs"/>
          <w:sz w:val="28"/>
          <w:cs/>
        </w:rPr>
        <w:t>นายกองค์การบริหารส่วนตำบลโพนทอง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ab/>
        <w:t xml:space="preserve"> </w:t>
      </w:r>
      <w:r>
        <w:rPr>
          <w:rFonts w:ascii="TH SarabunIT๙" w:hAnsi="TH SarabunIT๙" w:cs="TH SarabunIT๙"/>
          <w:sz w:val="28"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วันที่ 28  เดือน เมษายน  พ.ศ. 256</w:t>
      </w:r>
      <w:r>
        <w:rPr>
          <w:rFonts w:ascii="TH SarabunIT๙" w:hAnsi="TH SarabunIT๙" w:cs="TH SarabunIT๙"/>
          <w:sz w:val="28"/>
        </w:rPr>
        <w:t>6</w:t>
      </w:r>
    </w:p>
    <w:p w14:paraId="699B5652" w14:textId="77777777" w:rsidR="00BB3FC2" w:rsidRDefault="00BB3FC2" w:rsidP="00BB3FC2">
      <w:pPr>
        <w:tabs>
          <w:tab w:val="left" w:pos="821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4.2 สภาท้องถิ่น มีมติอนุมัติในการประชุม สมัยวิสามัญ สมัยที่ 2 ครั้งที่ 2 /2566  เมื่อวันที่ 28  เดือน เมษายน  พ.ศ. 2566</w:t>
      </w:r>
    </w:p>
    <w:p w14:paraId="074B6EE5" w14:textId="77777777" w:rsidR="00BB3FC2" w:rsidRDefault="00BB3FC2" w:rsidP="00BB3FC2">
      <w:pPr>
        <w:tabs>
          <w:tab w:val="left" w:pos="821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หรือผู้มีอำนาจได้อนุมัติแล้ววันที่  28 เดือน เมษายน  พ.ศ. 2566</w:t>
      </w:r>
    </w:p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857"/>
        <w:gridCol w:w="633"/>
        <w:gridCol w:w="736"/>
        <w:gridCol w:w="1340"/>
        <w:gridCol w:w="979"/>
        <w:gridCol w:w="1017"/>
        <w:gridCol w:w="708"/>
        <w:gridCol w:w="1136"/>
        <w:gridCol w:w="906"/>
        <w:gridCol w:w="741"/>
        <w:gridCol w:w="1360"/>
        <w:gridCol w:w="1273"/>
        <w:gridCol w:w="609"/>
        <w:gridCol w:w="485"/>
        <w:gridCol w:w="450"/>
        <w:gridCol w:w="450"/>
        <w:gridCol w:w="450"/>
        <w:gridCol w:w="450"/>
        <w:gridCol w:w="4937"/>
        <w:gridCol w:w="450"/>
        <w:gridCol w:w="450"/>
        <w:gridCol w:w="1320"/>
        <w:gridCol w:w="1049"/>
        <w:gridCol w:w="2840"/>
        <w:gridCol w:w="1029"/>
        <w:gridCol w:w="861"/>
        <w:gridCol w:w="700"/>
        <w:gridCol w:w="962"/>
        <w:gridCol w:w="885"/>
        <w:gridCol w:w="830"/>
        <w:gridCol w:w="787"/>
      </w:tblGrid>
      <w:tr w:rsidR="00BB3FC2" w:rsidRPr="005A4660" w14:paraId="4D872A1E" w14:textId="77777777" w:rsidTr="00646D40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844" w14:textId="77777777" w:rsidR="00BB3FC2" w:rsidRPr="005A4660" w:rsidRDefault="00BB3FC2" w:rsidP="00646D4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7EE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5FC9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17245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8926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469B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6CF1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4212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BBA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CD1D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840A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13772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D2A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1A06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2B59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E700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B38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3BA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4804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CD5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96E0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4DD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64EE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5B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C80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44C2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167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8313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4C1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5CAF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6FB" w14:textId="77777777" w:rsidR="00BB3FC2" w:rsidRPr="005A4660" w:rsidRDefault="00BB3FC2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D0C261C" w14:textId="77777777" w:rsidR="005D04B1" w:rsidRDefault="005D04B1"/>
    <w:sectPr w:rsidR="005D04B1" w:rsidSect="00BB3FC2">
      <w:pgSz w:w="16838" w:h="11906" w:orient="landscape"/>
      <w:pgMar w:top="851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6D25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74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C2"/>
    <w:rsid w:val="005D04B1"/>
    <w:rsid w:val="00B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3ED6"/>
  <w15:chartTrackingRefBased/>
  <w15:docId w15:val="{D4568671-3524-481D-B347-F22C8F4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1</cp:revision>
  <dcterms:created xsi:type="dcterms:W3CDTF">2024-06-12T06:45:00Z</dcterms:created>
  <dcterms:modified xsi:type="dcterms:W3CDTF">2024-06-12T06:48:00Z</dcterms:modified>
</cp:coreProperties>
</file>